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E" w:rsidRPr="00110A3E" w:rsidRDefault="00110A3E" w:rsidP="00110A3E">
      <w:pPr>
        <w:suppressAutoHyphens/>
        <w:jc w:val="center"/>
        <w:rPr>
          <w:rFonts w:eastAsia="Times New Roman"/>
          <w:b/>
          <w:lang w:eastAsia="ar-SA"/>
        </w:rPr>
      </w:pPr>
      <w:r w:rsidRPr="00110A3E">
        <w:rPr>
          <w:rFonts w:eastAsia="Times New Roman"/>
          <w:noProof/>
        </w:rPr>
        <w:drawing>
          <wp:inline distT="0" distB="0" distL="0" distR="0" wp14:anchorId="00BD03FC" wp14:editId="6E4E8EC5">
            <wp:extent cx="452367" cy="67376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9" cy="6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3E" w:rsidRPr="00110A3E" w:rsidRDefault="00110A3E" w:rsidP="00110A3E">
      <w:pPr>
        <w:suppressAutoHyphens/>
        <w:jc w:val="center"/>
        <w:rPr>
          <w:rFonts w:eastAsia="Times New Roman"/>
          <w:b/>
          <w:lang w:eastAsia="ar-SA"/>
        </w:rPr>
      </w:pPr>
    </w:p>
    <w:p w:rsidR="00110A3E" w:rsidRPr="00110A3E" w:rsidRDefault="00110A3E" w:rsidP="00110A3E">
      <w:pPr>
        <w:suppressAutoHyphens/>
        <w:jc w:val="center"/>
        <w:rPr>
          <w:rFonts w:eastAsia="Times New Roman"/>
          <w:b/>
          <w:lang w:eastAsia="ar-SA"/>
        </w:rPr>
      </w:pPr>
      <w:r w:rsidRPr="00110A3E">
        <w:rPr>
          <w:rFonts w:eastAsia="Times New Roman"/>
          <w:b/>
          <w:lang w:eastAsia="ar-SA"/>
        </w:rPr>
        <w:t>ВОЛГОГРАДСКАЯ ОБЛАСТЬ</w:t>
      </w:r>
    </w:p>
    <w:p w:rsidR="00110A3E" w:rsidRPr="00110A3E" w:rsidRDefault="00110A3E" w:rsidP="00110A3E">
      <w:pPr>
        <w:suppressAutoHyphens/>
        <w:jc w:val="center"/>
        <w:rPr>
          <w:rFonts w:eastAsia="Times New Roman"/>
          <w:b/>
          <w:lang w:eastAsia="ar-SA"/>
        </w:rPr>
      </w:pPr>
      <w:r w:rsidRPr="00110A3E">
        <w:rPr>
          <w:rFonts w:eastAsia="Times New Roman"/>
          <w:b/>
          <w:lang w:eastAsia="ar-SA"/>
        </w:rPr>
        <w:t>ПАЛЛАСОВСКИЙ МУНИЦИПАЛЬНЫЙ РАЙОН</w:t>
      </w:r>
    </w:p>
    <w:p w:rsidR="00110A3E" w:rsidRPr="00110A3E" w:rsidRDefault="00110A3E" w:rsidP="00110A3E">
      <w:pPr>
        <w:pBdr>
          <w:bottom w:val="single" w:sz="8" w:space="1" w:color="000000"/>
        </w:pBdr>
        <w:suppressAutoHyphens/>
        <w:jc w:val="center"/>
        <w:rPr>
          <w:rFonts w:eastAsia="Times New Roman"/>
          <w:b/>
          <w:lang w:eastAsia="ar-SA"/>
        </w:rPr>
      </w:pPr>
      <w:r w:rsidRPr="00110A3E">
        <w:rPr>
          <w:rFonts w:eastAsia="Times New Roman"/>
          <w:b/>
          <w:lang w:eastAsia="ar-SA"/>
        </w:rPr>
        <w:t>ГОНЧАРОВСКИЙ СЕЛЬСКИЙ СОВЕТ</w:t>
      </w:r>
    </w:p>
    <w:p w:rsidR="00110A3E" w:rsidRPr="00110A3E" w:rsidRDefault="00110A3E" w:rsidP="00110A3E">
      <w:pPr>
        <w:suppressAutoHyphens/>
        <w:jc w:val="center"/>
        <w:rPr>
          <w:rFonts w:eastAsia="Times New Roman"/>
          <w:lang w:eastAsia="ar-SA"/>
        </w:rPr>
      </w:pPr>
    </w:p>
    <w:p w:rsidR="00110A3E" w:rsidRPr="00110A3E" w:rsidRDefault="00110A3E" w:rsidP="00110A3E">
      <w:pPr>
        <w:suppressAutoHyphens/>
        <w:outlineLvl w:val="0"/>
        <w:rPr>
          <w:rFonts w:eastAsia="Times New Roman"/>
          <w:b/>
          <w:lang w:eastAsia="ar-SA"/>
        </w:rPr>
      </w:pPr>
      <w:r w:rsidRPr="00110A3E">
        <w:rPr>
          <w:rFonts w:eastAsia="Times New Roman"/>
          <w:b/>
          <w:lang w:eastAsia="ar-SA"/>
        </w:rPr>
        <w:t xml:space="preserve">                                                                  </w:t>
      </w:r>
      <w:proofErr w:type="gramStart"/>
      <w:r w:rsidRPr="00110A3E">
        <w:rPr>
          <w:rFonts w:eastAsia="Times New Roman"/>
          <w:b/>
          <w:lang w:eastAsia="ar-SA"/>
        </w:rPr>
        <w:t>Р</w:t>
      </w:r>
      <w:proofErr w:type="gramEnd"/>
      <w:r w:rsidRPr="00110A3E">
        <w:rPr>
          <w:rFonts w:eastAsia="Times New Roman"/>
          <w:b/>
          <w:lang w:eastAsia="ar-SA"/>
        </w:rPr>
        <w:t xml:space="preserve"> Е Ш Е Н И Е</w:t>
      </w:r>
    </w:p>
    <w:p w:rsidR="00110A3E" w:rsidRPr="00110A3E" w:rsidRDefault="00110A3E" w:rsidP="00110A3E">
      <w:pPr>
        <w:suppressAutoHyphens/>
        <w:rPr>
          <w:rFonts w:eastAsia="Times New Roman"/>
          <w:lang w:eastAsia="ar-SA"/>
        </w:rPr>
      </w:pPr>
      <w:r w:rsidRPr="00110A3E">
        <w:rPr>
          <w:rFonts w:eastAsia="Times New Roman"/>
          <w:lang w:eastAsia="ar-SA"/>
        </w:rPr>
        <w:t>от «25» февраля  2020 г.                           п. Золотари                                            № 7/1</w:t>
      </w:r>
    </w:p>
    <w:p w:rsidR="00110A3E" w:rsidRPr="00110A3E" w:rsidRDefault="00110A3E" w:rsidP="00110A3E">
      <w:pPr>
        <w:jc w:val="both"/>
        <w:rPr>
          <w:rFonts w:eastAsia="Times New Roman"/>
          <w:sz w:val="28"/>
          <w:szCs w:val="28"/>
        </w:rPr>
      </w:pPr>
    </w:p>
    <w:p w:rsidR="00110A3E" w:rsidRPr="00110A3E" w:rsidRDefault="00110A3E" w:rsidP="00110A3E">
      <w:pPr>
        <w:spacing w:line="240" w:lineRule="exact"/>
        <w:ind w:right="3401"/>
        <w:jc w:val="both"/>
        <w:rPr>
          <w:rFonts w:eastAsia="Times New Roman"/>
          <w:b/>
        </w:rPr>
      </w:pPr>
      <w:proofErr w:type="gramStart"/>
      <w:r w:rsidRPr="00110A3E">
        <w:rPr>
          <w:rFonts w:eastAsia="Times New Roman"/>
          <w:b/>
        </w:rPr>
        <w:t>О внесении изменений и дополнений в решение от «23» марта 2016 № 9/1 «Об утверждении Положения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размещения сведений о доходах, об</w:t>
      </w:r>
      <w:proofErr w:type="gramEnd"/>
      <w:r w:rsidRPr="00110A3E">
        <w:rPr>
          <w:rFonts w:eastAsia="Times New Roman"/>
          <w:b/>
        </w:rPr>
        <w:t xml:space="preserve"> </w:t>
      </w:r>
      <w:proofErr w:type="gramStart"/>
      <w:r w:rsidRPr="00110A3E">
        <w:rPr>
          <w:rFonts w:eastAsia="Times New Roman"/>
          <w:b/>
        </w:rPr>
        <w:t>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 (в редакции решения № 18/1 от «29» апреля 2019г.)</w:t>
      </w:r>
      <w:proofErr w:type="gramEnd"/>
    </w:p>
    <w:p w:rsidR="00110A3E" w:rsidRPr="00110A3E" w:rsidRDefault="00110A3E" w:rsidP="00110A3E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110A3E" w:rsidRPr="00110A3E" w:rsidRDefault="00110A3E" w:rsidP="00110A3E">
      <w:pPr>
        <w:autoSpaceDE w:val="0"/>
        <w:autoSpaceDN w:val="0"/>
        <w:adjustRightInd w:val="0"/>
        <w:jc w:val="both"/>
        <w:rPr>
          <w:rFonts w:eastAsia="Times New Roman"/>
        </w:rPr>
      </w:pPr>
      <w:r w:rsidRPr="00110A3E">
        <w:rPr>
          <w:rFonts w:eastAsia="Times New Roman"/>
          <w:bCs/>
        </w:rPr>
        <w:t xml:space="preserve">     </w:t>
      </w:r>
      <w:r w:rsidRPr="00110A3E">
        <w:rPr>
          <w:rFonts w:eastAsia="Times New Roman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</w:t>
      </w:r>
    </w:p>
    <w:p w:rsidR="00110A3E" w:rsidRPr="00110A3E" w:rsidRDefault="00110A3E" w:rsidP="00110A3E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110A3E" w:rsidRPr="00110A3E" w:rsidRDefault="00110A3E" w:rsidP="00110A3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10A3E">
        <w:rPr>
          <w:rFonts w:eastAsia="Times New Roman"/>
          <w:b/>
        </w:rPr>
        <w:t>РЕШИЛ: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Cs/>
        </w:rPr>
      </w:pPr>
      <w:r w:rsidRPr="00110A3E">
        <w:rPr>
          <w:rFonts w:eastAsia="Times New Roman"/>
          <w:bCs/>
        </w:rPr>
        <w:t xml:space="preserve">1. </w:t>
      </w:r>
      <w:proofErr w:type="gramStart"/>
      <w:r w:rsidRPr="00110A3E">
        <w:rPr>
          <w:rFonts w:eastAsia="Times New Roman"/>
          <w:bCs/>
        </w:rPr>
        <w:t>Внести изменения и дополнения в решение Гончаровского сельского Совета № 9/1 от «23» марта 2016 года «Об утверждении Положения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размещения сведений</w:t>
      </w:r>
      <w:proofErr w:type="gramEnd"/>
      <w:r w:rsidRPr="00110A3E">
        <w:rPr>
          <w:rFonts w:eastAsia="Times New Roman"/>
          <w:bCs/>
        </w:rPr>
        <w:t xml:space="preserve">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 (в редакции решения № 18/1 от «29» апреля 2019г.) (далее - решение).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/>
          <w:bCs/>
        </w:rPr>
      </w:pPr>
      <w:r w:rsidRPr="00110A3E">
        <w:rPr>
          <w:rFonts w:eastAsia="Times New Roman"/>
          <w:b/>
          <w:bCs/>
        </w:rPr>
        <w:t>1.1 Наименование решения изложить в следующей редакции: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Cs/>
        </w:rPr>
      </w:pPr>
      <w:r w:rsidRPr="00110A3E">
        <w:rPr>
          <w:rFonts w:eastAsia="Times New Roman"/>
          <w:bCs/>
        </w:rPr>
        <w:t>«Об утверждении Положения 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опубликования»;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/>
          <w:bCs/>
        </w:rPr>
      </w:pPr>
      <w:r w:rsidRPr="00110A3E">
        <w:rPr>
          <w:rFonts w:eastAsia="Times New Roman"/>
          <w:b/>
          <w:bCs/>
        </w:rPr>
        <w:lastRenderedPageBreak/>
        <w:t>1.2</w:t>
      </w:r>
      <w:proofErr w:type="gramStart"/>
      <w:r w:rsidRPr="00110A3E">
        <w:rPr>
          <w:rFonts w:eastAsia="Times New Roman"/>
          <w:b/>
          <w:bCs/>
        </w:rPr>
        <w:t xml:space="preserve"> П</w:t>
      </w:r>
      <w:proofErr w:type="gramEnd"/>
      <w:r w:rsidRPr="00110A3E">
        <w:rPr>
          <w:rFonts w:eastAsia="Times New Roman"/>
          <w:b/>
          <w:bCs/>
        </w:rPr>
        <w:t>ризнать утратившим силу Положение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 №1 к решению);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/>
          <w:bCs/>
        </w:rPr>
      </w:pPr>
      <w:r w:rsidRPr="00110A3E">
        <w:rPr>
          <w:rFonts w:eastAsia="Times New Roman"/>
          <w:b/>
          <w:bCs/>
        </w:rPr>
        <w:t>1.3</w:t>
      </w:r>
      <w:proofErr w:type="gramStart"/>
      <w:r w:rsidRPr="00110A3E">
        <w:rPr>
          <w:rFonts w:eastAsia="Times New Roman"/>
          <w:b/>
          <w:bCs/>
        </w:rPr>
        <w:t xml:space="preserve"> И</w:t>
      </w:r>
      <w:proofErr w:type="gramEnd"/>
      <w:r w:rsidRPr="00110A3E">
        <w:rPr>
          <w:rFonts w:eastAsia="Times New Roman"/>
          <w:b/>
          <w:bCs/>
        </w:rPr>
        <w:t>зложить пункт 4 Положения 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 в следующей редакции: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Cs/>
        </w:rPr>
      </w:pPr>
      <w:r w:rsidRPr="00110A3E">
        <w:rPr>
          <w:rFonts w:eastAsia="Times New Roman"/>
          <w:bCs/>
        </w:rPr>
        <w:t>«4.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Администрации в следующих случаях и сроки:</w:t>
      </w:r>
    </w:p>
    <w:p w:rsidR="00110A3E" w:rsidRPr="00110A3E" w:rsidRDefault="00110A3E" w:rsidP="00110A3E">
      <w:pPr>
        <w:ind w:firstLine="709"/>
        <w:jc w:val="both"/>
        <w:rPr>
          <w:rFonts w:eastAsia="Times New Roman"/>
          <w:bCs/>
        </w:rPr>
      </w:pPr>
      <w:proofErr w:type="gramStart"/>
      <w:r w:rsidRPr="00110A3E">
        <w:rPr>
          <w:rFonts w:eastAsia="Times New Roman"/>
          <w:bCs/>
        </w:rPr>
        <w:t>а) в течение 14 рабочих дней с момента получения копий справок о доходах, расходах, об имуществе и обязательствах имущественного характера депутата Гончаровского сельского поселения, супруги (супруга) и несовершеннолетних детей, из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</w:t>
      </w:r>
      <w:proofErr w:type="gramEnd"/>
      <w:r w:rsidRPr="00110A3E">
        <w:rPr>
          <w:rFonts w:eastAsia="Times New Roman"/>
          <w:bCs/>
        </w:rPr>
        <w:t xml:space="preserve"> лицами, замещающими такие должности, в Палласовском муниципальном районе Волгоградской области, поданных в связи с избранием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10A3E" w:rsidRPr="00110A3E" w:rsidRDefault="00110A3E" w:rsidP="00110A3E">
      <w:pPr>
        <w:ind w:firstLine="709"/>
        <w:jc w:val="both"/>
        <w:rPr>
          <w:rFonts w:eastAsia="Times New Roman"/>
        </w:rPr>
      </w:pPr>
      <w:proofErr w:type="gramStart"/>
      <w:r w:rsidRPr="00110A3E">
        <w:rPr>
          <w:rFonts w:eastAsia="Times New Roman"/>
          <w:bCs/>
        </w:rPr>
        <w:t>б) в течение 14 рабочих дней со дня истечения срока, установленного для подачи справок о доходах, расходах, об имуществе и обязательствах имущественного, в случае совершения депутатом, его супругой (супругом) и (или) несовершеннолетними детьми в течение отчетного периода сделок, предусмотренных частью 1 статьи 3 Федерального закона от 03 декабря 2012 г. №230-ФЗ «О контроле за соответствием расходов лиц, замещающих государственные должности</w:t>
      </w:r>
      <w:proofErr w:type="gramEnd"/>
      <w:r w:rsidRPr="00110A3E">
        <w:rPr>
          <w:rFonts w:eastAsia="Times New Roman"/>
          <w:bCs/>
        </w:rPr>
        <w:t>, и иных лиц их доходам»</w:t>
      </w:r>
      <w:proofErr w:type="gramStart"/>
      <w:r w:rsidRPr="00110A3E">
        <w:rPr>
          <w:rFonts w:eastAsia="Times New Roman"/>
          <w:bCs/>
        </w:rPr>
        <w:t>.»</w:t>
      </w:r>
      <w:proofErr w:type="gramEnd"/>
      <w:r w:rsidRPr="00110A3E">
        <w:rPr>
          <w:rFonts w:eastAsia="Times New Roman"/>
          <w:bCs/>
        </w:rPr>
        <w:t>.</w:t>
      </w:r>
    </w:p>
    <w:p w:rsidR="00110A3E" w:rsidRPr="00110A3E" w:rsidRDefault="00110A3E" w:rsidP="00110A3E">
      <w:pPr>
        <w:jc w:val="both"/>
        <w:rPr>
          <w:rFonts w:eastAsia="Times New Roman"/>
        </w:rPr>
      </w:pPr>
      <w:r w:rsidRPr="00110A3E">
        <w:rPr>
          <w:rFonts w:eastAsia="Times New Roman"/>
        </w:rPr>
        <w:t xml:space="preserve">       2. </w:t>
      </w:r>
      <w:proofErr w:type="gramStart"/>
      <w:r w:rsidRPr="00110A3E">
        <w:rPr>
          <w:rFonts w:eastAsia="Times New Roman"/>
        </w:rPr>
        <w:t>Контроль за</w:t>
      </w:r>
      <w:proofErr w:type="gramEnd"/>
      <w:r w:rsidRPr="00110A3E">
        <w:rPr>
          <w:rFonts w:eastAsia="Times New Roman"/>
        </w:rPr>
        <w:t xml:space="preserve"> исполнением настоящего решения, оставляю за собой. </w:t>
      </w:r>
    </w:p>
    <w:p w:rsidR="00110A3E" w:rsidRPr="00110A3E" w:rsidRDefault="00110A3E" w:rsidP="00110A3E">
      <w:pPr>
        <w:jc w:val="both"/>
        <w:rPr>
          <w:rFonts w:eastAsia="Times New Roman"/>
        </w:rPr>
      </w:pPr>
      <w:r w:rsidRPr="00110A3E">
        <w:rPr>
          <w:rFonts w:eastAsia="Times New Roman"/>
        </w:rPr>
        <w:t xml:space="preserve">       3.Настоящее решение вступает в силу с момента официального опубликования (обнародования).</w:t>
      </w:r>
    </w:p>
    <w:p w:rsidR="00110A3E" w:rsidRPr="00110A3E" w:rsidRDefault="00110A3E" w:rsidP="00110A3E">
      <w:pPr>
        <w:jc w:val="both"/>
        <w:rPr>
          <w:rFonts w:eastAsia="Times New Roman"/>
        </w:rPr>
      </w:pPr>
    </w:p>
    <w:p w:rsidR="00110A3E" w:rsidRPr="00110A3E" w:rsidRDefault="00110A3E" w:rsidP="00110A3E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110A3E">
        <w:rPr>
          <w:rFonts w:eastAsia="Times New Roman"/>
          <w:b/>
        </w:rPr>
        <w:t>Глава Гончаровского</w:t>
      </w:r>
    </w:p>
    <w:p w:rsidR="00110A3E" w:rsidRPr="00110A3E" w:rsidRDefault="00110A3E" w:rsidP="00110A3E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110A3E">
        <w:rPr>
          <w:rFonts w:eastAsia="Times New Roman"/>
          <w:b/>
        </w:rPr>
        <w:t xml:space="preserve">сельского поселения                                                                                       </w:t>
      </w:r>
      <w:r>
        <w:rPr>
          <w:rFonts w:eastAsia="Times New Roman"/>
          <w:b/>
        </w:rPr>
        <w:t xml:space="preserve">   </w:t>
      </w:r>
      <w:r w:rsidRPr="00110A3E">
        <w:rPr>
          <w:rFonts w:eastAsia="Times New Roman"/>
          <w:b/>
        </w:rPr>
        <w:t xml:space="preserve"> С.Г. </w:t>
      </w:r>
      <w:proofErr w:type="spellStart"/>
      <w:r w:rsidRPr="00110A3E">
        <w:rPr>
          <w:rFonts w:eastAsia="Times New Roman"/>
          <w:b/>
        </w:rPr>
        <w:t>Нургазиев</w:t>
      </w:r>
      <w:proofErr w:type="spellEnd"/>
    </w:p>
    <w:p w:rsidR="00110A3E" w:rsidRPr="00110A3E" w:rsidRDefault="00110A3E" w:rsidP="00110A3E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10A3E" w:rsidRPr="00110A3E" w:rsidRDefault="00110A3E" w:rsidP="00110A3E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110A3E">
        <w:rPr>
          <w:rFonts w:eastAsia="Times New Roman"/>
        </w:rPr>
        <w:t xml:space="preserve">Рег. № </w:t>
      </w:r>
      <w:r w:rsidR="00F92F6C">
        <w:rPr>
          <w:rFonts w:eastAsia="Times New Roman"/>
        </w:rPr>
        <w:t>10</w:t>
      </w:r>
      <w:bookmarkStart w:id="0" w:name="_GoBack"/>
      <w:bookmarkEnd w:id="0"/>
      <w:r w:rsidRPr="00110A3E">
        <w:rPr>
          <w:rFonts w:eastAsia="Times New Roman"/>
        </w:rPr>
        <w:t>/2020г.</w:t>
      </w:r>
    </w:p>
    <w:p w:rsidR="00110A3E" w:rsidRPr="00110A3E" w:rsidRDefault="00110A3E" w:rsidP="00110A3E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</w:p>
    <w:p w:rsidR="00110A3E" w:rsidRPr="00110A3E" w:rsidRDefault="00110A3E" w:rsidP="00110A3E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6"/>
    <w:rsid w:val="000F0313"/>
    <w:rsid w:val="00110A3E"/>
    <w:rsid w:val="001C62D4"/>
    <w:rsid w:val="003A7136"/>
    <w:rsid w:val="00C65FD6"/>
    <w:rsid w:val="00F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10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10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2020-02-25T06:16:00Z</dcterms:created>
  <dcterms:modified xsi:type="dcterms:W3CDTF">2020-02-25T06:18:00Z</dcterms:modified>
</cp:coreProperties>
</file>