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B" w:rsidRDefault="00CD309B" w:rsidP="00CD309B">
      <w:pPr>
        <w:suppressAutoHyphens w:val="0"/>
        <w:jc w:val="center"/>
        <w:rPr>
          <w:b/>
          <w:lang w:eastAsia="ru-RU"/>
        </w:rPr>
      </w:pPr>
    </w:p>
    <w:p w:rsidR="00CD309B" w:rsidRPr="008418E1" w:rsidRDefault="00CD309B" w:rsidP="00CD309B">
      <w:pPr>
        <w:suppressAutoHyphens w:val="0"/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9B" w:rsidRPr="008418E1" w:rsidRDefault="00CD309B" w:rsidP="00CD309B">
      <w:pPr>
        <w:suppressAutoHyphens w:val="0"/>
        <w:jc w:val="center"/>
        <w:rPr>
          <w:b/>
          <w:lang w:eastAsia="ru-RU"/>
        </w:rPr>
      </w:pPr>
    </w:p>
    <w:p w:rsidR="00CD309B" w:rsidRPr="008418E1" w:rsidRDefault="00CD309B" w:rsidP="00CD309B">
      <w:pPr>
        <w:ind w:firstLine="708"/>
        <w:jc w:val="center"/>
        <w:rPr>
          <w:b/>
          <w:lang w:eastAsia="ar-SA"/>
        </w:rPr>
      </w:pPr>
      <w:r w:rsidRPr="008418E1">
        <w:rPr>
          <w:b/>
          <w:lang w:eastAsia="ar-SA"/>
        </w:rPr>
        <w:t>ВОЛГОГРАДСКАЯ ОБЛАСТЬ</w:t>
      </w:r>
    </w:p>
    <w:p w:rsidR="00CD309B" w:rsidRPr="008418E1" w:rsidRDefault="00CD309B" w:rsidP="00CD309B">
      <w:pPr>
        <w:jc w:val="center"/>
        <w:rPr>
          <w:b/>
          <w:lang w:eastAsia="ar-SA"/>
        </w:rPr>
      </w:pPr>
      <w:r w:rsidRPr="008418E1">
        <w:rPr>
          <w:b/>
          <w:lang w:eastAsia="ar-SA"/>
        </w:rPr>
        <w:t>ПАЛЛАСОВСКИЙ МУНИЦИПАЛЬНЫЙ РАЙОН</w:t>
      </w:r>
    </w:p>
    <w:p w:rsidR="00CD309B" w:rsidRPr="008418E1" w:rsidRDefault="00CD309B" w:rsidP="00CD309B">
      <w:pPr>
        <w:pBdr>
          <w:bottom w:val="single" w:sz="8" w:space="1" w:color="000000"/>
        </w:pBdr>
        <w:jc w:val="center"/>
        <w:rPr>
          <w:b/>
          <w:lang w:eastAsia="ar-SA"/>
        </w:rPr>
      </w:pPr>
      <w:r w:rsidRPr="008418E1">
        <w:rPr>
          <w:b/>
          <w:lang w:eastAsia="ar-SA"/>
        </w:rPr>
        <w:t>ГОНЧАРОВСКИЙ СЕЛЬСКИЙ СОВЕТ</w:t>
      </w:r>
    </w:p>
    <w:p w:rsidR="00CD309B" w:rsidRPr="008418E1" w:rsidRDefault="00CD309B" w:rsidP="00CD309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</w:p>
    <w:p w:rsidR="00CD309B" w:rsidRPr="008418E1" w:rsidRDefault="00CD309B" w:rsidP="00CD309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proofErr w:type="gramStart"/>
      <w:r w:rsidRPr="008418E1">
        <w:rPr>
          <w:b/>
          <w:bCs/>
          <w:lang w:eastAsia="ru-RU"/>
        </w:rPr>
        <w:t>Р</w:t>
      </w:r>
      <w:proofErr w:type="gramEnd"/>
      <w:r w:rsidRPr="008418E1">
        <w:rPr>
          <w:b/>
          <w:bCs/>
          <w:lang w:eastAsia="ru-RU"/>
        </w:rPr>
        <w:t xml:space="preserve"> Е Ш Е Н И Е</w:t>
      </w:r>
    </w:p>
    <w:p w:rsidR="00CD309B" w:rsidRPr="008418E1" w:rsidRDefault="00CD309B" w:rsidP="00CD309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</w:p>
    <w:p w:rsidR="00CD309B" w:rsidRPr="008418E1" w:rsidRDefault="00CD309B" w:rsidP="00CD309B">
      <w:pPr>
        <w:suppressAutoHyphens w:val="0"/>
        <w:autoSpaceDE w:val="0"/>
        <w:autoSpaceDN w:val="0"/>
        <w:adjustRightInd w:val="0"/>
        <w:outlineLvl w:val="0"/>
      </w:pPr>
      <w:r w:rsidRPr="008418E1">
        <w:rPr>
          <w:bCs/>
          <w:lang w:eastAsia="ru-RU"/>
        </w:rPr>
        <w:t>от « 09 »  октября 2019г.                             п. Золотари                                        № 39/2</w:t>
      </w:r>
    </w:p>
    <w:p w:rsidR="00CD309B" w:rsidRDefault="00CD309B" w:rsidP="00CD309B">
      <w:pPr>
        <w:widowControl w:val="0"/>
        <w:autoSpaceDE w:val="0"/>
        <w:spacing w:line="240" w:lineRule="exact"/>
        <w:rPr>
          <w:b/>
        </w:rPr>
      </w:pPr>
    </w:p>
    <w:p w:rsidR="00CD309B" w:rsidRDefault="00CD309B" w:rsidP="00CD309B">
      <w:pPr>
        <w:widowControl w:val="0"/>
        <w:autoSpaceDE w:val="0"/>
        <w:spacing w:line="240" w:lineRule="exact"/>
        <w:rPr>
          <w:b/>
        </w:rPr>
      </w:pPr>
    </w:p>
    <w:p w:rsidR="00CD309B" w:rsidRPr="008418E1" w:rsidRDefault="00CD309B" w:rsidP="00CD309B">
      <w:pPr>
        <w:widowControl w:val="0"/>
        <w:autoSpaceDE w:val="0"/>
        <w:spacing w:line="240" w:lineRule="exact"/>
        <w:rPr>
          <w:b/>
        </w:rPr>
      </w:pPr>
      <w:r w:rsidRPr="008418E1">
        <w:rPr>
          <w:b/>
        </w:rPr>
        <w:t>«Об утверждении Порядка организации и проведения</w:t>
      </w:r>
    </w:p>
    <w:p w:rsidR="00CD309B" w:rsidRPr="008418E1" w:rsidRDefault="00CD309B" w:rsidP="00CD309B">
      <w:pPr>
        <w:widowControl w:val="0"/>
        <w:autoSpaceDE w:val="0"/>
        <w:spacing w:line="240" w:lineRule="exact"/>
        <w:rPr>
          <w:b/>
        </w:rPr>
      </w:pPr>
      <w:r w:rsidRPr="008418E1">
        <w:rPr>
          <w:b/>
        </w:rPr>
        <w:t>публичных слушаний (общественных обсуждений)</w:t>
      </w:r>
    </w:p>
    <w:p w:rsidR="00CD309B" w:rsidRPr="008418E1" w:rsidRDefault="00CD309B" w:rsidP="00CD309B">
      <w:pPr>
        <w:widowControl w:val="0"/>
        <w:autoSpaceDE w:val="0"/>
        <w:spacing w:line="240" w:lineRule="exact"/>
        <w:rPr>
          <w:b/>
        </w:rPr>
      </w:pPr>
      <w:r w:rsidRPr="008418E1">
        <w:rPr>
          <w:b/>
        </w:rPr>
        <w:t>по проекту Правил благоустройства территории</w:t>
      </w:r>
    </w:p>
    <w:p w:rsidR="00CD309B" w:rsidRPr="008418E1" w:rsidRDefault="00CD309B" w:rsidP="00CD309B">
      <w:pPr>
        <w:widowControl w:val="0"/>
        <w:autoSpaceDE w:val="0"/>
        <w:spacing w:line="240" w:lineRule="exact"/>
        <w:rPr>
          <w:b/>
        </w:rPr>
      </w:pPr>
      <w:r w:rsidRPr="008418E1">
        <w:rPr>
          <w:b/>
        </w:rPr>
        <w:t>Гончаровского сельского поселения»</w:t>
      </w:r>
    </w:p>
    <w:p w:rsidR="00CD309B" w:rsidRPr="008418E1" w:rsidRDefault="00CD309B" w:rsidP="00CD309B">
      <w:pPr>
        <w:widowControl w:val="0"/>
        <w:autoSpaceDE w:val="0"/>
        <w:ind w:firstLine="720"/>
        <w:jc w:val="both"/>
      </w:pPr>
    </w:p>
    <w:p w:rsidR="00CD309B" w:rsidRPr="008418E1" w:rsidRDefault="00CD309B" w:rsidP="00CD309B">
      <w:pPr>
        <w:widowControl w:val="0"/>
        <w:autoSpaceDE w:val="0"/>
        <w:ind w:firstLine="720"/>
        <w:jc w:val="both"/>
      </w:pPr>
    </w:p>
    <w:p w:rsidR="00CD309B" w:rsidRPr="008418E1" w:rsidRDefault="00CD309B" w:rsidP="00CD309B">
      <w:pPr>
        <w:widowControl w:val="0"/>
        <w:autoSpaceDE w:val="0"/>
        <w:ind w:firstLine="720"/>
        <w:jc w:val="both"/>
      </w:pPr>
      <w:r w:rsidRPr="008418E1"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Гончаровского  сельского поселения, Гончаровский сельский Совет</w:t>
      </w:r>
    </w:p>
    <w:p w:rsidR="00CD309B" w:rsidRPr="008418E1" w:rsidRDefault="00CD309B" w:rsidP="00CD309B">
      <w:pPr>
        <w:widowControl w:val="0"/>
        <w:autoSpaceDE w:val="0"/>
        <w:ind w:firstLine="720"/>
        <w:jc w:val="both"/>
      </w:pPr>
    </w:p>
    <w:p w:rsidR="00CD309B" w:rsidRPr="008418E1" w:rsidRDefault="00CD309B" w:rsidP="00CD309B">
      <w:pPr>
        <w:widowControl w:val="0"/>
        <w:autoSpaceDE w:val="0"/>
        <w:ind w:firstLine="720"/>
        <w:jc w:val="center"/>
        <w:rPr>
          <w:b/>
          <w:spacing w:val="80"/>
        </w:rPr>
      </w:pPr>
      <w:r w:rsidRPr="008418E1">
        <w:rPr>
          <w:b/>
          <w:spacing w:val="80"/>
        </w:rPr>
        <w:t>РЕШИЛ:</w:t>
      </w:r>
    </w:p>
    <w:p w:rsidR="00CD309B" w:rsidRPr="008418E1" w:rsidRDefault="00CD309B" w:rsidP="00CD309B">
      <w:pPr>
        <w:widowControl w:val="0"/>
        <w:autoSpaceDE w:val="0"/>
        <w:ind w:firstLine="720"/>
        <w:jc w:val="center"/>
        <w:rPr>
          <w:b/>
        </w:rPr>
      </w:pPr>
    </w:p>
    <w:p w:rsidR="00CD309B" w:rsidRPr="008418E1" w:rsidRDefault="00CD309B" w:rsidP="00CD309B">
      <w:pPr>
        <w:widowControl w:val="0"/>
        <w:autoSpaceDE w:val="0"/>
        <w:ind w:firstLine="709"/>
        <w:jc w:val="both"/>
      </w:pPr>
      <w:r w:rsidRPr="008418E1">
        <w:t>1.Утвердить Порядок организации и проведения публичных слушаний (общественных обсуждений) по проекту Правил благоустройства территории Гончаровского сельского поселения (приложение к решению).</w:t>
      </w:r>
    </w:p>
    <w:p w:rsidR="00CD309B" w:rsidRPr="008418E1" w:rsidRDefault="00CD309B" w:rsidP="00CD309B">
      <w:pPr>
        <w:widowControl w:val="0"/>
        <w:suppressAutoHyphens w:val="0"/>
        <w:autoSpaceDE w:val="0"/>
        <w:ind w:firstLine="720"/>
        <w:jc w:val="both"/>
      </w:pPr>
      <w:r w:rsidRPr="008418E1">
        <w:t>2.</w:t>
      </w:r>
      <w:proofErr w:type="gramStart"/>
      <w:r w:rsidRPr="008418E1">
        <w:t>Контроль за</w:t>
      </w:r>
      <w:proofErr w:type="gramEnd"/>
      <w:r w:rsidRPr="008418E1">
        <w:t xml:space="preserve"> исполнением настоящего Решения оставляю за собой.</w:t>
      </w:r>
    </w:p>
    <w:p w:rsidR="00CD309B" w:rsidRPr="008418E1" w:rsidRDefault="00CD309B" w:rsidP="00CD309B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8418E1">
        <w:t>3.Настоящее Решение вступает в силу с момента его официального опубликования (обнародования)</w:t>
      </w:r>
      <w:r w:rsidRPr="008418E1">
        <w:rPr>
          <w:bCs/>
        </w:rPr>
        <w:t>.</w:t>
      </w:r>
    </w:p>
    <w:p w:rsidR="00CD309B" w:rsidRPr="008418E1" w:rsidRDefault="00CD309B" w:rsidP="00CD309B">
      <w:pPr>
        <w:widowControl w:val="0"/>
        <w:suppressAutoHyphens w:val="0"/>
        <w:autoSpaceDE w:val="0"/>
        <w:rPr>
          <w:lang w:eastAsia="ru-RU"/>
        </w:rPr>
      </w:pPr>
    </w:p>
    <w:p w:rsidR="00CD309B" w:rsidRPr="008418E1" w:rsidRDefault="00CD309B" w:rsidP="00CD309B">
      <w:pPr>
        <w:widowControl w:val="0"/>
        <w:suppressAutoHyphens w:val="0"/>
        <w:autoSpaceDE w:val="0"/>
        <w:rPr>
          <w:lang w:eastAsia="ru-RU"/>
        </w:rPr>
      </w:pPr>
    </w:p>
    <w:p w:rsidR="00CD309B" w:rsidRPr="008418E1" w:rsidRDefault="00CD309B" w:rsidP="00CD309B">
      <w:pPr>
        <w:widowControl w:val="0"/>
        <w:suppressAutoHyphens w:val="0"/>
        <w:autoSpaceDE w:val="0"/>
        <w:rPr>
          <w:lang w:eastAsia="ru-RU"/>
        </w:rPr>
      </w:pPr>
    </w:p>
    <w:p w:rsidR="00CD309B" w:rsidRPr="008418E1" w:rsidRDefault="00CD309B" w:rsidP="00CD309B">
      <w:pPr>
        <w:widowControl w:val="0"/>
        <w:suppressAutoHyphens w:val="0"/>
        <w:autoSpaceDE w:val="0"/>
        <w:rPr>
          <w:lang w:eastAsia="ru-RU"/>
        </w:rPr>
      </w:pPr>
    </w:p>
    <w:p w:rsidR="00CD309B" w:rsidRPr="008418E1" w:rsidRDefault="00CD309B" w:rsidP="00CD309B">
      <w:pPr>
        <w:widowControl w:val="0"/>
        <w:suppressAutoHyphens w:val="0"/>
        <w:autoSpaceDE w:val="0"/>
        <w:rPr>
          <w:lang w:eastAsia="ru-RU"/>
        </w:rPr>
      </w:pPr>
    </w:p>
    <w:p w:rsidR="00CD309B" w:rsidRPr="008418E1" w:rsidRDefault="00CD309B" w:rsidP="00CD309B">
      <w:pPr>
        <w:widowControl w:val="0"/>
        <w:suppressAutoHyphens w:val="0"/>
        <w:autoSpaceDE w:val="0"/>
        <w:spacing w:line="240" w:lineRule="exact"/>
        <w:rPr>
          <w:b/>
          <w:lang w:eastAsia="ru-RU"/>
        </w:rPr>
      </w:pPr>
      <w:r w:rsidRPr="008418E1">
        <w:rPr>
          <w:b/>
          <w:lang w:eastAsia="ru-RU"/>
        </w:rPr>
        <w:t>Глава Гончаровского</w:t>
      </w:r>
    </w:p>
    <w:p w:rsidR="00CD309B" w:rsidRPr="008418E1" w:rsidRDefault="00CD309B" w:rsidP="00CD309B">
      <w:pPr>
        <w:widowControl w:val="0"/>
        <w:suppressAutoHyphens w:val="0"/>
        <w:autoSpaceDE w:val="0"/>
        <w:spacing w:line="240" w:lineRule="exact"/>
        <w:rPr>
          <w:lang w:eastAsia="ru-RU"/>
        </w:rPr>
      </w:pPr>
      <w:r w:rsidRPr="008418E1">
        <w:rPr>
          <w:b/>
          <w:lang w:eastAsia="ru-RU"/>
        </w:rPr>
        <w:t>сельского поселения</w:t>
      </w:r>
      <w:r w:rsidRPr="008418E1">
        <w:rPr>
          <w:b/>
          <w:lang w:eastAsia="ru-RU"/>
        </w:rPr>
        <w:tab/>
      </w:r>
      <w:r w:rsidRPr="008418E1">
        <w:rPr>
          <w:b/>
          <w:lang w:eastAsia="ru-RU"/>
        </w:rPr>
        <w:tab/>
      </w:r>
      <w:r w:rsidRPr="008418E1">
        <w:rPr>
          <w:b/>
          <w:lang w:eastAsia="ru-RU"/>
        </w:rPr>
        <w:tab/>
      </w:r>
      <w:r w:rsidRPr="008418E1">
        <w:rPr>
          <w:b/>
          <w:lang w:eastAsia="ru-RU"/>
        </w:rPr>
        <w:tab/>
      </w:r>
      <w:r w:rsidRPr="008418E1">
        <w:rPr>
          <w:b/>
          <w:lang w:eastAsia="ru-RU"/>
        </w:rPr>
        <w:tab/>
        <w:t xml:space="preserve">        </w:t>
      </w:r>
      <w:r w:rsidRPr="008418E1">
        <w:rPr>
          <w:b/>
          <w:lang w:eastAsia="ru-RU"/>
        </w:rPr>
        <w:tab/>
        <w:t xml:space="preserve">  С.Г. </w:t>
      </w:r>
      <w:proofErr w:type="spellStart"/>
      <w:r w:rsidRPr="008418E1">
        <w:rPr>
          <w:b/>
          <w:lang w:eastAsia="ru-RU"/>
        </w:rPr>
        <w:t>Нургазиев</w:t>
      </w:r>
      <w:proofErr w:type="spellEnd"/>
    </w:p>
    <w:p w:rsidR="00CD309B" w:rsidRPr="008418E1" w:rsidRDefault="00CD309B" w:rsidP="00CD309B">
      <w:pPr>
        <w:widowControl w:val="0"/>
        <w:autoSpaceDE w:val="0"/>
        <w:spacing w:line="240" w:lineRule="exact"/>
        <w:rPr>
          <w:sz w:val="28"/>
          <w:szCs w:val="28"/>
          <w:lang w:eastAsia="ru-RU"/>
        </w:rPr>
      </w:pPr>
      <w:r w:rsidRPr="008418E1">
        <w:rPr>
          <w:lang w:eastAsia="ru-RU"/>
        </w:rPr>
        <w:t>Рег. № 39 /2019г.</w:t>
      </w:r>
    </w:p>
    <w:p w:rsidR="00CD309B" w:rsidRPr="008418E1" w:rsidRDefault="00CD309B" w:rsidP="00CD309B">
      <w:pPr>
        <w:widowControl w:val="0"/>
        <w:autoSpaceDE w:val="0"/>
        <w:spacing w:line="240" w:lineRule="exact"/>
        <w:jc w:val="right"/>
        <w:rPr>
          <w:sz w:val="28"/>
          <w:szCs w:val="28"/>
          <w:lang w:eastAsia="ru-RU"/>
        </w:rPr>
      </w:pPr>
    </w:p>
    <w:p w:rsidR="00CD309B" w:rsidRPr="008418E1" w:rsidRDefault="00CD309B" w:rsidP="00CD309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CD309B" w:rsidRPr="008418E1" w:rsidRDefault="00CD309B" w:rsidP="00CD309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CD309B" w:rsidRPr="008418E1" w:rsidRDefault="00CD309B" w:rsidP="00CD309B">
      <w:pPr>
        <w:suppressAutoHyphens w:val="0"/>
        <w:jc w:val="right"/>
        <w:rPr>
          <w:lang w:eastAsia="ru-RU"/>
        </w:rPr>
      </w:pPr>
    </w:p>
    <w:p w:rsidR="00CD309B" w:rsidRPr="008418E1" w:rsidRDefault="00CD309B" w:rsidP="00CD309B">
      <w:pPr>
        <w:suppressAutoHyphens w:val="0"/>
        <w:jc w:val="right"/>
        <w:rPr>
          <w:lang w:eastAsia="ru-RU"/>
        </w:rPr>
      </w:pPr>
    </w:p>
    <w:p w:rsidR="00CD309B" w:rsidRPr="008418E1" w:rsidRDefault="00CD309B" w:rsidP="00CD309B">
      <w:pPr>
        <w:suppressAutoHyphens w:val="0"/>
        <w:jc w:val="right"/>
        <w:rPr>
          <w:lang w:eastAsia="ru-RU"/>
        </w:rPr>
      </w:pPr>
    </w:p>
    <w:p w:rsidR="00CD309B" w:rsidRPr="008418E1" w:rsidRDefault="00CD309B" w:rsidP="00CD309B">
      <w:pPr>
        <w:suppressAutoHyphens w:val="0"/>
        <w:jc w:val="right"/>
        <w:rPr>
          <w:lang w:eastAsia="ru-RU"/>
        </w:rPr>
      </w:pPr>
    </w:p>
    <w:p w:rsidR="00CD309B" w:rsidRDefault="00CD309B" w:rsidP="00CD309B">
      <w:pPr>
        <w:suppressAutoHyphens w:val="0"/>
        <w:jc w:val="right"/>
        <w:rPr>
          <w:lang w:eastAsia="ru-RU"/>
        </w:rPr>
      </w:pPr>
    </w:p>
    <w:p w:rsidR="00CD309B" w:rsidRDefault="00CD309B" w:rsidP="00CD309B">
      <w:pPr>
        <w:suppressAutoHyphens w:val="0"/>
        <w:jc w:val="right"/>
        <w:rPr>
          <w:lang w:eastAsia="ru-RU"/>
        </w:rPr>
      </w:pPr>
    </w:p>
    <w:p w:rsidR="00CD309B" w:rsidRDefault="00CD309B" w:rsidP="00CD309B">
      <w:pPr>
        <w:suppressAutoHyphens w:val="0"/>
        <w:jc w:val="right"/>
        <w:rPr>
          <w:lang w:eastAsia="ru-RU"/>
        </w:rPr>
      </w:pPr>
    </w:p>
    <w:p w:rsidR="00CD309B" w:rsidRDefault="00CD309B" w:rsidP="00CD309B">
      <w:pPr>
        <w:suppressAutoHyphens w:val="0"/>
        <w:rPr>
          <w:lang w:eastAsia="ru-RU"/>
        </w:rPr>
      </w:pPr>
    </w:p>
    <w:p w:rsidR="00CD309B" w:rsidRPr="004013FC" w:rsidRDefault="00CD309B" w:rsidP="00CD309B">
      <w:pPr>
        <w:suppressAutoHyphens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</w:t>
      </w:r>
      <w:r w:rsidRPr="004013FC">
        <w:rPr>
          <w:lang w:eastAsia="ru-RU"/>
        </w:rPr>
        <w:t>Приложение  к решению</w:t>
      </w:r>
    </w:p>
    <w:p w:rsidR="00CD309B" w:rsidRPr="004013FC" w:rsidRDefault="00CD309B" w:rsidP="00CD309B">
      <w:pPr>
        <w:suppressAutoHyphens w:val="0"/>
        <w:jc w:val="right"/>
        <w:rPr>
          <w:lang w:eastAsia="ru-RU"/>
        </w:rPr>
      </w:pPr>
      <w:r w:rsidRPr="004013FC">
        <w:rPr>
          <w:lang w:eastAsia="ru-RU"/>
        </w:rPr>
        <w:t xml:space="preserve">                                                                                          Гончаровского сельского Совета </w:t>
      </w:r>
      <w:r w:rsidRPr="004013FC">
        <w:rPr>
          <w:lang w:eastAsia="ru-RU"/>
        </w:rPr>
        <w:br/>
        <w:t xml:space="preserve">                                                                                         № 39/2 от « 09 »  октября 2019 г.  </w:t>
      </w:r>
    </w:p>
    <w:p w:rsidR="00CD309B" w:rsidRPr="004013FC" w:rsidRDefault="00CD309B" w:rsidP="00CD309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CD309B" w:rsidRPr="004013FC" w:rsidRDefault="00CD309B" w:rsidP="00CD309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CD309B" w:rsidRPr="004013FC" w:rsidRDefault="00CD309B" w:rsidP="00CD309B">
      <w:pPr>
        <w:widowControl w:val="0"/>
        <w:autoSpaceDE w:val="0"/>
        <w:spacing w:line="240" w:lineRule="exact"/>
        <w:jc w:val="center"/>
        <w:rPr>
          <w:b/>
        </w:rPr>
      </w:pPr>
      <w:r w:rsidRPr="004013FC">
        <w:rPr>
          <w:b/>
        </w:rPr>
        <w:t>Порядок организации и проведения</w:t>
      </w:r>
    </w:p>
    <w:p w:rsidR="00CD309B" w:rsidRPr="004013FC" w:rsidRDefault="00CD309B" w:rsidP="00CD309B">
      <w:pPr>
        <w:widowControl w:val="0"/>
        <w:autoSpaceDE w:val="0"/>
        <w:spacing w:line="240" w:lineRule="exact"/>
        <w:jc w:val="center"/>
        <w:rPr>
          <w:b/>
        </w:rPr>
      </w:pPr>
      <w:r w:rsidRPr="004013FC">
        <w:rPr>
          <w:b/>
        </w:rPr>
        <w:t>публичных слушаний (общественных обсуждений)</w:t>
      </w:r>
    </w:p>
    <w:p w:rsidR="00CD309B" w:rsidRPr="004013FC" w:rsidRDefault="00CD309B" w:rsidP="00CD309B">
      <w:pPr>
        <w:widowControl w:val="0"/>
        <w:autoSpaceDE w:val="0"/>
        <w:spacing w:line="240" w:lineRule="exact"/>
        <w:jc w:val="center"/>
        <w:rPr>
          <w:b/>
        </w:rPr>
      </w:pPr>
      <w:r w:rsidRPr="004013FC">
        <w:rPr>
          <w:b/>
        </w:rPr>
        <w:t>по проекту Правил благоустройства территории Гончаровского сельского поселения</w:t>
      </w:r>
    </w:p>
    <w:p w:rsidR="00CD309B" w:rsidRPr="004013FC" w:rsidRDefault="00CD309B" w:rsidP="00CD309B">
      <w:pPr>
        <w:widowControl w:val="0"/>
        <w:autoSpaceDE w:val="0"/>
        <w:spacing w:line="240" w:lineRule="exact"/>
      </w:pPr>
    </w:p>
    <w:p w:rsidR="00CD309B" w:rsidRPr="004013FC" w:rsidRDefault="00CD309B" w:rsidP="00CD309B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  <w:r w:rsidRPr="004013FC">
        <w:rPr>
          <w:b/>
        </w:rPr>
        <w:t>1. Общие положения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1.1. Настоящий Порядок определяет процедуру проведения публичных слушаний (общественных обсуждений) по проектам Правил благоустройства территории Гончаровского сельского поселения, изменений в Правила благоустройства территории Гончаровского сельского поселения  (далее – проекты правил благоустройства).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1.2. Публичные слушания (общественные обсуждения) проводятся по инициативе населения, Гончаровского сельского Совета, главы Гончаровского сельского поселени</w:t>
      </w:r>
      <w:proofErr w:type="gramStart"/>
      <w:r w:rsidRPr="004013FC">
        <w:t>я(</w:t>
      </w:r>
      <w:proofErr w:type="gramEnd"/>
      <w:r w:rsidRPr="004013FC">
        <w:t>далее – глава).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1.3. Организатором публичных слушаний (общественных обсуждений) является администрация Гончаровского сельского поселения (далее – организатор).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1.4. Участниками публичных слушаний (общественных обсуждений) по проектам являются граждане, постоянно проживающие на территории Гончаровского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1.5. Срок проведения публичных слушаний (общественных обсуждений) по проектам составляет 30 календарных дней со дня опубликования оповещения о начале публичных слушаний (общественных обсуждений) до дня опубликования заключения об их результатах.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  <w:rPr>
          <w:b/>
          <w:vertAlign w:val="superscript"/>
        </w:rPr>
      </w:pPr>
      <w:r w:rsidRPr="004013FC">
        <w:t>1.6. Источником финансирования проведения публичных слушаний (общественных обсуждений) являются средства бюджета Гончаровского сельского поселения.</w:t>
      </w:r>
    </w:p>
    <w:p w:rsidR="00CD309B" w:rsidRPr="004013FC" w:rsidRDefault="00CD309B" w:rsidP="00CD309B">
      <w:pPr>
        <w:widowControl w:val="0"/>
        <w:suppressAutoHyphens w:val="0"/>
        <w:autoSpaceDE w:val="0"/>
        <w:rPr>
          <w:b/>
        </w:rPr>
      </w:pPr>
    </w:p>
    <w:p w:rsidR="00CD309B" w:rsidRPr="004013FC" w:rsidRDefault="00CD309B" w:rsidP="00CD309B">
      <w:pPr>
        <w:widowControl w:val="0"/>
        <w:suppressAutoHyphens w:val="0"/>
        <w:autoSpaceDE w:val="0"/>
        <w:jc w:val="center"/>
      </w:pPr>
      <w:r w:rsidRPr="004013FC">
        <w:rPr>
          <w:b/>
        </w:rPr>
        <w:t>2. Порядок назначения публичных слушаний</w:t>
      </w:r>
    </w:p>
    <w:p w:rsidR="00CD309B" w:rsidRPr="004013FC" w:rsidRDefault="00CD309B" w:rsidP="00CD309B">
      <w:pPr>
        <w:widowControl w:val="0"/>
        <w:suppressAutoHyphens w:val="0"/>
        <w:autoSpaceDE w:val="0"/>
        <w:jc w:val="center"/>
        <w:rPr>
          <w:b/>
        </w:rPr>
      </w:pPr>
      <w:r w:rsidRPr="004013FC">
        <w:rPr>
          <w:b/>
        </w:rPr>
        <w:t>(общественных обсуждений)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2.1. Публичные слушания (общественные обсуждения), проводимые по инициативе населения или Гончаровского сельского Совета назначаются </w:t>
      </w:r>
      <w:proofErr w:type="spellStart"/>
      <w:r w:rsidRPr="004013FC">
        <w:t>Гончаровским</w:t>
      </w:r>
      <w:proofErr w:type="spellEnd"/>
      <w:r w:rsidRPr="004013FC">
        <w:t xml:space="preserve"> сельским Советом, по инициативе главы – главой.</w:t>
      </w:r>
    </w:p>
    <w:p w:rsidR="00CD309B" w:rsidRPr="004013FC" w:rsidRDefault="00CD309B" w:rsidP="00CD309B">
      <w:pPr>
        <w:autoSpaceDE w:val="0"/>
        <w:autoSpaceDN w:val="0"/>
        <w:adjustRightInd w:val="0"/>
        <w:ind w:firstLine="708"/>
        <w:jc w:val="both"/>
      </w:pPr>
      <w:r w:rsidRPr="004013FC">
        <w:t xml:space="preserve">Организатором публичных слушаний, назначаемых </w:t>
      </w:r>
      <w:proofErr w:type="spellStart"/>
      <w:r w:rsidRPr="004013FC">
        <w:t>Гончаровским</w:t>
      </w:r>
      <w:proofErr w:type="spellEnd"/>
      <w:r w:rsidRPr="004013FC">
        <w:t xml:space="preserve"> сельским Советом, главой является администрация Гончаровского сельского поселения.</w:t>
      </w:r>
    </w:p>
    <w:p w:rsidR="00CD309B" w:rsidRPr="004013FC" w:rsidRDefault="00CD309B" w:rsidP="00CD309B">
      <w:pPr>
        <w:autoSpaceDE w:val="0"/>
        <w:autoSpaceDN w:val="0"/>
        <w:adjustRightInd w:val="0"/>
        <w:ind w:firstLine="708"/>
        <w:jc w:val="both"/>
      </w:pPr>
      <w:r w:rsidRPr="004013FC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CD309B" w:rsidRPr="004013FC" w:rsidRDefault="00CD309B" w:rsidP="00CD309B">
      <w:pPr>
        <w:autoSpaceDE w:val="0"/>
        <w:autoSpaceDN w:val="0"/>
        <w:adjustRightInd w:val="0"/>
        <w:ind w:firstLine="708"/>
        <w:jc w:val="both"/>
      </w:pPr>
      <w:r w:rsidRPr="004013FC">
        <w:t>2.3. Порядок выдвижения населением инициативы о проведении публичных слушаний.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2.3.1. Инициатива населения Гончаровского сельского поселения о проведении публичных слушаний реализуется группой граждан в количестве не менее 10 челове</w:t>
      </w:r>
      <w:proofErr w:type="gramStart"/>
      <w:r w:rsidRPr="004013FC">
        <w:t>к-</w:t>
      </w:r>
      <w:proofErr w:type="gramEnd"/>
      <w:r w:rsidRPr="004013FC">
        <w:t xml:space="preserve"> жителей Гончаровского сельского поселения, достигших 18-летнего возраста и постоянно проживающих на территории Гончаровского сельского поселения (далее - инициативная группа).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2.3.2.   Для рассмотрения вопроса о назначении публичных слушаний инициативной  группой  в Заволжском сельском Совете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lastRenderedPageBreak/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proofErr w:type="spellStart"/>
      <w:r w:rsidRPr="004013FC">
        <w:t>Гончаровским</w:t>
      </w:r>
      <w:proofErr w:type="spellEnd"/>
      <w:r w:rsidRPr="004013FC">
        <w:t xml:space="preserve"> сельским Советом  (далее – контактное лицо), указывается и иная контактная информация, в том числе номер телефона, адрес электронной почты.</w:t>
      </w:r>
    </w:p>
    <w:p w:rsidR="00CD309B" w:rsidRPr="004013FC" w:rsidRDefault="00CD309B" w:rsidP="00CD309B">
      <w:pPr>
        <w:tabs>
          <w:tab w:val="left" w:pos="1344"/>
        </w:tabs>
        <w:ind w:firstLine="708"/>
        <w:jc w:val="both"/>
      </w:pPr>
      <w:r w:rsidRPr="004013FC">
        <w:t xml:space="preserve">2.3.3.  Заявление инициативной группы подлежит рассмотрению на очередном заседании Гончаровского сельского Совета  в соответствии с регламентом Гончаровского сельского Совета. 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По результатам рассмотрения обращения в срок не позднее 5 календарных дней  </w:t>
      </w:r>
      <w:proofErr w:type="spellStart"/>
      <w:r w:rsidRPr="004013FC">
        <w:t>Гончаровским</w:t>
      </w:r>
      <w:proofErr w:type="spellEnd"/>
      <w:r w:rsidRPr="004013FC">
        <w:t xml:space="preserve"> сельским Советом принимается мотивированное решение о назначении публичных слушаний либо об отказе в их назначении.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2.3.4.  Основаниями для отказа в назначении публичных слушаний являются: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a) несоблюдение требований‚ установленных пунктами 2.3.1 - 2.3.2 настоящего Порядка;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CD309B" w:rsidRPr="004013FC" w:rsidRDefault="00CD309B" w:rsidP="00CD309B">
      <w:pPr>
        <w:tabs>
          <w:tab w:val="left" w:pos="1344"/>
        </w:tabs>
        <w:ind w:firstLine="708"/>
        <w:jc w:val="both"/>
      </w:pPr>
      <w:r w:rsidRPr="004013FC">
        <w:t xml:space="preserve">2.3.5. В случае принятия </w:t>
      </w:r>
      <w:proofErr w:type="spellStart"/>
      <w:r w:rsidRPr="004013FC">
        <w:t>Гончаровским</w:t>
      </w:r>
      <w:proofErr w:type="spellEnd"/>
      <w:r w:rsidRPr="004013FC">
        <w:t xml:space="preserve"> сельским Советом</w:t>
      </w:r>
      <w:r w:rsidRPr="004013FC">
        <w:rPr>
          <w:i/>
        </w:rPr>
        <w:t xml:space="preserve"> </w:t>
      </w:r>
      <w:r w:rsidRPr="004013FC">
        <w:t xml:space="preserve"> решения об отказе в назначении публичных слушаний указанное решение направляется контактному лицу не позднее 5 календарных дней со дня его принятия. В решении должны быть указаны основания для отказа в назначении публичных слушаний.</w:t>
      </w:r>
    </w:p>
    <w:p w:rsidR="00CD309B" w:rsidRPr="004013FC" w:rsidRDefault="00CD309B" w:rsidP="00CD309B">
      <w:pPr>
        <w:tabs>
          <w:tab w:val="left" w:pos="1344"/>
        </w:tabs>
        <w:ind w:firstLine="708"/>
        <w:jc w:val="both"/>
      </w:pPr>
      <w:r w:rsidRPr="004013FC">
        <w:t>Инициативная группа вправе повторно обратиться в Гончаровский сельский Совет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2.3.6. В случае принятия решения о назначении публичных слушаний, администрацией Гончаровского сельского поселения</w:t>
      </w:r>
      <w:r w:rsidRPr="004013FC">
        <w:rPr>
          <w:b/>
        </w:rPr>
        <w:t xml:space="preserve"> </w:t>
      </w:r>
      <w:r w:rsidRPr="004013FC">
        <w:t>разрабатывается, а в случае представления проекта инициативной группой дорабатывается проект правил благоустройства.</w:t>
      </w:r>
    </w:p>
    <w:p w:rsidR="00CD309B" w:rsidRPr="004013FC" w:rsidRDefault="00CD309B" w:rsidP="00CD309B">
      <w:pPr>
        <w:ind w:firstLine="708"/>
        <w:jc w:val="both"/>
      </w:pPr>
      <w:r w:rsidRPr="004013FC">
        <w:t>2.4. Порядок выдвижения инициативы о проведении публичных слушаний Гончаровского сельского Совета.</w:t>
      </w:r>
    </w:p>
    <w:p w:rsidR="00CD309B" w:rsidRPr="004013FC" w:rsidRDefault="00CD309B" w:rsidP="00CD309B">
      <w:pPr>
        <w:ind w:firstLine="708"/>
        <w:jc w:val="both"/>
        <w:rPr>
          <w:u w:val="single"/>
        </w:rPr>
      </w:pPr>
      <w:r w:rsidRPr="004013FC">
        <w:t>2.4.1. Предложение о проведении публичных слушаний по инициативе Гончаровского сельского Совета вправе внести (представить) депутат (группа депутатов) Гончаровского сельского Совета.</w:t>
      </w:r>
    </w:p>
    <w:p w:rsidR="00CD309B" w:rsidRPr="004013FC" w:rsidRDefault="00CD309B" w:rsidP="00CD309B">
      <w:pPr>
        <w:ind w:firstLine="708"/>
        <w:jc w:val="both"/>
      </w:pPr>
      <w:r w:rsidRPr="004013FC"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CD309B" w:rsidRPr="004013FC" w:rsidRDefault="00CD309B" w:rsidP="00CD309B">
      <w:pPr>
        <w:autoSpaceDE w:val="0"/>
        <w:autoSpaceDN w:val="0"/>
        <w:adjustRightInd w:val="0"/>
        <w:ind w:firstLine="708"/>
        <w:jc w:val="both"/>
        <w:rPr>
          <w:i/>
        </w:rPr>
      </w:pPr>
      <w:r w:rsidRPr="004013FC">
        <w:t xml:space="preserve">2.4.3.  Обращение и проект муниципального правового акта, в случае его разработки, подлежат рассмотрению на очередном заседании Гончаровского сельского Совета  в соответствии с пунктами 2.3.3 – 2.3.6 настоящего Порядка. </w:t>
      </w:r>
    </w:p>
    <w:p w:rsidR="00CD309B" w:rsidRPr="004013FC" w:rsidRDefault="00CD309B" w:rsidP="00CD309B">
      <w:pPr>
        <w:autoSpaceDE w:val="0"/>
        <w:autoSpaceDN w:val="0"/>
        <w:adjustRightInd w:val="0"/>
        <w:ind w:firstLine="708"/>
        <w:jc w:val="both"/>
      </w:pPr>
      <w:r w:rsidRPr="004013FC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2.13. B правовом </w:t>
      </w:r>
      <w:proofErr w:type="gramStart"/>
      <w:r w:rsidRPr="004013FC">
        <w:t>акте</w:t>
      </w:r>
      <w:proofErr w:type="gramEnd"/>
      <w:r w:rsidRPr="004013FC">
        <w:t xml:space="preserve"> о назначении публичных слушаний (общественных обсуждений) указывается: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a) наименование инициатора публичных слушаний (общественных обсуждений);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б) вопрос публичных слушаний (общественных обсуждений) – наименование проекта нормативного правового акта, подлежащего обсуждению;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г) дату, место (адрес) и время проведения собрания или собраний участников публичных слушаний (Указывается в случае, если органами местного самоуправления принято решение о форме участия населения в осуществлении местного самоуправления </w:t>
      </w:r>
      <w:r w:rsidRPr="004013FC">
        <w:lastRenderedPageBreak/>
        <w:t>по указанному вопросу в виде публичных слушаний);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e) форма, сроки внесения участниками публичных слушаний (общественных обсуждений) предложений и </w:t>
      </w:r>
      <w:proofErr w:type="gramStart"/>
      <w:r w:rsidRPr="004013FC">
        <w:t>замечаний</w:t>
      </w:r>
      <w:proofErr w:type="gramEnd"/>
      <w:r w:rsidRPr="004013FC">
        <w:t xml:space="preserve"> касающихся проекта, подлежащего обсуждению, контактные телефоны лиц, ответственных за прием предложений и замечаний участников публичных слушаний (общественных обсуждений).</w:t>
      </w:r>
    </w:p>
    <w:p w:rsidR="00CD309B" w:rsidRPr="004013FC" w:rsidRDefault="00CD309B" w:rsidP="00CD309B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CD309B" w:rsidRPr="004013FC" w:rsidRDefault="00CD309B" w:rsidP="00CD309B">
      <w:pPr>
        <w:widowControl w:val="0"/>
        <w:suppressAutoHyphens w:val="0"/>
        <w:autoSpaceDE w:val="0"/>
        <w:jc w:val="center"/>
      </w:pPr>
      <w:r w:rsidRPr="004013FC">
        <w:rPr>
          <w:b/>
        </w:rPr>
        <w:t>3. Оповещение о начале публичных слушаний</w:t>
      </w:r>
    </w:p>
    <w:p w:rsidR="00CD309B" w:rsidRPr="004013FC" w:rsidRDefault="00CD309B" w:rsidP="00CD309B">
      <w:pPr>
        <w:widowControl w:val="0"/>
        <w:suppressAutoHyphens w:val="0"/>
        <w:autoSpaceDE w:val="0"/>
        <w:jc w:val="center"/>
        <w:rPr>
          <w:b/>
        </w:rPr>
      </w:pPr>
      <w:r w:rsidRPr="004013FC">
        <w:rPr>
          <w:b/>
        </w:rPr>
        <w:t>(общественных обсуждений)</w:t>
      </w:r>
    </w:p>
    <w:p w:rsidR="00CD309B" w:rsidRPr="004013FC" w:rsidRDefault="00CD309B" w:rsidP="00CD309B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3.1. </w:t>
      </w:r>
      <w:r w:rsidRPr="004013FC">
        <w:rPr>
          <w:b/>
        </w:rPr>
        <w:t>При проведении публичных слушаний</w:t>
      </w:r>
      <w:r w:rsidRPr="004013FC">
        <w:t xml:space="preserve">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</w:t>
      </w:r>
      <w:proofErr w:type="gramStart"/>
      <w:r w:rsidRPr="004013FC">
        <w:t>позднее</w:t>
      </w:r>
      <w:proofErr w:type="gramEnd"/>
      <w:r w:rsidRPr="004013FC">
        <w:t xml:space="preserve"> чем за семь дней     до дня размещения на официальном сайте в информационно-телекоммуникационной сети "Интернет" (далее – официальный сайт) проекта, подлежащего рассмотрению на публичных слушаниях.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3.1.1</w:t>
      </w:r>
      <w:proofErr w:type="gramStart"/>
      <w:r w:rsidRPr="004013FC">
        <w:t xml:space="preserve"> </w:t>
      </w:r>
      <w:r w:rsidRPr="004013FC">
        <w:rPr>
          <w:b/>
        </w:rPr>
        <w:t>П</w:t>
      </w:r>
      <w:proofErr w:type="gramEnd"/>
      <w:r w:rsidRPr="004013FC">
        <w:rPr>
          <w:b/>
        </w:rPr>
        <w:t>ри проведении общественных обсуждений</w:t>
      </w:r>
      <w:r w:rsidRPr="004013FC">
        <w:t xml:space="preserve"> оповещение о начале общественных обсуждений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 чем  за семь дней до дня размещения на официальном сайте в информационно-телекоммуникационной сети "Интернет"  (далее – официальный сайт) или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</w:t>
      </w:r>
      <w:proofErr w:type="gramStart"/>
      <w:r w:rsidRPr="004013FC">
        <w:t>Интернет" (далее – сеть "Интернет"), либо в государственной информационной системе "Портал государственных и муниципальных услуг (функций) Волгоградской области" (далее – информационные системы) проекта, подлежащего рассмотрению на общественных обсуждениях.</w:t>
      </w:r>
      <w:proofErr w:type="gramEnd"/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3.2. Оповещение также осуществляется путем размещения в срок, определенный пунктами 3.1, 3.1.1 настоящего Порядка, информации на информационных стендах, оборудованных около </w:t>
      </w:r>
      <w:proofErr w:type="gramStart"/>
      <w:r w:rsidRPr="004013FC">
        <w:t>здания</w:t>
      </w:r>
      <w:proofErr w:type="gramEnd"/>
      <w:r w:rsidRPr="004013FC">
        <w:t xml:space="preserve"> уполномоченного на проведение публичных слушаний (общественных обсуждений)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(общественных обсуждений) к указанной информации.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Информационные стенды должны соответствовать следующим требованиям:</w:t>
      </w:r>
    </w:p>
    <w:p w:rsidR="00CD309B" w:rsidRPr="004013FC" w:rsidRDefault="00CD309B" w:rsidP="00CD309B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</w:pPr>
      <w:r w:rsidRPr="004013FC">
        <w:t>размещение на доступных для просмотра местах;</w:t>
      </w:r>
    </w:p>
    <w:p w:rsidR="00CD309B" w:rsidRPr="004013FC" w:rsidRDefault="00CD309B" w:rsidP="00CD309B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</w:pPr>
      <w:r w:rsidRPr="004013FC">
        <w:t>защита размещаемого оповещения от неблагоприятных погодных условий.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3.3. Оповещение должно содержать:</w:t>
      </w:r>
    </w:p>
    <w:p w:rsidR="00CD309B" w:rsidRPr="004013FC" w:rsidRDefault="00CD309B" w:rsidP="00CD309B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информацию о проекте, подлежащем рассмотрению на публичных слушаниях (общественных обсуждениях), и перечень информационных материалов к такому проекту;</w:t>
      </w:r>
    </w:p>
    <w:p w:rsidR="00CD309B" w:rsidRPr="004013FC" w:rsidRDefault="00CD309B" w:rsidP="00CD309B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информацию о порядке и сроках проведения публичных слушаний (общественных обсуждений) по проекту, подлежащему рассмотрению на публичных слушаниях (общественных обсуждениях);</w:t>
      </w:r>
    </w:p>
    <w:p w:rsidR="00CD309B" w:rsidRPr="004013FC" w:rsidRDefault="00CD309B" w:rsidP="00CD309B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информацию о месте, дате открытия экспозиции или экспозиций проекта, подлежащего рассмотрению на публичных слушаниях (общественных обсуждениях),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D309B" w:rsidRPr="004013FC" w:rsidRDefault="00CD309B" w:rsidP="00CD309B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информацию о порядке, сроке и форме внесения участниками публичных слушаний (общественных обсуждений) предложений и замечаний, касающихся проекта, подлежащего рассмотрению на публичных слушаниях (общественных обсуждениях).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rPr>
          <w:b/>
        </w:rPr>
        <w:t>При проведении публичных слушаний</w:t>
      </w:r>
      <w:r w:rsidRPr="004013FC">
        <w:t xml:space="preserve"> оповещение также должно содержать </w:t>
      </w:r>
      <w:r w:rsidRPr="004013FC">
        <w:lastRenderedPageBreak/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proofErr w:type="gramStart"/>
      <w:r w:rsidRPr="004013FC">
        <w:rPr>
          <w:b/>
        </w:rPr>
        <w:t>При проведении общественных обсуждений</w:t>
      </w:r>
      <w:r w:rsidRPr="004013FC">
        <w:t xml:space="preserve"> оповещение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</w:p>
    <w:p w:rsidR="00CD309B" w:rsidRPr="004013FC" w:rsidRDefault="00CD309B" w:rsidP="00CD309B">
      <w:pPr>
        <w:widowControl w:val="0"/>
        <w:suppressAutoHyphens w:val="0"/>
        <w:autoSpaceDE w:val="0"/>
        <w:jc w:val="center"/>
        <w:rPr>
          <w:b/>
        </w:rPr>
      </w:pPr>
      <w:r w:rsidRPr="004013FC">
        <w:rPr>
          <w:b/>
        </w:rPr>
        <w:t>4. Размещение проекта, подлежащего рассмотрению</w:t>
      </w:r>
    </w:p>
    <w:p w:rsidR="00CD309B" w:rsidRPr="004013FC" w:rsidRDefault="00CD309B" w:rsidP="00CD309B">
      <w:pPr>
        <w:widowControl w:val="0"/>
        <w:suppressAutoHyphens w:val="0"/>
        <w:autoSpaceDE w:val="0"/>
        <w:jc w:val="center"/>
        <w:rPr>
          <w:b/>
        </w:rPr>
      </w:pPr>
      <w:r w:rsidRPr="004013FC">
        <w:rPr>
          <w:b/>
        </w:rPr>
        <w:t>на публичных слушаниях</w:t>
      </w:r>
      <w:r w:rsidRPr="004013FC">
        <w:t xml:space="preserve"> </w:t>
      </w:r>
      <w:r w:rsidRPr="004013FC">
        <w:rPr>
          <w:b/>
        </w:rPr>
        <w:t>(общественных обсуждениях),</w:t>
      </w:r>
    </w:p>
    <w:p w:rsidR="00CD309B" w:rsidRPr="004013FC" w:rsidRDefault="00CD309B" w:rsidP="00CD309B">
      <w:pPr>
        <w:widowControl w:val="0"/>
        <w:suppressAutoHyphens w:val="0"/>
        <w:autoSpaceDE w:val="0"/>
        <w:jc w:val="center"/>
        <w:rPr>
          <w:b/>
        </w:rPr>
      </w:pPr>
      <w:r w:rsidRPr="004013FC">
        <w:rPr>
          <w:b/>
        </w:rPr>
        <w:t>и информационных материалов к нему в сети "Интернет",</w:t>
      </w:r>
    </w:p>
    <w:p w:rsidR="00CD309B" w:rsidRPr="004013FC" w:rsidRDefault="00CD309B" w:rsidP="00CD309B">
      <w:pPr>
        <w:widowControl w:val="0"/>
        <w:suppressAutoHyphens w:val="0"/>
        <w:autoSpaceDE w:val="0"/>
        <w:jc w:val="center"/>
        <w:rPr>
          <w:b/>
        </w:rPr>
      </w:pPr>
      <w:r w:rsidRPr="004013FC">
        <w:rPr>
          <w:b/>
        </w:rPr>
        <w:t>открытие и проведение экспозиции или экспозиций такого проекта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4.1. </w:t>
      </w:r>
      <w:r w:rsidRPr="004013FC">
        <w:rPr>
          <w:b/>
        </w:rPr>
        <w:t>При проведении публичных слушаний</w:t>
      </w:r>
      <w:r w:rsidRPr="004013FC">
        <w:t xml:space="preserve"> проект, подлежащий рассмотрению на публичных слушаниях, и информационные материалы к нему размещаются на официальном сайте в течение периода, составляющего 30 календарных дней со дня их размещения.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4.1.1</w:t>
      </w:r>
      <w:proofErr w:type="gramStart"/>
      <w:r w:rsidRPr="004013FC">
        <w:t xml:space="preserve"> </w:t>
      </w:r>
      <w:r w:rsidRPr="004013FC">
        <w:rPr>
          <w:b/>
        </w:rPr>
        <w:t>П</w:t>
      </w:r>
      <w:proofErr w:type="gramEnd"/>
      <w:r w:rsidRPr="004013FC">
        <w:rPr>
          <w:b/>
        </w:rPr>
        <w:t>ри проведении общественных обсуждений</w:t>
      </w:r>
      <w:r w:rsidRPr="004013FC">
        <w:t xml:space="preserve"> проект, подлежащий рассмотрению на общественных обсуждениях, и информационные материалы к нему размещаются на официальном сайте и (или) в информационных системах</w:t>
      </w:r>
      <w:r w:rsidRPr="004013FC">
        <w:rPr>
          <w:i/>
        </w:rPr>
        <w:t xml:space="preserve"> </w:t>
      </w:r>
      <w:r w:rsidRPr="004013FC">
        <w:t>в течение периода, составляющего 30 календарных</w:t>
      </w:r>
      <w:r w:rsidRPr="004013FC">
        <w:rPr>
          <w:b/>
          <w:vertAlign w:val="superscript"/>
        </w:rPr>
        <w:t xml:space="preserve">  </w:t>
      </w:r>
      <w:r w:rsidRPr="004013FC">
        <w:t>дней со дня их размещения.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proofErr w:type="gramStart"/>
      <w:r w:rsidRPr="004013FC">
        <w:t xml:space="preserve">Организатором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доступа к официальному сайту, информационным системам  в помещениях органов местного самоуправления </w:t>
      </w:r>
      <w:r w:rsidRPr="004013FC">
        <w:rPr>
          <w:kern w:val="1"/>
          <w:lang/>
        </w:rPr>
        <w:t>Гончаровского сельского поселения</w:t>
      </w:r>
      <w:r w:rsidRPr="004013FC">
        <w:t>, подведомственных им организаций и (или) многофункциональных центрах предоставления государственных и муниципальных услуг.</w:t>
      </w:r>
      <w:proofErr w:type="gramEnd"/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4.2. В течение всего периода размещения в соответствии с пунктами 4.1, 4.1.1 настоящего Порядка проекта, подлежащего рассмотрению на публичных слушаниях (общественных обсуждениях), и информационных материалов к нему проводятся экспозиция или экспозиции такого проекта (далее – экспозиция).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 (общественных обсуждениях),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 (общественных обсуждениях).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(общественных обсуждениях) (далее – консультанты).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Консультанты в доступной форме отвечают на вопросы посетителей, касающиеся </w:t>
      </w:r>
      <w:r w:rsidRPr="004013FC">
        <w:lastRenderedPageBreak/>
        <w:t>проекта, подлежащего рассмотрению на публичных слушаниях (общественных обсуждениях),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4.4. </w:t>
      </w:r>
      <w:proofErr w:type="gramStart"/>
      <w:r w:rsidRPr="004013FC">
        <w:t>В период размещения в соответствии с пунктом 4.1 настоящего Порядка проекта, подлежащего рассмотрению на публичных слушаниях (общественных обсуждениях), и информационных материалов к нему и проведения экспозиции участники публичных слушаний (общественных обсуждений),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  <w:proofErr w:type="gramEnd"/>
    </w:p>
    <w:p w:rsidR="00CD309B" w:rsidRPr="004013FC" w:rsidRDefault="00CD309B" w:rsidP="00CD309B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D309B" w:rsidRPr="004013FC" w:rsidRDefault="00CD309B" w:rsidP="00CD309B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в письменной форме в адрес организатора;</w:t>
      </w:r>
    </w:p>
    <w:p w:rsidR="00CD309B" w:rsidRPr="004013FC" w:rsidRDefault="00CD309B" w:rsidP="00CD309B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посредством записи в журнале учета посетителей экспозиции проекта, подлежащего рассмотрению на публичных слушаниях (общественных обсуждениях);</w:t>
      </w:r>
    </w:p>
    <w:p w:rsidR="00CD309B" w:rsidRPr="004013FC" w:rsidRDefault="00CD309B" w:rsidP="00CD309B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посредством официального сайта или информационных систем    (в случае проведения общественных обсуждений).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(общественных обсуждений) недостоверных сведений.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4.5. </w:t>
      </w:r>
      <w:proofErr w:type="gramStart"/>
      <w:r w:rsidRPr="004013FC">
        <w:t>Участники публичных слушаний (общественных обсуждений)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013FC">
        <w:t xml:space="preserve"> </w:t>
      </w:r>
      <w:proofErr w:type="gramStart"/>
      <w:r w:rsidRPr="004013FC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4013FC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Обработка персональных данных участников публичных слушаний (общественных обсуждений) осуществляется с учетом требований, установленных Федеральным законом от 27.07.2006 N 152-ФЗ "О персональных данных".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4.6. </w:t>
      </w:r>
      <w:r w:rsidRPr="004013FC">
        <w:rPr>
          <w:b/>
        </w:rPr>
        <w:t>При проведении общественных обсуждений</w:t>
      </w:r>
      <w:r w:rsidRPr="004013FC">
        <w:t xml:space="preserve"> в случае, если предложения и замечания вносятся участниками общественных обсуждений посредством официального сайта или информационных систем, представление указанных в пункте 4.5 настоящего Порядка документов, подтверждающих сведения о данных лицах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не требуется при условии, что эти сведения содержатся на официальном сайте или в информационных системах. При этом для подтверждения сведений, указанных в пункте 4.5 настоящего Порядка, может использоваться единая система идентификац</w:t>
      </w:r>
      <w:proofErr w:type="gramStart"/>
      <w:r w:rsidRPr="004013FC">
        <w:t>ии и ау</w:t>
      </w:r>
      <w:proofErr w:type="gramEnd"/>
      <w:r w:rsidRPr="004013FC">
        <w:t>тентификации.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Официальный сайт и (или) информационные системы должны обеспечивать возможность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замечаний.</w:t>
      </w:r>
    </w:p>
    <w:p w:rsidR="00CD309B" w:rsidRDefault="00CD309B" w:rsidP="00CD309B">
      <w:pPr>
        <w:widowControl w:val="0"/>
        <w:suppressAutoHyphens w:val="0"/>
        <w:autoSpaceDE w:val="0"/>
        <w:jc w:val="center"/>
        <w:rPr>
          <w:b/>
        </w:rPr>
      </w:pPr>
    </w:p>
    <w:p w:rsidR="00CD309B" w:rsidRPr="004013FC" w:rsidRDefault="00CD309B" w:rsidP="00CD309B">
      <w:pPr>
        <w:widowControl w:val="0"/>
        <w:suppressAutoHyphens w:val="0"/>
        <w:autoSpaceDE w:val="0"/>
        <w:jc w:val="center"/>
        <w:rPr>
          <w:b/>
        </w:rPr>
      </w:pPr>
      <w:r w:rsidRPr="004013FC">
        <w:rPr>
          <w:b/>
        </w:rPr>
        <w:lastRenderedPageBreak/>
        <w:t xml:space="preserve">5. Проведение </w:t>
      </w:r>
    </w:p>
    <w:p w:rsidR="00CD309B" w:rsidRPr="004013FC" w:rsidRDefault="00CD309B" w:rsidP="00CD309B">
      <w:pPr>
        <w:widowControl w:val="0"/>
        <w:suppressAutoHyphens w:val="0"/>
        <w:autoSpaceDE w:val="0"/>
        <w:jc w:val="center"/>
        <w:rPr>
          <w:b/>
        </w:rPr>
      </w:pPr>
      <w:r w:rsidRPr="004013FC">
        <w:rPr>
          <w:b/>
        </w:rPr>
        <w:t>собрания или собраний участников публичных слушаний</w:t>
      </w:r>
    </w:p>
    <w:p w:rsidR="00CD309B" w:rsidRPr="004013FC" w:rsidRDefault="00CD309B" w:rsidP="00CD309B">
      <w:pPr>
        <w:widowControl w:val="0"/>
        <w:suppressAutoHyphens w:val="0"/>
        <w:autoSpaceDE w:val="0"/>
        <w:jc w:val="center"/>
      </w:pP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17 часов по местному времени. В дни официальных праздников собрания не проводятся.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4013FC">
        <w:t>к</w:t>
      </w:r>
      <w:proofErr w:type="gramEnd"/>
      <w:r w:rsidRPr="004013FC">
        <w:t xml:space="preserve"> выступающим.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5.4.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4013FC">
        <w:t>к</w:t>
      </w:r>
      <w:proofErr w:type="gramEnd"/>
      <w:r w:rsidRPr="004013FC">
        <w:t xml:space="preserve"> выступающим.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По окончании выступлений участники публичных слушаний могут высказать свою позицию в прениях.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CD309B" w:rsidRPr="004013FC" w:rsidRDefault="00CD309B" w:rsidP="00CD309B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  <w:r w:rsidRPr="004013FC">
        <w:rPr>
          <w:b/>
        </w:rPr>
        <w:t>6. Подготовка</w:t>
      </w:r>
    </w:p>
    <w:p w:rsidR="00CD309B" w:rsidRPr="004013FC" w:rsidRDefault="00CD309B" w:rsidP="00CD309B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  <w:r w:rsidRPr="004013FC">
        <w:rPr>
          <w:b/>
        </w:rPr>
        <w:t xml:space="preserve"> и оформление протокола публичных слушаний</w:t>
      </w:r>
      <w:r w:rsidRPr="004013FC">
        <w:t xml:space="preserve"> </w:t>
      </w:r>
      <w:r w:rsidRPr="004013FC">
        <w:rPr>
          <w:b/>
        </w:rPr>
        <w:t>(общественных обсуждений)</w:t>
      </w:r>
    </w:p>
    <w:p w:rsidR="00CD309B" w:rsidRPr="004013FC" w:rsidRDefault="00CD309B" w:rsidP="00CD309B">
      <w:pPr>
        <w:widowControl w:val="0"/>
        <w:suppressAutoHyphens w:val="0"/>
        <w:autoSpaceDE w:val="0"/>
        <w:spacing w:line="240" w:lineRule="exact"/>
        <w:jc w:val="center"/>
      </w:pP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6.1. Протокол публичных слушаний (общественных обсуждений) (далее – протокол) подготавливается в окончательном виде и оформляется организатором:</w:t>
      </w:r>
    </w:p>
    <w:p w:rsidR="00CD309B" w:rsidRPr="004013FC" w:rsidRDefault="00CD309B" w:rsidP="00CD309B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ind w:left="0" w:firstLine="709"/>
        <w:jc w:val="both"/>
      </w:pPr>
      <w:r w:rsidRPr="004013FC">
        <w:t>в течение 3 календарных дней со дня, следующего за днем проведения собрания в случае проведения публичных слушаний;</w:t>
      </w:r>
    </w:p>
    <w:p w:rsidR="00CD309B" w:rsidRPr="004013FC" w:rsidRDefault="00CD309B" w:rsidP="00CD309B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ind w:left="0" w:firstLine="709"/>
        <w:jc w:val="both"/>
      </w:pPr>
      <w:r w:rsidRPr="004013FC">
        <w:t>в течение 3 календарных дней</w:t>
      </w:r>
      <w:r w:rsidRPr="004013FC">
        <w:rPr>
          <w:i/>
        </w:rPr>
        <w:t xml:space="preserve">  </w:t>
      </w:r>
      <w:r w:rsidRPr="004013FC">
        <w:t>после окончания срока, указанного в пункте 4.1.1 настоящего Порядка, в случае проведения общественных обсуждений</w:t>
      </w:r>
      <w:r w:rsidRPr="004013FC">
        <w:rPr>
          <w:i/>
        </w:rPr>
        <w:t>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6.2. В протоколе указываются:</w:t>
      </w:r>
    </w:p>
    <w:p w:rsidR="00CD309B" w:rsidRPr="004013FC" w:rsidRDefault="00CD309B" w:rsidP="00CD309B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дата оформления протокола;</w:t>
      </w:r>
    </w:p>
    <w:p w:rsidR="00CD309B" w:rsidRPr="004013FC" w:rsidRDefault="00CD309B" w:rsidP="00CD309B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информация об организаторе;</w:t>
      </w:r>
    </w:p>
    <w:p w:rsidR="00CD309B" w:rsidRPr="004013FC" w:rsidRDefault="00CD309B" w:rsidP="00CD309B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информация, содержащаяся в опубликованном оповещении, дата и источник его опубликования;</w:t>
      </w:r>
    </w:p>
    <w:p w:rsidR="00CD309B" w:rsidRPr="004013FC" w:rsidRDefault="00CD309B" w:rsidP="00CD309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013FC">
        <w:t xml:space="preserve">  г) информация о сроке, в течение которого принимались предложения и замечания участников публичных слушаний (общественных обсуждений)</w:t>
      </w:r>
      <w:r w:rsidRPr="004013FC">
        <w:rPr>
          <w:lang w:eastAsia="ru-RU"/>
        </w:rPr>
        <w:t xml:space="preserve">, о территории, в пределах которой проводятся публичные слушания </w:t>
      </w:r>
      <w:r w:rsidRPr="004013FC">
        <w:t>(общественные обсуждения)</w:t>
      </w:r>
      <w:r w:rsidRPr="004013FC">
        <w:rPr>
          <w:lang w:eastAsia="ru-RU"/>
        </w:rPr>
        <w:t>;</w:t>
      </w:r>
    </w:p>
    <w:p w:rsidR="00CD309B" w:rsidRPr="004013FC" w:rsidRDefault="00CD309B" w:rsidP="00CD309B">
      <w:pPr>
        <w:widowControl w:val="0"/>
        <w:tabs>
          <w:tab w:val="left" w:pos="1134"/>
        </w:tabs>
        <w:suppressAutoHyphens w:val="0"/>
        <w:autoSpaceDE w:val="0"/>
        <w:jc w:val="both"/>
      </w:pPr>
      <w:r w:rsidRPr="004013FC">
        <w:t xml:space="preserve">          д) все предложения и замечания участников публичных слушаний (общественных </w:t>
      </w:r>
      <w:r w:rsidRPr="004013FC">
        <w:lastRenderedPageBreak/>
        <w:t>обсуждений) с разделением на предложения и замечания граждан, являющихся участниками публичных слушаний (общественных обсуждений), и предложения и замечания иных участников публичных слушаний (общественных обсуждений).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К протоколу прилагается перечень принявших участие в рассмотрении проекта участников публичных слушаний (общественных обсуждений), включающий в себя сведения об участниках публичных слушаний (общественных обсуждений)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6.3. Участник публичных слушаний (общественных обсуждений), который внес предложения и замечания, касающиеся проекта, рассмотренного на публичных слушаниях (общественных обсуждениях), имеет право получить выписку из протокола, содержащую внесенные этим участником предложения и замечания (далее – выписка).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Выписка подготавливается, оформляется и выдается (направляется) такому участнику публичных слушаний (общественных обсуждений)    в течение 3 календарных дней с момента поступления организатору соответствующего запроса.</w:t>
      </w:r>
    </w:p>
    <w:p w:rsidR="00CD309B" w:rsidRPr="004013FC" w:rsidRDefault="00CD309B" w:rsidP="00CD309B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CD309B" w:rsidRPr="004013FC" w:rsidRDefault="00CD309B" w:rsidP="00CD309B">
      <w:pPr>
        <w:widowControl w:val="0"/>
        <w:suppressAutoHyphens w:val="0"/>
        <w:autoSpaceDE w:val="0"/>
        <w:jc w:val="center"/>
        <w:rPr>
          <w:b/>
        </w:rPr>
      </w:pPr>
      <w:r w:rsidRPr="004013FC">
        <w:rPr>
          <w:b/>
        </w:rPr>
        <w:t>7. Подготовка и опубликование заключения о результатах</w:t>
      </w:r>
    </w:p>
    <w:p w:rsidR="00CD309B" w:rsidRPr="004013FC" w:rsidRDefault="00CD309B" w:rsidP="00CD309B">
      <w:pPr>
        <w:widowControl w:val="0"/>
        <w:suppressAutoHyphens w:val="0"/>
        <w:autoSpaceDE w:val="0"/>
        <w:jc w:val="center"/>
        <w:rPr>
          <w:b/>
        </w:rPr>
      </w:pPr>
      <w:r w:rsidRPr="004013FC">
        <w:rPr>
          <w:b/>
        </w:rPr>
        <w:t>публичных слушаний</w:t>
      </w:r>
      <w:r w:rsidRPr="004013FC">
        <w:t xml:space="preserve"> </w:t>
      </w:r>
      <w:r w:rsidRPr="004013FC">
        <w:rPr>
          <w:b/>
        </w:rPr>
        <w:t>(общественных обсуждений)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bookmarkStart w:id="0" w:name="_GoBack"/>
      <w:bookmarkEnd w:id="0"/>
      <w:r w:rsidRPr="004013FC">
        <w:t>7.1. Заключение о результатах публичных слушаний (общественных обсуждений) (далее – заключение) подготавливается организатором на основании протокола:</w:t>
      </w:r>
    </w:p>
    <w:p w:rsidR="00CD309B" w:rsidRPr="004013FC" w:rsidRDefault="00CD309B" w:rsidP="00CD309B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 xml:space="preserve">в течение 2 календарных дней </w:t>
      </w:r>
      <w:proofErr w:type="gramStart"/>
      <w:r w:rsidRPr="004013FC">
        <w:t>с даты оформления</w:t>
      </w:r>
      <w:proofErr w:type="gramEnd"/>
      <w:r w:rsidRPr="004013FC">
        <w:t xml:space="preserve"> протокола, но не позднее 5 календарных дней</w:t>
      </w:r>
      <w:r w:rsidRPr="004013FC">
        <w:rPr>
          <w:b/>
          <w:vertAlign w:val="superscript"/>
        </w:rPr>
        <w:t xml:space="preserve"> </w:t>
      </w:r>
      <w:r w:rsidRPr="004013FC">
        <w:t>со дня, следующего за днем проведения собрания в случае проведения публичных слушаний;</w:t>
      </w:r>
    </w:p>
    <w:p w:rsidR="00CD309B" w:rsidRPr="004013FC" w:rsidRDefault="00CD309B" w:rsidP="00CD309B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в течение 2 календарных дней</w:t>
      </w:r>
      <w:r w:rsidRPr="004013FC">
        <w:rPr>
          <w:i/>
        </w:rPr>
        <w:t xml:space="preserve"> </w:t>
      </w:r>
      <w:proofErr w:type="gramStart"/>
      <w:r w:rsidRPr="004013FC">
        <w:t>с даты оформления</w:t>
      </w:r>
      <w:proofErr w:type="gramEnd"/>
      <w:r w:rsidRPr="004013FC">
        <w:t xml:space="preserve"> протокола, но не позднее 5 календарных дней после окончания срока, указанного в пункте 4.1.1 настоящего Порядка, в случае проведения общественных обсуждений</w:t>
      </w:r>
      <w:r w:rsidRPr="004013FC">
        <w:rPr>
          <w:i/>
        </w:rPr>
        <w:t>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7.2. В заключении должны быть указаны:</w:t>
      </w:r>
    </w:p>
    <w:p w:rsidR="00CD309B" w:rsidRPr="004013FC" w:rsidRDefault="00CD309B" w:rsidP="00CD309B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дата оформления заключения;</w:t>
      </w:r>
    </w:p>
    <w:p w:rsidR="00CD309B" w:rsidRPr="004013FC" w:rsidRDefault="00CD309B" w:rsidP="00CD309B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наименование проекта, рассмотренного на публичных слушаниях (общественных обсуждениях), сведения о количестве участников публичных слушаний (общественных обсуждений), которые приняли участие в публичных слушаниях (общественных обсуждениях);</w:t>
      </w:r>
    </w:p>
    <w:p w:rsidR="00CD309B" w:rsidRPr="004013FC" w:rsidRDefault="00CD309B" w:rsidP="00CD309B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реквизиты протокола, на основании которого подготовлено заключение;</w:t>
      </w:r>
    </w:p>
    <w:p w:rsidR="00CD309B" w:rsidRPr="004013FC" w:rsidRDefault="00CD309B" w:rsidP="00CD309B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содержание внесенных предложений и замечаний участников публичных слушаний (общественных обсуждений) с разделением на предложения и замечания граждан, являющихся участниками публичных слушаний (общественных обсуждений), и предложения и замечания иных участников публичных слушаний (общественных обсуждений). В случае внесения несколькими участниками публичных слушаний (общественных обсуждений) одинаковых предложений и замечаний допускается обобщение таких предложений и замечаний;</w:t>
      </w:r>
    </w:p>
    <w:p w:rsidR="00CD309B" w:rsidRPr="004013FC" w:rsidRDefault="00CD309B" w:rsidP="00CD309B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13FC">
        <w:t>аргументированные рекомендации организатора о целесообразности или нецелесообразности учета внесенных участниками публичных слушаний (общественных обсуждений) предложений и замечаний и выводы по результатам публичных слушаний (общественных обсуждений).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  <w:r w:rsidRPr="004013FC">
        <w:t xml:space="preserve">7.4. </w:t>
      </w:r>
      <w:r w:rsidRPr="004013FC">
        <w:rPr>
          <w:b/>
        </w:rPr>
        <w:t>При проведении общественных обсуждений</w:t>
      </w:r>
      <w:r w:rsidRPr="004013FC">
        <w:t xml:space="preserve"> официальный сайт и (или) информационные системы должны обеспечивать возможность представления информации о результатах общественных обсуждений, количестве участников общественных обсуждений.     </w:t>
      </w:r>
    </w:p>
    <w:p w:rsidR="00CD309B" w:rsidRPr="004013FC" w:rsidRDefault="00CD309B" w:rsidP="00CD309B">
      <w:pPr>
        <w:widowControl w:val="0"/>
        <w:suppressAutoHyphens w:val="0"/>
        <w:autoSpaceDE w:val="0"/>
        <w:ind w:firstLine="709"/>
        <w:jc w:val="both"/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D5"/>
    <w:rsid w:val="000F0313"/>
    <w:rsid w:val="001C62D4"/>
    <w:rsid w:val="00C65FD6"/>
    <w:rsid w:val="00CD309B"/>
    <w:rsid w:val="00E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4">
    <w:name w:val=" Знак Знак4 Знак Знак"/>
    <w:basedOn w:val="a"/>
    <w:rsid w:val="00CD309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D3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9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4">
    <w:name w:val=" Знак Знак4 Знак Знак"/>
    <w:basedOn w:val="a"/>
    <w:rsid w:val="00CD309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D3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9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2019-10-09T12:40:00Z</cp:lastPrinted>
  <dcterms:created xsi:type="dcterms:W3CDTF">2019-10-09T12:35:00Z</dcterms:created>
  <dcterms:modified xsi:type="dcterms:W3CDTF">2019-10-09T12:41:00Z</dcterms:modified>
</cp:coreProperties>
</file>