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D" w:rsidRPr="003039CD" w:rsidRDefault="003039CD" w:rsidP="003039CD">
      <w:pPr>
        <w:jc w:val="center"/>
        <w:rPr>
          <w:rFonts w:eastAsia="Times New Roman"/>
          <w:b/>
          <w:sz w:val="28"/>
          <w:szCs w:val="22"/>
        </w:rPr>
      </w:pPr>
      <w:r w:rsidRPr="003039CD">
        <w:rPr>
          <w:rFonts w:ascii="Calibri" w:hAnsi="Calibri"/>
          <w:b/>
          <w:noProof/>
          <w:sz w:val="28"/>
          <w:szCs w:val="22"/>
        </w:rPr>
        <w:drawing>
          <wp:inline distT="0" distB="0" distL="0" distR="0" wp14:anchorId="3E33B727" wp14:editId="610619E6">
            <wp:extent cx="466725" cy="614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CD" w:rsidRPr="003039CD" w:rsidRDefault="003039CD" w:rsidP="003039CD">
      <w:pPr>
        <w:jc w:val="center"/>
        <w:rPr>
          <w:rFonts w:eastAsia="Times New Roman"/>
          <w:b/>
          <w:sz w:val="28"/>
          <w:szCs w:val="22"/>
        </w:rPr>
      </w:pPr>
    </w:p>
    <w:p w:rsidR="003039CD" w:rsidRPr="003039CD" w:rsidRDefault="003039CD" w:rsidP="003039CD">
      <w:pPr>
        <w:jc w:val="center"/>
        <w:rPr>
          <w:rFonts w:eastAsia="Times New Roman"/>
          <w:b/>
          <w:sz w:val="28"/>
          <w:szCs w:val="22"/>
        </w:rPr>
      </w:pPr>
      <w:r w:rsidRPr="003039CD">
        <w:rPr>
          <w:rFonts w:eastAsia="Times New Roman"/>
          <w:b/>
        </w:rPr>
        <w:t>ВОЛГОГРАДСКАЯ ОБЛАСТЬ</w:t>
      </w:r>
    </w:p>
    <w:p w:rsidR="003039CD" w:rsidRPr="003039CD" w:rsidRDefault="003039CD" w:rsidP="003039CD">
      <w:pPr>
        <w:pBdr>
          <w:bottom w:val="single" w:sz="12" w:space="1" w:color="auto"/>
        </w:pBdr>
        <w:jc w:val="center"/>
        <w:rPr>
          <w:rFonts w:eastAsia="Times New Roman"/>
          <w:b/>
          <w:bCs/>
        </w:rPr>
      </w:pPr>
      <w:r w:rsidRPr="003039CD">
        <w:rPr>
          <w:rFonts w:eastAsia="Times New Roman"/>
          <w:b/>
        </w:rPr>
        <w:t>ПАЛЛАСОВСКИЙ МУНИЦИПАЛЬНЫЙ РАЙОН</w:t>
      </w:r>
      <w:r w:rsidRPr="003039CD">
        <w:rPr>
          <w:rFonts w:eastAsia="Times New Roman"/>
          <w:b/>
        </w:rPr>
        <w:br/>
        <w:t>ГОНЧАРОВСКИЙ СЕЛЬСКИЙ СОВЕТ</w:t>
      </w:r>
    </w:p>
    <w:p w:rsidR="003039CD" w:rsidRPr="003039CD" w:rsidRDefault="003039CD" w:rsidP="003039CD">
      <w:pPr>
        <w:jc w:val="both"/>
        <w:rPr>
          <w:rFonts w:eastAsia="Times New Roman"/>
        </w:rPr>
      </w:pPr>
    </w:p>
    <w:p w:rsidR="003039CD" w:rsidRPr="003039CD" w:rsidRDefault="003039CD" w:rsidP="003039CD">
      <w:pPr>
        <w:keepNext/>
        <w:jc w:val="center"/>
        <w:outlineLvl w:val="0"/>
        <w:rPr>
          <w:rFonts w:eastAsia="Times New Roman"/>
          <w:b/>
          <w:bCs/>
        </w:rPr>
      </w:pPr>
      <w:r w:rsidRPr="003039CD">
        <w:rPr>
          <w:rFonts w:eastAsia="Times New Roman"/>
          <w:b/>
          <w:bCs/>
        </w:rPr>
        <w:t>РЕШЕНИЕ</w:t>
      </w:r>
    </w:p>
    <w:p w:rsidR="003039CD" w:rsidRPr="003039CD" w:rsidRDefault="003039CD" w:rsidP="003039CD">
      <w:pPr>
        <w:jc w:val="both"/>
        <w:rPr>
          <w:rFonts w:eastAsia="Times New Roman"/>
        </w:rPr>
      </w:pPr>
    </w:p>
    <w:p w:rsidR="003039CD" w:rsidRPr="003039CD" w:rsidRDefault="003039CD" w:rsidP="003039CD">
      <w:pPr>
        <w:jc w:val="both"/>
        <w:rPr>
          <w:rFonts w:eastAsia="Times New Roman"/>
        </w:rPr>
      </w:pPr>
      <w:r w:rsidRPr="003039CD">
        <w:rPr>
          <w:rFonts w:eastAsia="Times New Roman"/>
        </w:rPr>
        <w:t>23  сентября  2019 год</w:t>
      </w:r>
      <w:r w:rsidRPr="003039CD">
        <w:rPr>
          <w:rFonts w:eastAsia="Times New Roman"/>
        </w:rPr>
        <w:tab/>
        <w:t xml:space="preserve">                     п. Золотари</w:t>
      </w:r>
      <w:r w:rsidRPr="003039CD">
        <w:rPr>
          <w:rFonts w:eastAsia="Times New Roman"/>
        </w:rPr>
        <w:tab/>
        <w:t xml:space="preserve">                                   № 38/2</w:t>
      </w:r>
    </w:p>
    <w:p w:rsidR="003039CD" w:rsidRPr="003039CD" w:rsidRDefault="003039CD" w:rsidP="003039CD">
      <w:pPr>
        <w:spacing w:after="200"/>
        <w:rPr>
          <w:lang w:eastAsia="en-US"/>
        </w:rPr>
      </w:pPr>
    </w:p>
    <w:p w:rsidR="003039CD" w:rsidRPr="003039CD" w:rsidRDefault="003039CD" w:rsidP="003039CD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  <w:r w:rsidRPr="003039CD">
        <w:rPr>
          <w:rFonts w:eastAsia="Times New Roman"/>
          <w:b/>
          <w:sz w:val="26"/>
          <w:szCs w:val="26"/>
        </w:rPr>
        <w:t>«Об избрании заместителя председателя</w:t>
      </w: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  <w:r w:rsidRPr="003039CD">
        <w:rPr>
          <w:rFonts w:eastAsia="Times New Roman"/>
          <w:b/>
          <w:sz w:val="26"/>
          <w:szCs w:val="26"/>
        </w:rPr>
        <w:t xml:space="preserve"> и секретаря в Гончаровском </w:t>
      </w:r>
      <w:proofErr w:type="gramStart"/>
      <w:r w:rsidRPr="003039CD">
        <w:rPr>
          <w:rFonts w:eastAsia="Times New Roman"/>
          <w:b/>
          <w:sz w:val="26"/>
          <w:szCs w:val="26"/>
        </w:rPr>
        <w:t>сельском</w:t>
      </w:r>
      <w:proofErr w:type="gramEnd"/>
      <w:r w:rsidRPr="003039CD">
        <w:rPr>
          <w:rFonts w:eastAsia="Times New Roman"/>
          <w:b/>
          <w:sz w:val="26"/>
          <w:szCs w:val="26"/>
        </w:rPr>
        <w:t xml:space="preserve"> </w:t>
      </w: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  <w:proofErr w:type="gramStart"/>
      <w:r w:rsidRPr="003039CD">
        <w:rPr>
          <w:rFonts w:eastAsia="Times New Roman"/>
          <w:b/>
          <w:sz w:val="26"/>
          <w:szCs w:val="26"/>
        </w:rPr>
        <w:t>Совете</w:t>
      </w:r>
      <w:proofErr w:type="gramEnd"/>
      <w:r w:rsidRPr="003039CD">
        <w:rPr>
          <w:rFonts w:eastAsia="Times New Roman"/>
          <w:b/>
          <w:sz w:val="26"/>
          <w:szCs w:val="26"/>
        </w:rPr>
        <w:t xml:space="preserve"> 4 созыва»</w:t>
      </w: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color w:val="FF0000"/>
          <w:sz w:val="26"/>
          <w:szCs w:val="26"/>
        </w:rPr>
      </w:pPr>
    </w:p>
    <w:p w:rsidR="003039CD" w:rsidRPr="003039CD" w:rsidRDefault="003039CD" w:rsidP="003039CD">
      <w:pPr>
        <w:jc w:val="both"/>
        <w:rPr>
          <w:rFonts w:eastAsia="Times New Roman"/>
          <w:sz w:val="26"/>
          <w:szCs w:val="26"/>
        </w:rPr>
      </w:pPr>
      <w:r w:rsidRPr="003039CD">
        <w:rPr>
          <w:rFonts w:eastAsia="Times New Roman"/>
          <w:sz w:val="26"/>
          <w:szCs w:val="26"/>
        </w:rPr>
        <w:t xml:space="preserve">      На основании  регламента  Гончаровского сельского совета</w:t>
      </w:r>
      <w:proofErr w:type="gramStart"/>
      <w:r w:rsidRPr="003039CD">
        <w:rPr>
          <w:rFonts w:eastAsia="Times New Roman"/>
          <w:sz w:val="26"/>
          <w:szCs w:val="26"/>
        </w:rPr>
        <w:t xml:space="preserve"> ,</w:t>
      </w:r>
      <w:proofErr w:type="gramEnd"/>
      <w:r w:rsidRPr="003039CD">
        <w:rPr>
          <w:rFonts w:eastAsia="Times New Roman"/>
          <w:sz w:val="26"/>
          <w:szCs w:val="26"/>
        </w:rPr>
        <w:t xml:space="preserve"> и руководствуясь  Уставом  Гончаровского сельского поселения,  Гончаровский сельский Совет </w:t>
      </w:r>
    </w:p>
    <w:p w:rsidR="003039CD" w:rsidRPr="003039CD" w:rsidRDefault="003039CD" w:rsidP="003039CD">
      <w:pPr>
        <w:ind w:firstLine="902"/>
        <w:jc w:val="both"/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widowControl w:val="0"/>
        <w:jc w:val="center"/>
        <w:rPr>
          <w:rFonts w:eastAsia="Times New Roman"/>
          <w:b/>
          <w:sz w:val="26"/>
          <w:szCs w:val="26"/>
        </w:rPr>
      </w:pPr>
      <w:proofErr w:type="gramStart"/>
      <w:r w:rsidRPr="003039CD">
        <w:rPr>
          <w:rFonts w:eastAsia="Times New Roman"/>
          <w:b/>
          <w:sz w:val="26"/>
          <w:szCs w:val="26"/>
        </w:rPr>
        <w:t>Р</w:t>
      </w:r>
      <w:proofErr w:type="gramEnd"/>
      <w:r w:rsidRPr="003039CD">
        <w:rPr>
          <w:rFonts w:eastAsia="Times New Roman"/>
          <w:b/>
          <w:sz w:val="26"/>
          <w:szCs w:val="26"/>
        </w:rPr>
        <w:t xml:space="preserve"> Е Ш И Л:</w:t>
      </w:r>
    </w:p>
    <w:p w:rsidR="003039CD" w:rsidRPr="003039CD" w:rsidRDefault="003039CD" w:rsidP="003039CD">
      <w:pPr>
        <w:jc w:val="center"/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widowControl w:val="0"/>
        <w:jc w:val="both"/>
        <w:rPr>
          <w:rFonts w:eastAsia="Times New Roman"/>
          <w:bCs/>
          <w:sz w:val="26"/>
          <w:szCs w:val="26"/>
        </w:rPr>
      </w:pPr>
      <w:r w:rsidRPr="003039CD">
        <w:rPr>
          <w:rFonts w:eastAsia="Times New Roman"/>
          <w:bCs/>
          <w:sz w:val="26"/>
          <w:szCs w:val="26"/>
        </w:rPr>
        <w:t xml:space="preserve">       1. Избрать из своего состава Рыжова Сергея Анатольевича заместителем председателя  Гончаровского сельского Совета 4 созыва.</w:t>
      </w:r>
    </w:p>
    <w:p w:rsidR="003039CD" w:rsidRPr="003039CD" w:rsidRDefault="003039CD" w:rsidP="003039CD">
      <w:pPr>
        <w:tabs>
          <w:tab w:val="center" w:pos="4677"/>
        </w:tabs>
        <w:rPr>
          <w:rFonts w:eastAsia="Times New Roman"/>
          <w:bCs/>
          <w:sz w:val="26"/>
          <w:szCs w:val="26"/>
        </w:rPr>
      </w:pPr>
      <w:r w:rsidRPr="003039CD">
        <w:rPr>
          <w:rFonts w:eastAsia="Times New Roman"/>
          <w:bCs/>
          <w:sz w:val="26"/>
          <w:szCs w:val="26"/>
        </w:rPr>
        <w:t xml:space="preserve">       2. Избрать из своего состава  Гришину Тамару Николаевну  секретарем Гончаровского Совета 4 созыва.</w:t>
      </w:r>
    </w:p>
    <w:p w:rsidR="003039CD" w:rsidRPr="003039CD" w:rsidRDefault="003039CD" w:rsidP="003039CD">
      <w:pPr>
        <w:tabs>
          <w:tab w:val="center" w:pos="4677"/>
        </w:tabs>
        <w:rPr>
          <w:rFonts w:eastAsia="Times New Roman"/>
          <w:bCs/>
          <w:sz w:val="26"/>
          <w:szCs w:val="26"/>
        </w:rPr>
      </w:pPr>
      <w:r w:rsidRPr="003039CD">
        <w:rPr>
          <w:rFonts w:eastAsia="Times New Roman"/>
          <w:bCs/>
          <w:sz w:val="26"/>
          <w:szCs w:val="26"/>
        </w:rPr>
        <w:t xml:space="preserve">       3. Контроль </w:t>
      </w:r>
      <w:r>
        <w:rPr>
          <w:rFonts w:eastAsia="Times New Roman"/>
          <w:bCs/>
          <w:sz w:val="26"/>
          <w:szCs w:val="26"/>
        </w:rPr>
        <w:t xml:space="preserve"> </w:t>
      </w:r>
      <w:bookmarkStart w:id="0" w:name="_GoBack"/>
      <w:bookmarkEnd w:id="0"/>
      <w:r w:rsidRPr="003039CD">
        <w:rPr>
          <w:rFonts w:eastAsia="Times New Roman"/>
          <w:bCs/>
          <w:sz w:val="26"/>
          <w:szCs w:val="26"/>
        </w:rPr>
        <w:t>за исполнением настоящего решения оставляю за собой.</w:t>
      </w:r>
    </w:p>
    <w:p w:rsidR="003039CD" w:rsidRPr="003039CD" w:rsidRDefault="003039CD" w:rsidP="003039CD">
      <w:pPr>
        <w:tabs>
          <w:tab w:val="center" w:pos="4677"/>
        </w:tabs>
        <w:rPr>
          <w:rFonts w:eastAsia="Times New Roman"/>
          <w:bCs/>
          <w:sz w:val="26"/>
          <w:szCs w:val="26"/>
        </w:rPr>
      </w:pPr>
      <w:r w:rsidRPr="003039CD">
        <w:rPr>
          <w:rFonts w:eastAsia="Times New Roman"/>
          <w:bCs/>
          <w:sz w:val="26"/>
          <w:szCs w:val="26"/>
        </w:rPr>
        <w:t xml:space="preserve">       4. Настоящее решение вступает в силу с момента его официального опубликования (обнародования). </w:t>
      </w:r>
    </w:p>
    <w:p w:rsidR="003039CD" w:rsidRPr="003039CD" w:rsidRDefault="003039CD" w:rsidP="003039CD">
      <w:pPr>
        <w:tabs>
          <w:tab w:val="center" w:pos="4677"/>
        </w:tabs>
        <w:rPr>
          <w:rFonts w:eastAsia="Times New Roman"/>
          <w:bCs/>
          <w:sz w:val="26"/>
          <w:szCs w:val="26"/>
        </w:rPr>
      </w:pPr>
      <w:r w:rsidRPr="003039CD">
        <w:rPr>
          <w:rFonts w:eastAsia="Times New Roman"/>
          <w:bCs/>
          <w:sz w:val="26"/>
          <w:szCs w:val="26"/>
        </w:rPr>
        <w:tab/>
      </w: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  <w:r w:rsidRPr="003039CD">
        <w:rPr>
          <w:rFonts w:eastAsia="Times New Roman"/>
          <w:b/>
          <w:sz w:val="26"/>
          <w:szCs w:val="26"/>
        </w:rPr>
        <w:t>Глава Гончаровского</w:t>
      </w: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  <w:r w:rsidRPr="003039CD">
        <w:rPr>
          <w:rFonts w:eastAsia="Times New Roman"/>
          <w:b/>
          <w:sz w:val="26"/>
          <w:szCs w:val="26"/>
        </w:rPr>
        <w:t xml:space="preserve">сельского поселения                                                            С.Г. </w:t>
      </w:r>
      <w:proofErr w:type="spellStart"/>
      <w:r w:rsidRPr="003039CD">
        <w:rPr>
          <w:rFonts w:eastAsia="Times New Roman"/>
          <w:b/>
          <w:sz w:val="26"/>
          <w:szCs w:val="26"/>
        </w:rPr>
        <w:t>Нургазиев</w:t>
      </w:r>
      <w:proofErr w:type="spellEnd"/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b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</w:p>
    <w:p w:rsidR="003039CD" w:rsidRPr="003039CD" w:rsidRDefault="003039CD" w:rsidP="003039CD">
      <w:pPr>
        <w:rPr>
          <w:rFonts w:eastAsia="Times New Roman"/>
          <w:sz w:val="26"/>
          <w:szCs w:val="26"/>
        </w:rPr>
      </w:pPr>
      <w:r w:rsidRPr="003039CD">
        <w:rPr>
          <w:rFonts w:eastAsia="Times New Roman"/>
          <w:sz w:val="26"/>
          <w:szCs w:val="26"/>
        </w:rPr>
        <w:t>Рег. № 38/2019</w:t>
      </w:r>
    </w:p>
    <w:p w:rsidR="003039CD" w:rsidRPr="003039CD" w:rsidRDefault="003039CD" w:rsidP="003039CD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EF"/>
    <w:rsid w:val="000F0313"/>
    <w:rsid w:val="001C62D4"/>
    <w:rsid w:val="003039CD"/>
    <w:rsid w:val="003E54EF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D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03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C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D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03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2019-09-26T11:28:00Z</dcterms:created>
  <dcterms:modified xsi:type="dcterms:W3CDTF">2019-09-26T11:29:00Z</dcterms:modified>
</cp:coreProperties>
</file>