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1F" w:rsidRDefault="009D531F" w:rsidP="009D53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1F" w:rsidRDefault="009D531F" w:rsidP="009D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9D531F" w:rsidRDefault="009D531F" w:rsidP="009D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9D531F" w:rsidRDefault="009D531F" w:rsidP="009D53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9D531F" w:rsidRDefault="009D531F" w:rsidP="009D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9D531F" w:rsidRDefault="009D531F" w:rsidP="009D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Золотари 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P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 апреля 2019г.                                                                                                       № 14</w:t>
      </w:r>
      <w:r w:rsidRPr="009D531F">
        <w:rPr>
          <w:rFonts w:ascii="Times New Roman" w:hAnsi="Times New Roman" w:cs="Times New Roman"/>
          <w:sz w:val="24"/>
          <w:szCs w:val="24"/>
        </w:rPr>
        <w:t>/1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ту решения Гончаровского сельско- 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дополнений в Устав Гончаровского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bookmarkEnd w:id="0"/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Гончаровского сельского Совета «О внесении изменений и дополнений в Устав Гончаровского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Гончаровский сельский Совет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Гончаровского</w:t>
      </w:r>
    </w:p>
    <w:p w:rsidR="009D531F" w:rsidRDefault="009D531F" w:rsidP="009D5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К.У. Нуркатов</w:t>
      </w: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9D531F" w:rsidRDefault="009D531F" w:rsidP="009D5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9D531F" w:rsidRDefault="009D531F" w:rsidP="009D5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Гончаровского сельского Совета</w:t>
      </w:r>
    </w:p>
    <w:p w:rsidR="009D531F" w:rsidRPr="009D531F" w:rsidRDefault="009D531F" w:rsidP="009D5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22 апреля 2019 года №</w:t>
      </w:r>
      <w:r w:rsidRPr="009D531F">
        <w:rPr>
          <w:rFonts w:ascii="Times New Roman" w:hAnsi="Times New Roman" w:cs="Times New Roman"/>
          <w:sz w:val="24"/>
          <w:szCs w:val="24"/>
        </w:rPr>
        <w:t xml:space="preserve"> 14/1</w:t>
      </w: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9D531F" w:rsidRDefault="009D531F" w:rsidP="009D53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22 апреля 2019 года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9D531F" w:rsidRDefault="009D531F" w:rsidP="009D5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Гончаровского сельского поселения, обсудив проект решения Гончаровского сельского Совета «О внесении изменений и дополнений в Устав Гончаровского сельского поселения», Гончаровскому сельскому Совету</w:t>
      </w:r>
      <w:proofErr w:type="gramEnd"/>
    </w:p>
    <w:p w:rsidR="009D531F" w:rsidRDefault="009D531F" w:rsidP="009D5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31F" w:rsidRDefault="009D531F" w:rsidP="009D53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9D531F" w:rsidRDefault="009D531F" w:rsidP="009D53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Гончаровского сельского поселения изменения и дополнения, а именно:</w:t>
      </w: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1.1. Пункт 2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статьи 18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Устава Гончаровского сельского поселения изложить в следующей редакции:</w:t>
      </w:r>
    </w:p>
    <w:p w:rsidR="009D531F" w:rsidRDefault="009D531F" w:rsidP="009D53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«2). Гончаровский сельский Совет </w:t>
      </w:r>
      <w:r>
        <w:rPr>
          <w:rFonts w:ascii="Times New Roman" w:hAnsi="Times New Roman" w:cs="Times New Roman"/>
          <w:bCs/>
          <w:sz w:val="24"/>
          <w:szCs w:val="24"/>
        </w:rPr>
        <w:t>состоит из 10 депутатов, избираемых населением Гончаровского  сельского поселения на муниципальных выборах на основе всеобщего, равного и прямого избирательного права при тайном голосовании по мажоритарной избирательной системе относительно большинства с образованием многомандатных избирательных округов сроком на 5 лет».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1F" w:rsidRDefault="009D531F" w:rsidP="009D53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К.У. Нуркатов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66"/>
    <w:rsid w:val="000F0313"/>
    <w:rsid w:val="001C62D4"/>
    <w:rsid w:val="00814E66"/>
    <w:rsid w:val="009D531F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2019-04-22T04:31:00Z</dcterms:created>
  <dcterms:modified xsi:type="dcterms:W3CDTF">2019-04-22T04:31:00Z</dcterms:modified>
</cp:coreProperties>
</file>