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1" w:rsidRDefault="005E6241" w:rsidP="005E62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6241" w:rsidRDefault="005E6241" w:rsidP="005E6241">
      <w:pPr>
        <w:tabs>
          <w:tab w:val="left" w:pos="420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7323A23A" wp14:editId="391377B8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41" w:rsidRDefault="005E6241" w:rsidP="005E624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5E6241" w:rsidRDefault="005E6241" w:rsidP="005E624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5E6241" w:rsidRDefault="005E6241" w:rsidP="005E624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ГОНЧАРОВСКИЙ СЕЛЬСКИЙ СОВЕТ</w:t>
      </w:r>
    </w:p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«18» января  2016 года                      п. Золотари                                  №1/1                                                                </w:t>
      </w:r>
    </w:p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5E6241" w:rsidTr="005E6241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241" w:rsidRDefault="005E6241" w:rsidP="005E62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Решение №1/4 от 27 октября 2005г. «О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публичных слушаниях на территории Гончаровского сельского поселения» (в редакции Решения от «10» октября  2013г. № 21/2)</w:t>
            </w:r>
          </w:p>
        </w:tc>
      </w:tr>
    </w:tbl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5E6241" w:rsidRDefault="005E6241" w:rsidP="005E62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E6241" w:rsidRPr="005E6241" w:rsidRDefault="005E6241" w:rsidP="005E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Решение Гончаровского сельского </w:t>
      </w:r>
      <w:r w:rsidRPr="005E6241">
        <w:rPr>
          <w:rFonts w:ascii="Times New Roman" w:hAnsi="Times New Roman" w:cs="Times New Roman"/>
          <w:bCs/>
          <w:sz w:val="24"/>
          <w:szCs w:val="24"/>
        </w:rPr>
        <w:t xml:space="preserve">№1/4 от 27 октября 2005г. «О </w:t>
      </w:r>
      <w:proofErr w:type="gramStart"/>
      <w:r w:rsidRPr="005E6241"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 w:rsidRPr="005E6241">
        <w:rPr>
          <w:rFonts w:ascii="Times New Roman" w:hAnsi="Times New Roman" w:cs="Times New Roman"/>
          <w:bCs/>
          <w:sz w:val="24"/>
          <w:szCs w:val="24"/>
        </w:rPr>
        <w:t xml:space="preserve"> о публичных слушаниях на территории Гончаровского сельского поселения» (в редакции Решения от «10» октября  2013г. № 21/2)</w:t>
      </w:r>
    </w:p>
    <w:p w:rsidR="005E6241" w:rsidRDefault="005E6241" w:rsidP="005E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1.1 Подпункт 3 пункта 1.5 Положения изложить в следующей редакции:</w:t>
      </w:r>
    </w:p>
    <w:p w:rsidR="005E6241" w:rsidRDefault="005E6241" w:rsidP="005E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«3)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5E6241" w:rsidRDefault="005E6241" w:rsidP="005E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sub_11010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E6241" w:rsidRDefault="005E6241" w:rsidP="005E6241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3. Настоящее Решение вступает в силу с момента официального опубликования. </w:t>
      </w:r>
      <w:bookmarkEnd w:id="0"/>
    </w:p>
    <w:p w:rsidR="005E6241" w:rsidRDefault="005E6241" w:rsidP="005E6241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5E6241" w:rsidRDefault="005E6241" w:rsidP="005E62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5E6241" w:rsidRDefault="005E6241" w:rsidP="005E62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</w:t>
      </w:r>
      <w:r w:rsidR="00F662D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/2016г.</w:t>
      </w:r>
      <w:bookmarkStart w:id="1" w:name="_GoBack"/>
      <w:bookmarkEnd w:id="1"/>
    </w:p>
    <w:p w:rsidR="005E6241" w:rsidRDefault="005E6241" w:rsidP="005E62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41" w:rsidRDefault="005E6241" w:rsidP="005E62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E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A"/>
    <w:rsid w:val="000F0313"/>
    <w:rsid w:val="001C62D4"/>
    <w:rsid w:val="005E6241"/>
    <w:rsid w:val="0068303C"/>
    <w:rsid w:val="007F143A"/>
    <w:rsid w:val="00C65FD6"/>
    <w:rsid w:val="00E6535E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4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E6241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4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E6241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2016-01-19T04:31:00Z</cp:lastPrinted>
  <dcterms:created xsi:type="dcterms:W3CDTF">2016-01-18T06:08:00Z</dcterms:created>
  <dcterms:modified xsi:type="dcterms:W3CDTF">2016-01-19T04:32:00Z</dcterms:modified>
</cp:coreProperties>
</file>