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78" w:rsidRPr="00B967CC" w:rsidRDefault="00437378" w:rsidP="0043737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1815" cy="8972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7CC">
        <w:t xml:space="preserve">  </w:t>
      </w:r>
    </w:p>
    <w:p w:rsidR="00437378" w:rsidRPr="00B967CC" w:rsidRDefault="00437378" w:rsidP="00437378">
      <w:pPr>
        <w:jc w:val="center"/>
        <w:rPr>
          <w:b/>
        </w:rPr>
      </w:pPr>
      <w:r w:rsidRPr="00B967CC">
        <w:rPr>
          <w:b/>
        </w:rPr>
        <w:t>ВОЛГОГРАДСКАЯ ОБЛАСТЬ</w:t>
      </w:r>
    </w:p>
    <w:p w:rsidR="00437378" w:rsidRPr="00B967CC" w:rsidRDefault="00437378" w:rsidP="00437378">
      <w:pPr>
        <w:jc w:val="center"/>
        <w:rPr>
          <w:b/>
        </w:rPr>
      </w:pPr>
      <w:r w:rsidRPr="00B967CC">
        <w:rPr>
          <w:b/>
        </w:rPr>
        <w:t>ПАЛЛАСОВСКИЙ МУНИЦИПАЛЬНЫЙ РАЙОН</w:t>
      </w:r>
    </w:p>
    <w:p w:rsidR="00437378" w:rsidRPr="00B967CC" w:rsidRDefault="00437378" w:rsidP="00437378">
      <w:pPr>
        <w:pBdr>
          <w:bottom w:val="single" w:sz="8" w:space="1" w:color="000000"/>
        </w:pBdr>
        <w:jc w:val="center"/>
        <w:rPr>
          <w:b/>
        </w:rPr>
      </w:pPr>
      <w:r w:rsidRPr="00B967CC">
        <w:rPr>
          <w:b/>
        </w:rPr>
        <w:t>ГОНЧАРОВСКИЙ СЕЛЬСКИЙ СОВЕТ</w:t>
      </w:r>
    </w:p>
    <w:p w:rsidR="00437378" w:rsidRPr="00B967CC" w:rsidRDefault="00437378" w:rsidP="00437378">
      <w:pPr>
        <w:jc w:val="center"/>
      </w:pPr>
    </w:p>
    <w:p w:rsidR="00437378" w:rsidRPr="00B967CC" w:rsidRDefault="00437378" w:rsidP="00437378">
      <w:pPr>
        <w:jc w:val="center"/>
        <w:rPr>
          <w:b/>
        </w:rPr>
      </w:pPr>
      <w:proofErr w:type="gramStart"/>
      <w:r w:rsidRPr="00B967CC">
        <w:rPr>
          <w:b/>
        </w:rPr>
        <w:t>Р</w:t>
      </w:r>
      <w:proofErr w:type="gramEnd"/>
      <w:r w:rsidRPr="00B967CC">
        <w:rPr>
          <w:b/>
        </w:rPr>
        <w:t xml:space="preserve"> Е Ш Е Н И Е</w:t>
      </w:r>
    </w:p>
    <w:p w:rsidR="00437378" w:rsidRPr="00B967CC" w:rsidRDefault="00437378" w:rsidP="00437378">
      <w:pPr>
        <w:jc w:val="center"/>
      </w:pPr>
      <w:r w:rsidRPr="00B967CC">
        <w:t xml:space="preserve">п. Золотари </w:t>
      </w:r>
    </w:p>
    <w:p w:rsidR="00437378" w:rsidRPr="00B967CC" w:rsidRDefault="00437378" w:rsidP="00437378">
      <w:pPr>
        <w:jc w:val="center"/>
      </w:pPr>
    </w:p>
    <w:p w:rsidR="00437378" w:rsidRPr="00437378" w:rsidRDefault="00437378" w:rsidP="00437378">
      <w:bookmarkStart w:id="0" w:name="_GoBack"/>
      <w:r w:rsidRPr="00B967CC">
        <w:t xml:space="preserve">от </w:t>
      </w:r>
      <w:r>
        <w:t xml:space="preserve">19 октября </w:t>
      </w:r>
      <w:smartTag w:uri="urn:schemas-microsoft-com:office:smarttags" w:element="metricconverter">
        <w:smartTagPr>
          <w:attr w:name="ProductID" w:val="2015 г"/>
        </w:smartTagPr>
        <w:r w:rsidRPr="00B967CC">
          <w:t>2015 г</w:t>
        </w:r>
      </w:smartTag>
      <w:r w:rsidRPr="00B967CC">
        <w:t xml:space="preserve">.                                                                                                      № </w:t>
      </w:r>
      <w:r>
        <w:t>33</w:t>
      </w:r>
      <w:r w:rsidRPr="00437378">
        <w:t>/1</w:t>
      </w:r>
    </w:p>
    <w:p w:rsidR="00437378" w:rsidRPr="00B967CC" w:rsidRDefault="00437378" w:rsidP="00437378"/>
    <w:p w:rsidR="00437378" w:rsidRPr="00B967CC" w:rsidRDefault="00437378" w:rsidP="00437378">
      <w:pPr>
        <w:jc w:val="both"/>
        <w:rPr>
          <w:b/>
        </w:rPr>
      </w:pPr>
      <w:r w:rsidRPr="00B967CC">
        <w:rPr>
          <w:b/>
        </w:rPr>
        <w:t xml:space="preserve">          «Об одобрении проекта решения «О внесении изменений и дополнений в Устав  Гончаровского сельского поселения», проведении по нему публичных слушаний и установлении порядка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слушаний»</w:t>
      </w:r>
    </w:p>
    <w:bookmarkEnd w:id="0"/>
    <w:p w:rsidR="00437378" w:rsidRPr="00B967CC" w:rsidRDefault="00437378" w:rsidP="00437378">
      <w:pPr>
        <w:jc w:val="both"/>
      </w:pPr>
    </w:p>
    <w:p w:rsidR="00437378" w:rsidRPr="00B967CC" w:rsidRDefault="00437378" w:rsidP="00437378">
      <w:pPr>
        <w:ind w:firstLine="540"/>
        <w:jc w:val="both"/>
      </w:pPr>
      <w:r w:rsidRPr="00B967CC">
        <w:t xml:space="preserve">  </w:t>
      </w:r>
      <w:proofErr w:type="gramStart"/>
      <w:r w:rsidRPr="00B967CC">
        <w:t xml:space="preserve">В соответствии со статьей 44 Федерального закона № 131-ФЗ от 06.10.2003 года «Об общих принципах организации местного самоуправления в Российской Федерации», Уставом Гончаровского сельского поселения и Положением о публичных слушаниях на территории Гончаровского сельского поселения, в целях заблаговременного ознакомления жителями Гончаровского сельского поселения с проектом решения «О внесении изменений и дополнений в Устав Гончаровского сельского поселения», </w:t>
      </w:r>
      <w:proofErr w:type="spellStart"/>
      <w:r w:rsidRPr="00B967CC">
        <w:t>Гончаровский</w:t>
      </w:r>
      <w:proofErr w:type="spellEnd"/>
      <w:r w:rsidRPr="00B967CC">
        <w:t xml:space="preserve"> сельский Совет, </w:t>
      </w:r>
      <w:proofErr w:type="gramEnd"/>
    </w:p>
    <w:p w:rsidR="00437378" w:rsidRPr="00B967CC" w:rsidRDefault="00437378" w:rsidP="00437378">
      <w:pPr>
        <w:ind w:firstLine="900"/>
      </w:pPr>
    </w:p>
    <w:p w:rsidR="00437378" w:rsidRPr="00B967CC" w:rsidRDefault="00437378" w:rsidP="00437378">
      <w:pPr>
        <w:ind w:firstLine="900"/>
        <w:rPr>
          <w:b/>
        </w:rPr>
      </w:pPr>
      <w:r w:rsidRPr="00B967CC">
        <w:rPr>
          <w:b/>
        </w:rPr>
        <w:t xml:space="preserve">                                               </w:t>
      </w:r>
      <w:proofErr w:type="gramStart"/>
      <w:r w:rsidRPr="00B967CC">
        <w:rPr>
          <w:b/>
        </w:rPr>
        <w:t>Р</w:t>
      </w:r>
      <w:proofErr w:type="gramEnd"/>
      <w:r w:rsidRPr="00B967CC">
        <w:rPr>
          <w:b/>
        </w:rPr>
        <w:t xml:space="preserve"> Е Ш И Л  :</w:t>
      </w:r>
    </w:p>
    <w:p w:rsidR="00437378" w:rsidRPr="00B967CC" w:rsidRDefault="00437378" w:rsidP="00437378">
      <w:pPr>
        <w:ind w:firstLine="900"/>
        <w:jc w:val="center"/>
        <w:rPr>
          <w:b/>
        </w:rPr>
      </w:pPr>
    </w:p>
    <w:p w:rsidR="00437378" w:rsidRPr="00B967CC" w:rsidRDefault="00437378" w:rsidP="00437378">
      <w:pPr>
        <w:ind w:firstLine="708"/>
        <w:jc w:val="both"/>
      </w:pPr>
      <w:r w:rsidRPr="00B967CC">
        <w:t xml:space="preserve">1. Одобрить проект решения «О внесении изменений и дополнений в Устав Гончаровского сельского поселения» (Приложение № 1). </w:t>
      </w:r>
    </w:p>
    <w:p w:rsidR="00437378" w:rsidRPr="00B967CC" w:rsidRDefault="00437378" w:rsidP="00437378">
      <w:pPr>
        <w:pStyle w:val="a4"/>
        <w:rPr>
          <w:sz w:val="24"/>
        </w:rPr>
      </w:pPr>
      <w:r w:rsidRPr="00B967CC">
        <w:rPr>
          <w:iCs/>
          <w:sz w:val="24"/>
        </w:rPr>
        <w:t xml:space="preserve">2. </w:t>
      </w:r>
      <w:r w:rsidRPr="00B967CC">
        <w:rPr>
          <w:sz w:val="24"/>
        </w:rPr>
        <w:t>Установить Порядок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 (Приложение № 2).</w:t>
      </w:r>
    </w:p>
    <w:p w:rsidR="00437378" w:rsidRPr="00B967CC" w:rsidRDefault="00437378" w:rsidP="00437378">
      <w:pPr>
        <w:pStyle w:val="a4"/>
        <w:rPr>
          <w:iCs/>
          <w:sz w:val="24"/>
        </w:rPr>
      </w:pPr>
      <w:r w:rsidRPr="00B967CC">
        <w:rPr>
          <w:sz w:val="24"/>
        </w:rPr>
        <w:t xml:space="preserve">3. </w:t>
      </w:r>
      <w:r w:rsidRPr="00B967CC">
        <w:rPr>
          <w:iCs/>
          <w:sz w:val="24"/>
        </w:rPr>
        <w:t>Главе Гончаровского сельского поселения</w:t>
      </w:r>
      <w:r w:rsidRPr="00B967CC">
        <w:rPr>
          <w:sz w:val="24"/>
        </w:rPr>
        <w:t xml:space="preserve"> о</w:t>
      </w:r>
      <w:r w:rsidRPr="00B967CC">
        <w:rPr>
          <w:iCs/>
          <w:sz w:val="24"/>
        </w:rPr>
        <w:t>публиковать проект решения «О внесении изменений и дополнений в Устав Гончаровского сельского поселения».</w:t>
      </w:r>
    </w:p>
    <w:p w:rsidR="00437378" w:rsidRPr="00B967CC" w:rsidRDefault="00437378" w:rsidP="00437378">
      <w:pPr>
        <w:ind w:firstLine="708"/>
        <w:jc w:val="both"/>
      </w:pPr>
      <w:r w:rsidRPr="00B967CC">
        <w:t xml:space="preserve">4. Для обсуждения проекта решения с участием жителей Гончаровского сельского поселения, назначить проведение публичных слушаний </w:t>
      </w:r>
      <w:r>
        <w:t>на 10 ноября</w:t>
      </w:r>
      <w:r w:rsidRPr="0099718D">
        <w:t xml:space="preserve"> 2015 года.</w:t>
      </w:r>
      <w:r w:rsidRPr="00B967CC">
        <w:t xml:space="preserve"> Публичные слушания провести в 18.00 в здании Гончаровского СДК по адресу: ул. </w:t>
      </w:r>
      <w:proofErr w:type="gramStart"/>
      <w:r w:rsidRPr="00B967CC">
        <w:t>Комсомольская</w:t>
      </w:r>
      <w:proofErr w:type="gramEnd"/>
      <w:r w:rsidRPr="00B967CC">
        <w:t xml:space="preserve">, д.13  п. Золотари, </w:t>
      </w:r>
      <w:proofErr w:type="spellStart"/>
      <w:r w:rsidRPr="00B967CC">
        <w:t>Палласовского</w:t>
      </w:r>
      <w:proofErr w:type="spellEnd"/>
      <w:r w:rsidRPr="00B967CC">
        <w:t xml:space="preserve"> района Волгоградской области.</w:t>
      </w:r>
    </w:p>
    <w:p w:rsidR="00437378" w:rsidRPr="00B967CC" w:rsidRDefault="00437378" w:rsidP="00437378">
      <w:pPr>
        <w:ind w:firstLine="708"/>
        <w:jc w:val="both"/>
      </w:pPr>
      <w:r w:rsidRPr="00B967CC">
        <w:t>5. Настоящее решение подлежит одновременному опубликованию с проектом решения «О внесении изменений и дополнений в Устав Гончаровского сельского поселения» и Порядком учета предложений граждан, и вступает в силу со дня его официального опубликования.</w:t>
      </w:r>
    </w:p>
    <w:p w:rsidR="00437378" w:rsidRPr="00B967CC" w:rsidRDefault="00437378" w:rsidP="00437378">
      <w:pPr>
        <w:jc w:val="both"/>
        <w:rPr>
          <w:b/>
        </w:rPr>
      </w:pPr>
    </w:p>
    <w:p w:rsidR="00437378" w:rsidRPr="00B967CC" w:rsidRDefault="00437378" w:rsidP="00437378">
      <w:pPr>
        <w:jc w:val="both"/>
        <w:rPr>
          <w:b/>
        </w:rPr>
      </w:pPr>
      <w:r w:rsidRPr="00B967CC">
        <w:rPr>
          <w:b/>
        </w:rPr>
        <w:t xml:space="preserve">Глава Гончаровского </w:t>
      </w:r>
    </w:p>
    <w:p w:rsidR="00437378" w:rsidRPr="00B967CC" w:rsidRDefault="00437378" w:rsidP="00437378">
      <w:pPr>
        <w:jc w:val="both"/>
        <w:rPr>
          <w:b/>
        </w:rPr>
      </w:pPr>
      <w:r w:rsidRPr="00B967CC">
        <w:rPr>
          <w:b/>
        </w:rPr>
        <w:t xml:space="preserve">сельского поселения                                                       </w:t>
      </w:r>
      <w:r w:rsidRPr="00B967CC">
        <w:rPr>
          <w:b/>
        </w:rPr>
        <w:tab/>
      </w:r>
      <w:r w:rsidRPr="00B967CC">
        <w:rPr>
          <w:b/>
        </w:rPr>
        <w:tab/>
      </w:r>
      <w:r w:rsidRPr="00B967CC">
        <w:rPr>
          <w:b/>
        </w:rPr>
        <w:tab/>
        <w:t xml:space="preserve">       К.У. </w:t>
      </w:r>
      <w:proofErr w:type="spellStart"/>
      <w:r w:rsidRPr="00B967CC">
        <w:rPr>
          <w:b/>
        </w:rPr>
        <w:t>Нуркатов</w:t>
      </w:r>
      <w:proofErr w:type="spellEnd"/>
    </w:p>
    <w:p w:rsidR="00437378" w:rsidRDefault="00437378" w:rsidP="00437378">
      <w:pPr>
        <w:jc w:val="both"/>
        <w:rPr>
          <w:b/>
        </w:rPr>
      </w:pPr>
    </w:p>
    <w:p w:rsidR="00437378" w:rsidRPr="00B967CC" w:rsidRDefault="00437378" w:rsidP="00437378">
      <w:pPr>
        <w:jc w:val="both"/>
        <w:rPr>
          <w:b/>
        </w:rPr>
      </w:pPr>
      <w:proofErr w:type="spellStart"/>
      <w:r w:rsidRPr="00B967CC">
        <w:rPr>
          <w:b/>
        </w:rPr>
        <w:t>Рег</w:t>
      </w:r>
      <w:proofErr w:type="spellEnd"/>
      <w:r w:rsidRPr="00B967CC">
        <w:rPr>
          <w:b/>
        </w:rPr>
        <w:t xml:space="preserve">: № </w:t>
      </w:r>
      <w:r w:rsidRPr="00437378">
        <w:rPr>
          <w:b/>
        </w:rPr>
        <w:t>53</w:t>
      </w:r>
      <w:r w:rsidRPr="00B967CC">
        <w:rPr>
          <w:b/>
        </w:rPr>
        <w:t>/2015</w:t>
      </w:r>
    </w:p>
    <w:p w:rsidR="00437378" w:rsidRPr="00B967CC" w:rsidRDefault="00437378" w:rsidP="00437378">
      <w:pPr>
        <w:tabs>
          <w:tab w:val="left" w:pos="0"/>
        </w:tabs>
        <w:jc w:val="right"/>
      </w:pPr>
    </w:p>
    <w:p w:rsidR="00437378" w:rsidRPr="00B967CC" w:rsidRDefault="00437378" w:rsidP="00437378">
      <w:pPr>
        <w:tabs>
          <w:tab w:val="left" w:pos="0"/>
        </w:tabs>
      </w:pPr>
    </w:p>
    <w:p w:rsidR="00437378" w:rsidRPr="00B967CC" w:rsidRDefault="00437378" w:rsidP="00437378">
      <w:pPr>
        <w:tabs>
          <w:tab w:val="left" w:pos="0"/>
        </w:tabs>
        <w:jc w:val="center"/>
      </w:pPr>
      <w:r w:rsidRPr="00B967CC">
        <w:lastRenderedPageBreak/>
        <w:t xml:space="preserve">                                                                          Приложение №1</w:t>
      </w:r>
    </w:p>
    <w:p w:rsidR="00437378" w:rsidRPr="00B967CC" w:rsidRDefault="00437378" w:rsidP="00437378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6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решению Гончаровского </w:t>
      </w:r>
    </w:p>
    <w:p w:rsidR="00437378" w:rsidRPr="00B967CC" w:rsidRDefault="00437378" w:rsidP="00437378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6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Совета </w:t>
      </w:r>
    </w:p>
    <w:p w:rsidR="00437378" w:rsidRPr="00437378" w:rsidRDefault="00437378" w:rsidP="00437378">
      <w:pPr>
        <w:pStyle w:val="Con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67CC">
        <w:rPr>
          <w:rFonts w:ascii="Times New Roman" w:hAnsi="Times New Roman" w:cs="Times New Roman"/>
          <w:sz w:val="24"/>
          <w:szCs w:val="24"/>
        </w:rPr>
        <w:t xml:space="preserve">      от </w:t>
      </w:r>
      <w:r w:rsidRPr="0043737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967CC">
        <w:rPr>
          <w:rFonts w:ascii="Times New Roman" w:hAnsi="Times New Roman" w:cs="Times New Roman"/>
          <w:sz w:val="24"/>
          <w:szCs w:val="24"/>
        </w:rPr>
        <w:t xml:space="preserve">2015 года № </w:t>
      </w:r>
      <w:r w:rsidRPr="004373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7378">
        <w:rPr>
          <w:rFonts w:ascii="Times New Roman" w:hAnsi="Times New Roman" w:cs="Times New Roman"/>
          <w:sz w:val="24"/>
          <w:szCs w:val="24"/>
        </w:rPr>
        <w:t>/1</w:t>
      </w:r>
    </w:p>
    <w:p w:rsidR="00437378" w:rsidRPr="00B967CC" w:rsidRDefault="00437378" w:rsidP="0043737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437378" w:rsidRPr="00B967CC" w:rsidRDefault="00437378" w:rsidP="00437378">
      <w:pPr>
        <w:jc w:val="center"/>
        <w:outlineLvl w:val="0"/>
        <w:rPr>
          <w:b/>
        </w:rPr>
      </w:pPr>
      <w:r w:rsidRPr="00B967CC">
        <w:rPr>
          <w:b/>
        </w:rPr>
        <w:t>ВОЛГОГРАДСКАЯ ОБЛАСТЬ</w:t>
      </w:r>
    </w:p>
    <w:p w:rsidR="00437378" w:rsidRPr="00B967CC" w:rsidRDefault="00437378" w:rsidP="00437378">
      <w:pPr>
        <w:pBdr>
          <w:bottom w:val="single" w:sz="8" w:space="1" w:color="000000"/>
        </w:pBdr>
        <w:jc w:val="center"/>
        <w:outlineLvl w:val="0"/>
        <w:rPr>
          <w:b/>
        </w:rPr>
      </w:pPr>
      <w:r w:rsidRPr="00B967CC">
        <w:rPr>
          <w:b/>
        </w:rPr>
        <w:t>ПАЛЛАСОВСКИЙ МУНИЦИПАЛЬНЫЙ РАЙОН</w:t>
      </w:r>
    </w:p>
    <w:p w:rsidR="00437378" w:rsidRPr="00B967CC" w:rsidRDefault="00437378" w:rsidP="00437378">
      <w:pPr>
        <w:pBdr>
          <w:bottom w:val="single" w:sz="8" w:space="1" w:color="000000"/>
        </w:pBdr>
        <w:jc w:val="center"/>
        <w:outlineLvl w:val="0"/>
        <w:rPr>
          <w:b/>
        </w:rPr>
      </w:pPr>
      <w:r w:rsidRPr="00B967CC">
        <w:rPr>
          <w:b/>
        </w:rPr>
        <w:t>ГОНЧАРОВСКИЙ СЕЛЬСКИЙ СОВЕТ</w:t>
      </w:r>
    </w:p>
    <w:p w:rsidR="00437378" w:rsidRPr="00B967CC" w:rsidRDefault="00437378" w:rsidP="00437378">
      <w:pPr>
        <w:jc w:val="center"/>
      </w:pPr>
    </w:p>
    <w:p w:rsidR="00437378" w:rsidRPr="00B967CC" w:rsidRDefault="00437378" w:rsidP="00437378">
      <w:pPr>
        <w:jc w:val="center"/>
        <w:outlineLvl w:val="0"/>
        <w:rPr>
          <w:b/>
        </w:rPr>
      </w:pPr>
      <w:proofErr w:type="gramStart"/>
      <w:r w:rsidRPr="00B967CC">
        <w:rPr>
          <w:b/>
        </w:rPr>
        <w:t>Р</w:t>
      </w:r>
      <w:proofErr w:type="gramEnd"/>
      <w:r w:rsidRPr="00B967CC">
        <w:rPr>
          <w:b/>
        </w:rPr>
        <w:t xml:space="preserve"> Е Ш Е Н И Е</w:t>
      </w:r>
    </w:p>
    <w:p w:rsidR="00437378" w:rsidRPr="00B967CC" w:rsidRDefault="00437378" w:rsidP="00437378">
      <w:pPr>
        <w:jc w:val="center"/>
        <w:rPr>
          <w:b/>
        </w:rPr>
      </w:pPr>
    </w:p>
    <w:p w:rsidR="00437378" w:rsidRPr="00B967CC" w:rsidRDefault="00437378" w:rsidP="00437378">
      <w:r w:rsidRPr="00B967CC">
        <w:t xml:space="preserve">от  «____»_________ </w:t>
      </w:r>
      <w:smartTag w:uri="urn:schemas-microsoft-com:office:smarttags" w:element="metricconverter">
        <w:smartTagPr>
          <w:attr w:name="ProductID" w:val="2015 г"/>
        </w:smartTagPr>
        <w:r w:rsidRPr="00B967CC">
          <w:t>2015 г</w:t>
        </w:r>
      </w:smartTag>
      <w:r w:rsidRPr="00B967CC">
        <w:t>.                                                                           №  ____</w:t>
      </w:r>
    </w:p>
    <w:p w:rsidR="00437378" w:rsidRPr="00B967CC" w:rsidRDefault="00437378" w:rsidP="00437378"/>
    <w:p w:rsidR="00437378" w:rsidRPr="00B967CC" w:rsidRDefault="00437378" w:rsidP="00437378">
      <w:pPr>
        <w:outlineLvl w:val="0"/>
        <w:rPr>
          <w:b/>
        </w:rPr>
      </w:pPr>
      <w:r w:rsidRPr="00B967CC">
        <w:rPr>
          <w:b/>
        </w:rPr>
        <w:t xml:space="preserve">«О внесении изменений и дополнений </w:t>
      </w:r>
    </w:p>
    <w:p w:rsidR="00437378" w:rsidRPr="00B967CC" w:rsidRDefault="00437378" w:rsidP="00437378">
      <w:r w:rsidRPr="00B967CC">
        <w:rPr>
          <w:b/>
        </w:rPr>
        <w:t>в Устав Гончаровского сельского поселения»</w:t>
      </w:r>
    </w:p>
    <w:p w:rsidR="00437378" w:rsidRPr="00B967CC" w:rsidRDefault="00437378" w:rsidP="00437378"/>
    <w:p w:rsidR="00437378" w:rsidRPr="00B967CC" w:rsidRDefault="00437378" w:rsidP="00437378">
      <w:r w:rsidRPr="00B967CC">
        <w:t xml:space="preserve">           </w:t>
      </w:r>
      <w:proofErr w:type="gramStart"/>
      <w:r w:rsidRPr="00B967CC">
        <w:t xml:space="preserve">В соответствии со статьей 44 Федерального закона от 06.10.2003г. № 131-ФЗ «Об общих принципах организации местного самоуправления в Российской Федерации», руководствуясь </w:t>
      </w:r>
      <w:r w:rsidRPr="00DB47E5">
        <w:t>Законом Волгоградской области от 10 июля 2015г. № 110-ОД «О внесении изменений в Закон Волгоградской области от 28 ноября 2014г. № 156-ОД «О закреплении отдельных вопросов местного значения за сельскими поселениями в Волгоградской области»</w:t>
      </w:r>
      <w:r>
        <w:t>,</w:t>
      </w:r>
      <w:r>
        <w:rPr>
          <w:b/>
          <w:i/>
        </w:rPr>
        <w:t xml:space="preserve"> </w:t>
      </w:r>
      <w:r w:rsidRPr="00B967CC">
        <w:t xml:space="preserve">Уставом  Гончаровского сельского поселения </w:t>
      </w:r>
      <w:proofErr w:type="spellStart"/>
      <w:r w:rsidRPr="00B967CC">
        <w:t>Палласовского</w:t>
      </w:r>
      <w:proofErr w:type="spellEnd"/>
      <w:r w:rsidRPr="00B967CC">
        <w:t xml:space="preserve"> муниципального района</w:t>
      </w:r>
      <w:proofErr w:type="gramEnd"/>
      <w:r w:rsidRPr="00B967CC">
        <w:t xml:space="preserve"> Волгоградской области, </w:t>
      </w:r>
      <w:proofErr w:type="spellStart"/>
      <w:r w:rsidRPr="00B967CC">
        <w:t>Гончаровский</w:t>
      </w:r>
      <w:proofErr w:type="spellEnd"/>
      <w:r w:rsidRPr="00B967CC">
        <w:t xml:space="preserve"> сельский Совет</w:t>
      </w:r>
    </w:p>
    <w:p w:rsidR="00437378" w:rsidRPr="00B967CC" w:rsidRDefault="00437378" w:rsidP="00437378">
      <w:pPr>
        <w:pStyle w:val="a6"/>
        <w:jc w:val="both"/>
        <w:rPr>
          <w:sz w:val="24"/>
        </w:rPr>
      </w:pPr>
      <w:r w:rsidRPr="00B967CC">
        <w:rPr>
          <w:sz w:val="24"/>
        </w:rPr>
        <w:t xml:space="preserve">            </w:t>
      </w:r>
    </w:p>
    <w:p w:rsidR="00437378" w:rsidRPr="00B967CC" w:rsidRDefault="00437378" w:rsidP="00437378">
      <w:pPr>
        <w:jc w:val="center"/>
        <w:outlineLvl w:val="0"/>
        <w:rPr>
          <w:b/>
        </w:rPr>
      </w:pPr>
      <w:proofErr w:type="gramStart"/>
      <w:r w:rsidRPr="00B967CC">
        <w:rPr>
          <w:b/>
        </w:rPr>
        <w:t>Р</w:t>
      </w:r>
      <w:proofErr w:type="gramEnd"/>
      <w:r w:rsidRPr="00B967CC">
        <w:rPr>
          <w:b/>
        </w:rPr>
        <w:t xml:space="preserve"> Е Ш И Л :</w:t>
      </w:r>
    </w:p>
    <w:p w:rsidR="00437378" w:rsidRPr="00B967CC" w:rsidRDefault="00437378" w:rsidP="00437378">
      <w:pPr>
        <w:jc w:val="center"/>
        <w:outlineLvl w:val="0"/>
        <w:rPr>
          <w:b/>
        </w:rPr>
      </w:pPr>
    </w:p>
    <w:p w:rsidR="00437378" w:rsidRPr="00B967CC" w:rsidRDefault="00437378" w:rsidP="00437378">
      <w:pPr>
        <w:ind w:firstLine="708"/>
        <w:jc w:val="both"/>
      </w:pPr>
      <w:r w:rsidRPr="00B967CC">
        <w:rPr>
          <w:b/>
        </w:rPr>
        <w:t>1.</w:t>
      </w:r>
      <w:r w:rsidRPr="00B967CC">
        <w:t xml:space="preserve"> Внести в Устав Гончаровского сельского поселения, принятый решением Гончаровского сельского Совета № 21/1 от 01 сентября 2014 года, следующие изменения и дополнения:</w:t>
      </w:r>
    </w:p>
    <w:p w:rsidR="00437378" w:rsidRPr="00B967CC" w:rsidRDefault="00437378" w:rsidP="00437378">
      <w:pPr>
        <w:ind w:firstLine="708"/>
        <w:jc w:val="both"/>
      </w:pPr>
    </w:p>
    <w:p w:rsidR="00437378" w:rsidRDefault="00437378" w:rsidP="00437378">
      <w:pPr>
        <w:jc w:val="both"/>
      </w:pPr>
    </w:p>
    <w:p w:rsidR="00437378" w:rsidRPr="002F2A5A" w:rsidRDefault="00437378" w:rsidP="00437378">
      <w:pPr>
        <w:jc w:val="both"/>
        <w:rPr>
          <w:b/>
        </w:rPr>
      </w:pPr>
      <w:r>
        <w:rPr>
          <w:b/>
        </w:rPr>
        <w:t xml:space="preserve">         1.1. Дополнить Устав Гончаровского сельского поселения статьей 5.2. следующего содержания: </w:t>
      </w:r>
    </w:p>
    <w:p w:rsidR="00437378" w:rsidRDefault="00437378" w:rsidP="00437378">
      <w:pPr>
        <w:autoSpaceDE w:val="0"/>
        <w:autoSpaceDN w:val="0"/>
        <w:adjustRightInd w:val="0"/>
        <w:jc w:val="both"/>
        <w:outlineLvl w:val="1"/>
        <w:rPr>
          <w:lang w:eastAsia="ru-RU"/>
        </w:rPr>
      </w:pPr>
      <w:r>
        <w:rPr>
          <w:lang w:eastAsia="ru-RU"/>
        </w:rPr>
        <w:t xml:space="preserve">                «Статья 5.2. Вопросы местного значения, закрепленные за сельским поселением </w:t>
      </w:r>
      <w:proofErr w:type="spellStart"/>
      <w:r>
        <w:rPr>
          <w:lang w:eastAsia="ru-RU"/>
        </w:rPr>
        <w:t>Палласовского</w:t>
      </w:r>
      <w:proofErr w:type="spellEnd"/>
      <w:r>
        <w:rPr>
          <w:lang w:eastAsia="ru-RU"/>
        </w:rPr>
        <w:t xml:space="preserve"> муниципального района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К закрепленным за </w:t>
      </w:r>
      <w:proofErr w:type="spellStart"/>
      <w:r>
        <w:rPr>
          <w:lang w:eastAsia="ru-RU"/>
        </w:rPr>
        <w:t>Гончаровским</w:t>
      </w:r>
      <w:proofErr w:type="spellEnd"/>
      <w:r>
        <w:rPr>
          <w:lang w:eastAsia="ru-RU"/>
        </w:rPr>
        <w:t xml:space="preserve"> сельским поселением вопросам местного значения из числа предусмотренных </w:t>
      </w:r>
      <w:hyperlink r:id="rId7" w:history="1">
        <w:r>
          <w:rPr>
            <w:rStyle w:val="aa"/>
            <w:lang w:eastAsia="ru-RU"/>
          </w:rPr>
          <w:t>частью 1</w:t>
        </w:r>
      </w:hyperlink>
      <w:r>
        <w:rPr>
          <w:lang w:eastAsia="ru-RU"/>
        </w:rPr>
        <w:t xml:space="preserve"> статьи 14</w:t>
      </w:r>
      <w:r>
        <w:rPr>
          <w:i/>
          <w:lang w:eastAsia="ru-RU"/>
        </w:rPr>
        <w:t xml:space="preserve"> </w:t>
      </w:r>
      <w:r>
        <w:rPr>
          <w:lang w:eastAsia="ru-RU"/>
        </w:rPr>
        <w:t xml:space="preserve">Федерального </w:t>
      </w:r>
      <w:hyperlink r:id="rId8" w:history="1">
        <w:proofErr w:type="gramStart"/>
        <w:r>
          <w:rPr>
            <w:rStyle w:val="aa"/>
            <w:lang w:eastAsia="ru-RU"/>
          </w:rPr>
          <w:t>закон</w:t>
        </w:r>
        <w:proofErr w:type="gramEnd"/>
      </w:hyperlink>
      <w:r>
        <w:rPr>
          <w:lang w:eastAsia="ru-RU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1) дорожная деятельность в отношении автомобильных дорог местного значения в границах населенных пунктов Гончаровского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Гончаровского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lang w:eastAsia="ru-RU"/>
        </w:rPr>
        <w:t xml:space="preserve"> деятельности в соответствии с </w:t>
      </w:r>
      <w:hyperlink r:id="rId9" w:history="1">
        <w:r>
          <w:rPr>
            <w:rStyle w:val="aa"/>
            <w:lang w:eastAsia="ru-RU"/>
          </w:rPr>
          <w:t>законодательством</w:t>
        </w:r>
      </w:hyperlink>
      <w:r>
        <w:rPr>
          <w:lang w:eastAsia="ru-RU"/>
        </w:rPr>
        <w:t xml:space="preserve"> Российской Федерации;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обеспечение проживающих в </w:t>
      </w:r>
      <w:proofErr w:type="spellStart"/>
      <w:r>
        <w:rPr>
          <w:lang w:eastAsia="ru-RU"/>
        </w:rPr>
        <w:t>Гончаровском</w:t>
      </w:r>
      <w:proofErr w:type="spellEnd"/>
      <w:r>
        <w:rPr>
          <w:lang w:eastAsia="ru-RU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</w:t>
      </w:r>
      <w:r>
        <w:rPr>
          <w:lang w:eastAsia="ru-RU"/>
        </w:rPr>
        <w:lastRenderedPageBreak/>
        <w:t xml:space="preserve">иных полномочий органов местного самоуправления в соответствии с жилищным </w:t>
      </w:r>
      <w:hyperlink r:id="rId10" w:history="1">
        <w:r>
          <w:rPr>
            <w:rStyle w:val="aa"/>
            <w:lang w:eastAsia="ru-RU"/>
          </w:rPr>
          <w:t>законодательством</w:t>
        </w:r>
      </w:hyperlink>
      <w:r>
        <w:rPr>
          <w:lang w:eastAsia="ru-RU"/>
        </w:rPr>
        <w:t>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участие в предупреждении и ликвидации последствий чрезвычайных ситуаций в границах Гончаровского сельского поселения;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организация библиотечного обслуживания населения, комплектование и обеспечение сохранности библиотечных фондов библиотек Гончаровского сельского поселения;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Гончаровского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Гончаровского сельского поселения;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rPr>
          <w:lang w:eastAsia="ru-RU"/>
        </w:rPr>
        <w:t>Гончаровском</w:t>
      </w:r>
      <w:proofErr w:type="spellEnd"/>
      <w:r>
        <w:rPr>
          <w:lang w:eastAsia="ru-RU"/>
        </w:rPr>
        <w:t xml:space="preserve"> сельском поселении;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создание условий для массового отдыха жителей Гончаровского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Гончаровского сельского поселения;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10) организация ритуальных услуг и содержание мест захоронения;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11) организация и осуществление мероприятий по территориальной обороне и гражданской обороне, защите населения и территории Гончаровского сельского поселения от чрезвычайных ситуаций природного и техногенного характера;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Гончаровского сельского поселения;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14) осуществление в пределах, установленных водным </w:t>
      </w:r>
      <w:hyperlink r:id="rId11" w:history="1">
        <w:r>
          <w:rPr>
            <w:rStyle w:val="aa"/>
            <w:lang w:eastAsia="ru-RU"/>
          </w:rPr>
          <w:t>законодательством</w:t>
        </w:r>
      </w:hyperlink>
      <w:r>
        <w:rPr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15) предоставление помещения для работы на обслуживаемом административном участке Гончаровского сельского поселения сотруднику, замещающему должность участкового уполномоченного полиции;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17) осуществление мер по противодействию коррупции в границах Гончаровского сельского поселения</w:t>
      </w:r>
      <w:proofErr w:type="gramStart"/>
      <w:r>
        <w:rPr>
          <w:lang w:eastAsia="ru-RU"/>
        </w:rPr>
        <w:t>.».</w:t>
      </w:r>
      <w:proofErr w:type="gramEnd"/>
    </w:p>
    <w:p w:rsidR="00437378" w:rsidRPr="00B967CC" w:rsidRDefault="00437378" w:rsidP="00437378">
      <w:pPr>
        <w:jc w:val="both"/>
        <w:rPr>
          <w:color w:val="000000"/>
        </w:rPr>
      </w:pPr>
      <w:r>
        <w:t xml:space="preserve">            </w:t>
      </w:r>
      <w:r w:rsidRPr="00B967CC">
        <w:rPr>
          <w:b/>
          <w:bCs/>
        </w:rPr>
        <w:t>2</w:t>
      </w:r>
      <w:r w:rsidRPr="00B967CC">
        <w:rPr>
          <w:bCs/>
        </w:rPr>
        <w:t xml:space="preserve">. </w:t>
      </w:r>
      <w:r w:rsidRPr="00B967CC"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437378" w:rsidRPr="00B967CC" w:rsidRDefault="00437378" w:rsidP="00437378">
      <w:pPr>
        <w:ind w:firstLine="540"/>
        <w:jc w:val="both"/>
      </w:pPr>
      <w:r w:rsidRPr="00B967CC">
        <w:rPr>
          <w:b/>
          <w:bCs/>
        </w:rPr>
        <w:t xml:space="preserve">   3.</w:t>
      </w:r>
      <w:r w:rsidRPr="00B967CC"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437378" w:rsidRDefault="00437378" w:rsidP="00437378">
      <w:pPr>
        <w:ind w:firstLine="540"/>
        <w:jc w:val="both"/>
      </w:pPr>
      <w:r>
        <w:rPr>
          <w:b/>
          <w:bCs/>
        </w:rPr>
        <w:lastRenderedPageBreak/>
        <w:t xml:space="preserve">   4.</w:t>
      </w:r>
      <w:r>
        <w:t xml:space="preserve"> Настоящее Решение вступает в силу с момента официального опубликования после государственной регистрации, которое вступает в силу с 01.01.2016г. </w:t>
      </w:r>
    </w:p>
    <w:p w:rsidR="00437378" w:rsidRDefault="00437378" w:rsidP="00437378">
      <w:pPr>
        <w:jc w:val="both"/>
      </w:pPr>
    </w:p>
    <w:p w:rsidR="00437378" w:rsidRPr="00B967CC" w:rsidRDefault="00437378" w:rsidP="00437378">
      <w:pPr>
        <w:jc w:val="both"/>
        <w:rPr>
          <w:b/>
        </w:rPr>
      </w:pPr>
    </w:p>
    <w:p w:rsidR="00437378" w:rsidRPr="00B967CC" w:rsidRDefault="00437378" w:rsidP="00437378">
      <w:pPr>
        <w:jc w:val="both"/>
        <w:rPr>
          <w:b/>
        </w:rPr>
      </w:pPr>
      <w:r w:rsidRPr="00B967CC">
        <w:rPr>
          <w:b/>
        </w:rPr>
        <w:t xml:space="preserve">Глава Гончаровского </w:t>
      </w:r>
    </w:p>
    <w:p w:rsidR="00437378" w:rsidRDefault="00437378" w:rsidP="00437378">
      <w:pPr>
        <w:jc w:val="both"/>
        <w:rPr>
          <w:b/>
        </w:rPr>
      </w:pPr>
      <w:r w:rsidRPr="00B967CC">
        <w:rPr>
          <w:b/>
        </w:rPr>
        <w:t xml:space="preserve">сельского поселения                                                                          К.У. </w:t>
      </w:r>
      <w:proofErr w:type="spellStart"/>
      <w:r w:rsidRPr="00B967CC">
        <w:rPr>
          <w:b/>
        </w:rPr>
        <w:t>Нуркатов</w:t>
      </w:r>
      <w:proofErr w:type="spellEnd"/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Default="00437378" w:rsidP="00437378">
      <w:pPr>
        <w:jc w:val="both"/>
        <w:rPr>
          <w:b/>
        </w:rPr>
      </w:pPr>
    </w:p>
    <w:p w:rsidR="00437378" w:rsidRPr="00B967CC" w:rsidRDefault="00437378" w:rsidP="00437378">
      <w:pPr>
        <w:pStyle w:val="a4"/>
        <w:ind w:firstLine="0"/>
        <w:rPr>
          <w:b/>
          <w:sz w:val="24"/>
        </w:rPr>
      </w:pPr>
    </w:p>
    <w:p w:rsidR="00437378" w:rsidRPr="00B967CC" w:rsidRDefault="00437378" w:rsidP="00437378">
      <w:pPr>
        <w:pStyle w:val="a4"/>
        <w:ind w:firstLine="0"/>
        <w:rPr>
          <w:b/>
          <w:sz w:val="24"/>
        </w:rPr>
      </w:pPr>
      <w:r w:rsidRPr="00B967CC">
        <w:rPr>
          <w:sz w:val="24"/>
        </w:rPr>
        <w:t xml:space="preserve">                                                                                                        Приложение</w:t>
      </w:r>
    </w:p>
    <w:p w:rsidR="00437378" w:rsidRPr="00B967CC" w:rsidRDefault="00437378" w:rsidP="00437378">
      <w:pPr>
        <w:pStyle w:val="a4"/>
        <w:jc w:val="center"/>
        <w:rPr>
          <w:sz w:val="24"/>
        </w:rPr>
      </w:pPr>
      <w:r w:rsidRPr="00B967CC">
        <w:rPr>
          <w:sz w:val="24"/>
        </w:rPr>
        <w:t xml:space="preserve">                                                                                      к решению Гончаровского </w:t>
      </w:r>
    </w:p>
    <w:p w:rsidR="00437378" w:rsidRPr="00B967CC" w:rsidRDefault="00437378" w:rsidP="00437378">
      <w:pPr>
        <w:pStyle w:val="a4"/>
        <w:jc w:val="center"/>
        <w:rPr>
          <w:sz w:val="24"/>
        </w:rPr>
      </w:pPr>
      <w:r w:rsidRPr="00B967CC">
        <w:rPr>
          <w:sz w:val="24"/>
        </w:rPr>
        <w:t xml:space="preserve">                                                                      сельского Совета</w:t>
      </w:r>
    </w:p>
    <w:p w:rsidR="00437378" w:rsidRPr="00B967CC" w:rsidRDefault="00437378" w:rsidP="00437378">
      <w:pPr>
        <w:pStyle w:val="a4"/>
        <w:jc w:val="center"/>
        <w:rPr>
          <w:sz w:val="24"/>
        </w:rPr>
      </w:pPr>
      <w:r w:rsidRPr="00B967CC">
        <w:rPr>
          <w:sz w:val="24"/>
        </w:rPr>
        <w:t xml:space="preserve">                                                                                   от «__» ___2015 г.  № __</w:t>
      </w:r>
    </w:p>
    <w:p w:rsidR="00437378" w:rsidRPr="00B967CC" w:rsidRDefault="00437378" w:rsidP="00437378">
      <w:pPr>
        <w:pStyle w:val="a4"/>
        <w:jc w:val="center"/>
        <w:rPr>
          <w:sz w:val="24"/>
        </w:rPr>
      </w:pPr>
    </w:p>
    <w:p w:rsidR="00437378" w:rsidRPr="00B967CC" w:rsidRDefault="00437378" w:rsidP="00437378">
      <w:pPr>
        <w:pStyle w:val="a4"/>
        <w:jc w:val="center"/>
        <w:rPr>
          <w:b/>
          <w:sz w:val="24"/>
        </w:rPr>
      </w:pPr>
      <w:r w:rsidRPr="00B967CC">
        <w:rPr>
          <w:b/>
          <w:sz w:val="24"/>
        </w:rPr>
        <w:t>Новая редакция</w:t>
      </w:r>
    </w:p>
    <w:p w:rsidR="00437378" w:rsidRPr="00B967CC" w:rsidRDefault="00437378" w:rsidP="00437378">
      <w:pPr>
        <w:pStyle w:val="a4"/>
        <w:jc w:val="center"/>
        <w:rPr>
          <w:b/>
          <w:sz w:val="24"/>
        </w:rPr>
      </w:pPr>
      <w:r w:rsidRPr="00B967CC">
        <w:rPr>
          <w:b/>
          <w:sz w:val="24"/>
        </w:rPr>
        <w:t xml:space="preserve">измененных положений Устава Гончаровского сельского поселения, принятого решением Гончаровского сельского Совета </w:t>
      </w:r>
    </w:p>
    <w:p w:rsidR="00437378" w:rsidRPr="00B967CC" w:rsidRDefault="00437378" w:rsidP="00437378">
      <w:pPr>
        <w:pStyle w:val="a4"/>
        <w:jc w:val="center"/>
        <w:rPr>
          <w:b/>
          <w:sz w:val="24"/>
        </w:rPr>
      </w:pPr>
      <w:r w:rsidRPr="00B967CC">
        <w:rPr>
          <w:b/>
          <w:sz w:val="24"/>
        </w:rPr>
        <w:t xml:space="preserve">от 01 сентября </w:t>
      </w:r>
      <w:smartTag w:uri="urn:schemas-microsoft-com:office:smarttags" w:element="metricconverter">
        <w:smartTagPr>
          <w:attr w:name="ProductID" w:val="2014 г"/>
        </w:smartTagPr>
        <w:r w:rsidRPr="00B967CC">
          <w:rPr>
            <w:b/>
            <w:sz w:val="24"/>
          </w:rPr>
          <w:t>2014 г</w:t>
        </w:r>
      </w:smartTag>
      <w:r w:rsidRPr="00B967CC">
        <w:rPr>
          <w:b/>
          <w:sz w:val="24"/>
        </w:rPr>
        <w:t>. № 21/1</w:t>
      </w:r>
    </w:p>
    <w:p w:rsidR="00437378" w:rsidRPr="00B967CC" w:rsidRDefault="00437378" w:rsidP="00437378">
      <w:pPr>
        <w:pStyle w:val="31"/>
        <w:ind w:firstLine="0"/>
        <w:rPr>
          <w:b/>
          <w:bCs/>
        </w:rPr>
      </w:pPr>
      <w:r w:rsidRPr="00B967CC">
        <w:rPr>
          <w:b/>
          <w:bCs/>
        </w:rPr>
        <w:t xml:space="preserve">      </w:t>
      </w:r>
    </w:p>
    <w:p w:rsidR="00437378" w:rsidRDefault="00437378" w:rsidP="00437378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Статья 5.2.</w:t>
      </w:r>
    </w:p>
    <w:p w:rsidR="00437378" w:rsidRDefault="00437378" w:rsidP="00437378">
      <w:pPr>
        <w:pStyle w:val="HTML"/>
        <w:rPr>
          <w:rFonts w:ascii="Times New Roman" w:hAnsi="Times New Roman" w:cs="Times New Roman"/>
          <w:i/>
          <w:sz w:val="24"/>
          <w:szCs w:val="24"/>
        </w:rPr>
      </w:pPr>
    </w:p>
    <w:p w:rsidR="00437378" w:rsidRDefault="00437378" w:rsidP="00437378">
      <w:pPr>
        <w:autoSpaceDE w:val="0"/>
        <w:autoSpaceDN w:val="0"/>
        <w:adjustRightInd w:val="0"/>
        <w:ind w:firstLine="708"/>
        <w:jc w:val="both"/>
        <w:outlineLvl w:val="1"/>
        <w:rPr>
          <w:i/>
          <w:lang w:eastAsia="ru-RU"/>
        </w:rPr>
      </w:pPr>
      <w:r>
        <w:rPr>
          <w:i/>
          <w:lang w:eastAsia="ru-RU"/>
        </w:rPr>
        <w:t xml:space="preserve">Вопросы местного значения, закрепленные за сельским поселением </w:t>
      </w:r>
      <w:proofErr w:type="spellStart"/>
      <w:r>
        <w:rPr>
          <w:i/>
          <w:lang w:eastAsia="ru-RU"/>
        </w:rPr>
        <w:t>Палласовского</w:t>
      </w:r>
      <w:proofErr w:type="spellEnd"/>
      <w:r>
        <w:rPr>
          <w:i/>
          <w:lang w:eastAsia="ru-RU"/>
        </w:rPr>
        <w:t xml:space="preserve"> муниципального района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 xml:space="preserve">К закрепленным за </w:t>
      </w:r>
      <w:proofErr w:type="spellStart"/>
      <w:r>
        <w:rPr>
          <w:i/>
          <w:lang w:eastAsia="ru-RU"/>
        </w:rPr>
        <w:t>Гончаровским</w:t>
      </w:r>
      <w:proofErr w:type="spellEnd"/>
      <w:r>
        <w:rPr>
          <w:i/>
          <w:lang w:eastAsia="ru-RU"/>
        </w:rPr>
        <w:t xml:space="preserve"> сельским поселением вопросам местного значения из числа предусмотренных </w:t>
      </w:r>
      <w:hyperlink r:id="rId12" w:history="1">
        <w:r>
          <w:rPr>
            <w:rStyle w:val="aa"/>
            <w:i/>
            <w:lang w:eastAsia="ru-RU"/>
          </w:rPr>
          <w:t>частью 1</w:t>
        </w:r>
      </w:hyperlink>
      <w:r>
        <w:rPr>
          <w:i/>
          <w:lang w:eastAsia="ru-RU"/>
        </w:rPr>
        <w:t xml:space="preserve"> статьи 14 Федерального </w:t>
      </w:r>
      <w:hyperlink r:id="rId13" w:history="1">
        <w:proofErr w:type="gramStart"/>
        <w:r>
          <w:rPr>
            <w:rStyle w:val="aa"/>
            <w:i/>
            <w:lang w:eastAsia="ru-RU"/>
          </w:rPr>
          <w:t>закон</w:t>
        </w:r>
        <w:proofErr w:type="gramEnd"/>
      </w:hyperlink>
      <w:r>
        <w:rPr>
          <w:i/>
          <w:lang w:eastAsia="ru-RU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proofErr w:type="gramStart"/>
      <w:r>
        <w:rPr>
          <w:i/>
          <w:lang w:eastAsia="ru-RU"/>
        </w:rPr>
        <w:t>1) дорожная деятельность в отношении автомобильных дорог местного значения в границах населенных пунктов Гончаровского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Гончаровского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i/>
          <w:lang w:eastAsia="ru-RU"/>
        </w:rPr>
        <w:t xml:space="preserve"> деятельности в соответствии с </w:t>
      </w:r>
      <w:hyperlink r:id="rId14" w:history="1">
        <w:r>
          <w:rPr>
            <w:rStyle w:val="aa"/>
            <w:i/>
            <w:lang w:eastAsia="ru-RU"/>
          </w:rPr>
          <w:t>законодательством</w:t>
        </w:r>
      </w:hyperlink>
      <w:r>
        <w:rPr>
          <w:i/>
          <w:lang w:eastAsia="ru-RU"/>
        </w:rPr>
        <w:t xml:space="preserve"> Российской Федерации;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 xml:space="preserve">2) обеспечение проживающих в </w:t>
      </w:r>
      <w:proofErr w:type="spellStart"/>
      <w:r>
        <w:rPr>
          <w:i/>
          <w:lang w:eastAsia="ru-RU"/>
        </w:rPr>
        <w:t>Гончаровском</w:t>
      </w:r>
      <w:proofErr w:type="spellEnd"/>
      <w:r>
        <w:rPr>
          <w:i/>
          <w:lang w:eastAsia="ru-RU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5" w:history="1">
        <w:r>
          <w:rPr>
            <w:rStyle w:val="aa"/>
            <w:i/>
            <w:lang w:eastAsia="ru-RU"/>
          </w:rPr>
          <w:t>законодательством</w:t>
        </w:r>
      </w:hyperlink>
      <w:r>
        <w:rPr>
          <w:i/>
          <w:lang w:eastAsia="ru-RU"/>
        </w:rPr>
        <w:t>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>3) участие в предупреждении и ликвидации последствий чрезвычайных ситуаций в границах Гончаровского сельского поселения;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>4) организация библиотечного обслуживания населения, комплектование и обеспечение сохранности библиотечных фондов библиотек Гончаровского сельского поселения;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Гончаровского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Гончаровского сельского поселения;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rPr>
          <w:i/>
          <w:lang w:eastAsia="ru-RU"/>
        </w:rPr>
        <w:t>Гончаровском</w:t>
      </w:r>
      <w:proofErr w:type="spellEnd"/>
      <w:r>
        <w:rPr>
          <w:i/>
          <w:lang w:eastAsia="ru-RU"/>
        </w:rPr>
        <w:t xml:space="preserve"> сельском поселении;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>7) создание условий для массового отдыха жителей Гончаровского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lastRenderedPageBreak/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Гончаровского сельского поселения;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>10) организация ритуальных услуг и содержание мест захоронения;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>11) организация и осуществление мероприятий по территориальной обороне и гражданской обороне, защите населения и территории Гончаровского сельского поселения от чрезвычайных ситуаций природного и техногенного характера;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Гончаровского сельского поселения;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 xml:space="preserve">14) осуществление в пределах, установленных водным </w:t>
      </w:r>
      <w:hyperlink r:id="rId16" w:history="1">
        <w:r>
          <w:rPr>
            <w:rStyle w:val="aa"/>
            <w:i/>
            <w:lang w:eastAsia="ru-RU"/>
          </w:rPr>
          <w:t>законодательством</w:t>
        </w:r>
      </w:hyperlink>
      <w:r>
        <w:rPr>
          <w:i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>15) предоставление помещения для работы на обслуживаемом административном участке Гончаровского сельского поселения сотруднику, замещающему должность участкового уполномоченного полиции;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37378" w:rsidRDefault="00437378" w:rsidP="00437378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  <w:r>
        <w:rPr>
          <w:i/>
          <w:lang w:eastAsia="ru-RU"/>
        </w:rPr>
        <w:t>17) осуществление мер по противодействию коррупции в границах Гончаровского сельского поселения.</w:t>
      </w:r>
    </w:p>
    <w:p w:rsidR="00437378" w:rsidRDefault="00437378" w:rsidP="00437378">
      <w:pPr>
        <w:pStyle w:val="HTML"/>
        <w:rPr>
          <w:rFonts w:ascii="Times New Roman" w:hAnsi="Times New Roman" w:cs="Times New Roman"/>
          <w:i/>
          <w:sz w:val="24"/>
          <w:szCs w:val="24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Pr="00B967CC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Pr="00B967CC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Pr="00B967CC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Pr="00B967CC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Pr="00F44747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Pr="00F44747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Pr="00F44747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437378" w:rsidRPr="00B967CC" w:rsidRDefault="00437378" w:rsidP="00437378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 w:rsidRPr="00B967CC">
        <w:rPr>
          <w:spacing w:val="-3"/>
        </w:rPr>
        <w:lastRenderedPageBreak/>
        <w:t xml:space="preserve">                                                                                                              Приложение №  2    </w:t>
      </w:r>
    </w:p>
    <w:p w:rsidR="00437378" w:rsidRPr="00B967CC" w:rsidRDefault="00437378" w:rsidP="00437378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 w:rsidRPr="00B967CC">
        <w:rPr>
          <w:spacing w:val="-3"/>
        </w:rPr>
        <w:t xml:space="preserve">                                                к решению Гончаровского </w:t>
      </w:r>
    </w:p>
    <w:p w:rsidR="00437378" w:rsidRPr="00390676" w:rsidRDefault="00437378" w:rsidP="00437378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 w:rsidRPr="00B967CC">
        <w:rPr>
          <w:spacing w:val="-3"/>
        </w:rPr>
        <w:t xml:space="preserve">                                                сельского Совета</w:t>
      </w:r>
      <w:r w:rsidRPr="00B967CC">
        <w:rPr>
          <w:spacing w:val="-3"/>
        </w:rPr>
        <w:br/>
        <w:t xml:space="preserve">                                                </w:t>
      </w:r>
      <w:r>
        <w:t>от</w:t>
      </w:r>
      <w:r w:rsidRPr="00390676">
        <w:t xml:space="preserve"> 19</w:t>
      </w:r>
      <w:r>
        <w:t xml:space="preserve"> октября</w:t>
      </w:r>
      <w:r w:rsidRPr="00B967CC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967CC">
          <w:t>2015 г</w:t>
        </w:r>
      </w:smartTag>
      <w:r w:rsidRPr="00B967CC">
        <w:t>. №</w:t>
      </w:r>
      <w:r>
        <w:t xml:space="preserve"> 33</w:t>
      </w:r>
      <w:r w:rsidRPr="00390676">
        <w:t>/1</w:t>
      </w:r>
    </w:p>
    <w:p w:rsidR="00437378" w:rsidRPr="00B967CC" w:rsidRDefault="00437378" w:rsidP="00437378">
      <w:pPr>
        <w:shd w:val="clear" w:color="auto" w:fill="FFFFFF"/>
        <w:spacing w:line="274" w:lineRule="exact"/>
        <w:ind w:right="298"/>
        <w:jc w:val="center"/>
        <w:rPr>
          <w:b/>
          <w:spacing w:val="-3"/>
        </w:rPr>
      </w:pPr>
    </w:p>
    <w:p w:rsidR="00437378" w:rsidRPr="00B967CC" w:rsidRDefault="00437378" w:rsidP="00437378">
      <w:pPr>
        <w:shd w:val="clear" w:color="auto" w:fill="FFFFFF"/>
        <w:spacing w:line="274" w:lineRule="exact"/>
        <w:ind w:right="298"/>
        <w:jc w:val="center"/>
        <w:rPr>
          <w:b/>
        </w:rPr>
      </w:pPr>
      <w:r w:rsidRPr="00B967CC">
        <w:rPr>
          <w:b/>
          <w:spacing w:val="-3"/>
        </w:rPr>
        <w:t>Порядок</w:t>
      </w:r>
    </w:p>
    <w:p w:rsidR="00437378" w:rsidRDefault="00437378" w:rsidP="00437378">
      <w:pPr>
        <w:shd w:val="clear" w:color="auto" w:fill="FFFFFF"/>
        <w:spacing w:line="274" w:lineRule="exact"/>
        <w:ind w:right="298"/>
        <w:jc w:val="center"/>
        <w:rPr>
          <w:b/>
          <w:spacing w:val="-1"/>
        </w:rPr>
      </w:pPr>
      <w:r w:rsidRPr="00B967CC">
        <w:rPr>
          <w:b/>
          <w:spacing w:val="-1"/>
        </w:rPr>
        <w:t>учета предложений по проекту решения «О внесении изменений и дополнений в Устав</w:t>
      </w:r>
      <w:r w:rsidRPr="00B967CC">
        <w:rPr>
          <w:b/>
        </w:rPr>
        <w:t xml:space="preserve"> Гончаровского</w:t>
      </w:r>
      <w:r w:rsidRPr="00B967CC">
        <w:t xml:space="preserve"> </w:t>
      </w:r>
      <w:r w:rsidRPr="00B967CC">
        <w:rPr>
          <w:b/>
          <w:spacing w:val="-1"/>
        </w:rPr>
        <w:t>сельского поселения», участия граждан в его обсуждении и</w:t>
      </w:r>
      <w:r w:rsidRPr="00B967CC">
        <w:rPr>
          <w:b/>
        </w:rPr>
        <w:t xml:space="preserve"> </w:t>
      </w:r>
      <w:r w:rsidRPr="00B967CC">
        <w:rPr>
          <w:b/>
          <w:spacing w:val="-1"/>
        </w:rPr>
        <w:t>проведения по нему публичных слушаний.</w:t>
      </w:r>
    </w:p>
    <w:p w:rsidR="00437378" w:rsidRPr="00B967CC" w:rsidRDefault="00437378" w:rsidP="00437378">
      <w:pPr>
        <w:shd w:val="clear" w:color="auto" w:fill="FFFFFF"/>
        <w:spacing w:line="274" w:lineRule="exact"/>
        <w:ind w:right="298"/>
        <w:jc w:val="center"/>
        <w:rPr>
          <w:b/>
        </w:rPr>
      </w:pPr>
    </w:p>
    <w:p w:rsidR="00437378" w:rsidRPr="00B967CC" w:rsidRDefault="00437378" w:rsidP="0043737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32"/>
        </w:rPr>
      </w:pPr>
      <w:r w:rsidRPr="00B967CC">
        <w:t xml:space="preserve">Настоящий Порядок направлен на реализацию прав граждан, проживающих на территории Гончаровского сельского поселения, на осуществление местного самоуправления путём участия в обсуждении проекта решения «О внесении изменений в </w:t>
      </w:r>
      <w:r w:rsidRPr="00B967CC">
        <w:rPr>
          <w:spacing w:val="-1"/>
        </w:rPr>
        <w:t>Устав Гончаровского сельского поселения» (далее - проект Решения).</w:t>
      </w:r>
    </w:p>
    <w:p w:rsidR="00437378" w:rsidRPr="00B967CC" w:rsidRDefault="00437378" w:rsidP="0043737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9"/>
        </w:rPr>
      </w:pPr>
      <w:r w:rsidRPr="00B967CC">
        <w:rPr>
          <w:spacing w:val="-1"/>
        </w:rPr>
        <w:t xml:space="preserve">Обсуждение проекта Решения осуществляется посредством участия в публичных </w:t>
      </w:r>
      <w:r w:rsidRPr="00B967CC">
        <w:t>слушаниях, а также направления предложений по проекту Решения.</w:t>
      </w:r>
    </w:p>
    <w:p w:rsidR="00437378" w:rsidRPr="00B967CC" w:rsidRDefault="00437378" w:rsidP="0043737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8"/>
        </w:rPr>
      </w:pPr>
      <w:r w:rsidRPr="00B967CC">
        <w:t xml:space="preserve">Проект Решения не </w:t>
      </w:r>
      <w:proofErr w:type="gramStart"/>
      <w:r w:rsidRPr="00B967CC">
        <w:t>позднее</w:t>
      </w:r>
      <w:proofErr w:type="gramEnd"/>
      <w:r w:rsidRPr="00B967CC">
        <w:t xml:space="preserve"> чем за 30 дней до дня рассмотрения вопроса о </w:t>
      </w:r>
      <w:r w:rsidRPr="00B967CC">
        <w:rPr>
          <w:spacing w:val="-1"/>
        </w:rPr>
        <w:t>принятии Устава Гончаровского сельского поселения на заседании Гончаровского сельского Совета</w:t>
      </w:r>
      <w:r w:rsidRPr="00B967CC"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</w:t>
      </w:r>
      <w:r w:rsidRPr="00B967CC">
        <w:rPr>
          <w:spacing w:val="-1"/>
        </w:rPr>
        <w:t>опубликованию (обнародованию) одновременно с проектом Решения.</w:t>
      </w:r>
    </w:p>
    <w:p w:rsidR="00437378" w:rsidRPr="00B967CC" w:rsidRDefault="00437378" w:rsidP="00437378">
      <w:pPr>
        <w:shd w:val="clear" w:color="auto" w:fill="FFFFFF"/>
        <w:tabs>
          <w:tab w:val="left" w:pos="0"/>
          <w:tab w:val="left" w:pos="1416"/>
        </w:tabs>
        <w:spacing w:line="274" w:lineRule="exact"/>
        <w:ind w:left="19" w:right="-5" w:firstLine="682"/>
        <w:jc w:val="both"/>
      </w:pPr>
      <w:r w:rsidRPr="00B967CC">
        <w:rPr>
          <w:spacing w:val="-14"/>
        </w:rPr>
        <w:t xml:space="preserve">4. </w:t>
      </w:r>
      <w:r w:rsidRPr="00B967CC">
        <w:t>Предложения по проекту Решения направляются в письменном виде главе</w:t>
      </w:r>
      <w:r w:rsidRPr="00B967CC">
        <w:br/>
      </w:r>
      <w:r w:rsidRPr="00B967CC">
        <w:rPr>
          <w:spacing w:val="-1"/>
        </w:rPr>
        <w:t xml:space="preserve"> Гончаровского сельского поселения в течение 30 дней со дня опубликования (обнародования) проекта </w:t>
      </w:r>
      <w:r w:rsidRPr="00B967CC">
        <w:t>Решения.</w:t>
      </w: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left="19" w:right="-5" w:firstLine="686"/>
        <w:jc w:val="both"/>
      </w:pPr>
      <w:r w:rsidRPr="00B967CC">
        <w:t xml:space="preserve">Одновременно с внесением предложений граждане должны представить следующие </w:t>
      </w:r>
      <w:r w:rsidRPr="00B967CC">
        <w:rPr>
          <w:spacing w:val="-1"/>
        </w:rPr>
        <w:t>сведения: фамилия, имя, отчество, адрес места жительства, место работы (учебы).</w:t>
      </w:r>
    </w:p>
    <w:p w:rsidR="00437378" w:rsidRPr="00B967CC" w:rsidRDefault="00437378" w:rsidP="0043737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left="710" w:right="-5"/>
        <w:jc w:val="both"/>
        <w:rPr>
          <w:spacing w:val="-23"/>
        </w:rPr>
      </w:pPr>
      <w:r w:rsidRPr="00B967CC">
        <w:rPr>
          <w:spacing w:val="-1"/>
        </w:rPr>
        <w:t>Для обсуждения проекта Решения проводятся публичные слушания.</w:t>
      </w:r>
    </w:p>
    <w:p w:rsidR="00437378" w:rsidRPr="00B967CC" w:rsidRDefault="00437378" w:rsidP="0043737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14"/>
        </w:rPr>
      </w:pPr>
      <w:r w:rsidRPr="00B967CC">
        <w:rPr>
          <w:spacing w:val="-1"/>
        </w:rPr>
        <w:t xml:space="preserve">Организацию     и     проведение     публичных     слушаний     осуществляет     глава </w:t>
      </w:r>
      <w:r w:rsidRPr="00B967CC">
        <w:t xml:space="preserve"> Гончаровского сельского поселения.</w:t>
      </w:r>
    </w:p>
    <w:p w:rsidR="00437378" w:rsidRPr="00B967CC" w:rsidRDefault="00437378" w:rsidP="0043737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24"/>
        </w:rPr>
      </w:pPr>
      <w:r w:rsidRPr="00B967CC">
        <w:rPr>
          <w:spacing w:val="-1"/>
        </w:rPr>
        <w:t>Публичные слушания по проекту Решения назначаются решением Гончаровского сельского Совета</w:t>
      </w:r>
      <w:r w:rsidRPr="00B967CC">
        <w:t xml:space="preserve"> и проводятся не ранее чем через 15 дней после официального опубликования (обнародования) указанного решения.</w:t>
      </w:r>
    </w:p>
    <w:p w:rsidR="00437378" w:rsidRPr="00B967CC" w:rsidRDefault="00437378" w:rsidP="0043737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16"/>
        </w:rPr>
      </w:pPr>
      <w:r w:rsidRPr="00B967CC">
        <w:t>В публичных слушаниях вправе принять участие каждый житель Гончаровского сельского поселения.</w:t>
      </w:r>
    </w:p>
    <w:p w:rsidR="00437378" w:rsidRPr="00B967CC" w:rsidRDefault="00437378" w:rsidP="00437378">
      <w:pPr>
        <w:shd w:val="clear" w:color="auto" w:fill="FFFFFF"/>
        <w:tabs>
          <w:tab w:val="left" w:pos="0"/>
          <w:tab w:val="left" w:pos="1075"/>
          <w:tab w:val="left" w:pos="2808"/>
          <w:tab w:val="left" w:pos="4114"/>
        </w:tabs>
        <w:spacing w:line="274" w:lineRule="exact"/>
        <w:ind w:left="101" w:firstLine="634"/>
        <w:jc w:val="both"/>
      </w:pPr>
      <w:r w:rsidRPr="00B967CC">
        <w:rPr>
          <w:spacing w:val="-21"/>
        </w:rPr>
        <w:t>9.</w:t>
      </w:r>
      <w:r w:rsidRPr="00B967CC">
        <w:tab/>
        <w:t xml:space="preserve">На  публичных   слушаниях   по   проекту  Решения   выступает   с  докладом       и </w:t>
      </w:r>
      <w:r w:rsidRPr="00B967CC">
        <w:rPr>
          <w:spacing w:val="-3"/>
        </w:rPr>
        <w:t>председательствует</w:t>
      </w:r>
      <w:r w:rsidRPr="00B967CC">
        <w:tab/>
        <w:t>глава Гончаровского сельского поселения</w:t>
      </w:r>
      <w:r w:rsidRPr="00B967CC">
        <w:br/>
        <w:t>(далее председательствующий). В случае      отсутствия      главы сельского   поселения на слушаниях председательствующим может быть его заместитель либо специалист  администрации Гончаровского сельского поселения.</w:t>
      </w: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left="240" w:right="34"/>
        <w:jc w:val="both"/>
      </w:pPr>
      <w:r w:rsidRPr="00B967CC">
        <w:rPr>
          <w:spacing w:val="-1"/>
        </w:rPr>
        <w:t xml:space="preserve">        10. Для ведения протокола публичных слушаний председательствующий определяет </w:t>
      </w:r>
      <w:r w:rsidRPr="00B967CC">
        <w:t>секретаря публичных слушаний.</w:t>
      </w: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right="10" w:firstLine="720"/>
        <w:jc w:val="both"/>
      </w:pPr>
      <w:r w:rsidRPr="00B967CC">
        <w:t>11. Участникам публичных слушаний обеспечивается возможность высказать свое мнение по проекту Решения.</w:t>
      </w: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firstLine="686"/>
        <w:jc w:val="both"/>
      </w:pPr>
      <w:r w:rsidRPr="00B967CC">
        <w:rPr>
          <w:spacing w:val="-1"/>
        </w:rPr>
        <w:t xml:space="preserve"> В зависимости от количества желающих выступить председательствующий вправе </w:t>
      </w:r>
      <w:r w:rsidRPr="00B967CC">
        <w:t xml:space="preserve">ограничить время любого </w:t>
      </w:r>
      <w:proofErr w:type="gramStart"/>
      <w:r w:rsidRPr="00B967CC">
        <w:t>из</w:t>
      </w:r>
      <w:proofErr w:type="gramEnd"/>
      <w:r w:rsidRPr="00B967CC">
        <w:t xml:space="preserve"> выступающих.</w:t>
      </w: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firstLine="691"/>
        <w:jc w:val="both"/>
      </w:pPr>
      <w:r w:rsidRPr="00B967CC">
        <w:t xml:space="preserve"> Всем желающим выступить предоставляется слово с разрешения председательствующего.</w:t>
      </w: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jc w:val="both"/>
      </w:pPr>
      <w:r w:rsidRPr="00B967CC">
        <w:t xml:space="preserve">            Председательствующий вправе принять решение о перерыве в публичных слушаниях и продолжении их в другое время.</w:t>
      </w: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firstLine="720"/>
        <w:jc w:val="both"/>
      </w:pPr>
      <w:r w:rsidRPr="00B967CC"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</w:t>
      </w:r>
      <w:r w:rsidRPr="00B967CC">
        <w:lastRenderedPageBreak/>
        <w:t>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437378" w:rsidRPr="00B967CC" w:rsidRDefault="00437378" w:rsidP="00437378">
      <w:pPr>
        <w:shd w:val="clear" w:color="auto" w:fill="FFFFFF"/>
        <w:tabs>
          <w:tab w:val="left" w:pos="0"/>
          <w:tab w:val="left" w:pos="1051"/>
        </w:tabs>
        <w:spacing w:line="274" w:lineRule="exact"/>
        <w:ind w:firstLine="720"/>
        <w:jc w:val="both"/>
      </w:pPr>
      <w:r w:rsidRPr="00B967CC">
        <w:rPr>
          <w:spacing w:val="-27"/>
        </w:rPr>
        <w:t>12..</w:t>
      </w:r>
      <w:r w:rsidRPr="00B967CC">
        <w:rPr>
          <w:spacing w:val="-2"/>
        </w:rPr>
        <w:t xml:space="preserve"> По итогам публичных слушаний большинством голосов от числа присутствующих </w:t>
      </w:r>
      <w:r w:rsidRPr="00B967CC">
        <w:t>принимаются заключение либо рекомендация.</w:t>
      </w: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firstLine="701"/>
        <w:jc w:val="both"/>
      </w:pPr>
      <w:r w:rsidRPr="00B967CC">
        <w:rPr>
          <w:spacing w:val="-2"/>
        </w:rPr>
        <w:t xml:space="preserve">Заключение или рекомендация по результатам публичных слушаний подписывается </w:t>
      </w:r>
      <w:r w:rsidRPr="00B967CC">
        <w:rPr>
          <w:spacing w:val="-1"/>
        </w:rPr>
        <w:t>председательствующим и подлежит официальному опубликованию (обнародованию).</w:t>
      </w:r>
    </w:p>
    <w:p w:rsidR="00437378" w:rsidRPr="00B967CC" w:rsidRDefault="00437378" w:rsidP="00437378">
      <w:pPr>
        <w:shd w:val="clear" w:color="auto" w:fill="FFFFFF"/>
        <w:tabs>
          <w:tab w:val="left" w:pos="0"/>
          <w:tab w:val="left" w:pos="1051"/>
        </w:tabs>
        <w:spacing w:line="274" w:lineRule="exact"/>
        <w:ind w:right="5" w:firstLine="739"/>
        <w:jc w:val="both"/>
      </w:pPr>
      <w:r w:rsidRPr="00B967CC">
        <w:rPr>
          <w:spacing w:val="-26"/>
        </w:rPr>
        <w:t>13.</w:t>
      </w:r>
      <w:r w:rsidRPr="00B967CC">
        <w:tab/>
      </w:r>
      <w:r w:rsidRPr="00B967CC">
        <w:rPr>
          <w:spacing w:val="-1"/>
        </w:rPr>
        <w:t>Поступившие от населения замечания и предложения по проекту Решения, в том</w:t>
      </w:r>
      <w:r w:rsidRPr="00B967CC">
        <w:rPr>
          <w:spacing w:val="-1"/>
        </w:rPr>
        <w:br/>
        <w:t>числе в ходе проведения публичных слушаний, носят рекомендательный характер.</w:t>
      </w: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left="5" w:firstLine="691"/>
        <w:jc w:val="both"/>
      </w:pPr>
      <w:r w:rsidRPr="00B967CC">
        <w:t>Указанные замечания и предложения рассматриваются на заседании Гончаровского сельского Совета.</w:t>
      </w: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  <w:r w:rsidRPr="00B967CC">
        <w:t xml:space="preserve">После завершения рассмотрения предложений граждан и заключения либо </w:t>
      </w:r>
      <w:r w:rsidRPr="00B967CC">
        <w:rPr>
          <w:spacing w:val="-1"/>
        </w:rPr>
        <w:t xml:space="preserve">рекомендации публичных слушаний </w:t>
      </w:r>
      <w:proofErr w:type="spellStart"/>
      <w:r w:rsidRPr="00B967CC">
        <w:rPr>
          <w:spacing w:val="-1"/>
        </w:rPr>
        <w:t>Гончаровский</w:t>
      </w:r>
      <w:proofErr w:type="spellEnd"/>
      <w:r w:rsidRPr="00B967CC">
        <w:rPr>
          <w:spacing w:val="-1"/>
        </w:rPr>
        <w:t xml:space="preserve"> сельский Совет принимает Решение «О внесении изменений и дополнений в Устав Гончаровского сельского поселения».</w:t>
      </w: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  <w:r w:rsidRPr="00B967CC">
        <w:rPr>
          <w:b/>
          <w:spacing w:val="-1"/>
        </w:rPr>
        <w:t xml:space="preserve">Глава Гончаровского  </w:t>
      </w:r>
    </w:p>
    <w:p w:rsidR="00437378" w:rsidRPr="00B967CC" w:rsidRDefault="00437378" w:rsidP="00437378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kern w:val="1"/>
        </w:rPr>
      </w:pPr>
      <w:r w:rsidRPr="00B967CC">
        <w:rPr>
          <w:b/>
          <w:spacing w:val="-1"/>
        </w:rPr>
        <w:t xml:space="preserve">сельского поселения                    </w:t>
      </w:r>
      <w:r w:rsidRPr="00B967CC">
        <w:rPr>
          <w:b/>
          <w:spacing w:val="-1"/>
        </w:rPr>
        <w:tab/>
      </w:r>
      <w:r w:rsidRPr="00B967CC">
        <w:rPr>
          <w:b/>
          <w:spacing w:val="-1"/>
        </w:rPr>
        <w:tab/>
      </w:r>
      <w:r w:rsidRPr="00B967CC">
        <w:rPr>
          <w:b/>
          <w:spacing w:val="-1"/>
        </w:rPr>
        <w:tab/>
      </w:r>
      <w:r w:rsidRPr="00B967CC">
        <w:rPr>
          <w:b/>
          <w:spacing w:val="-1"/>
        </w:rPr>
        <w:tab/>
        <w:t xml:space="preserve">                                  К.У. </w:t>
      </w:r>
      <w:proofErr w:type="spellStart"/>
      <w:r w:rsidRPr="00B967CC">
        <w:rPr>
          <w:b/>
          <w:spacing w:val="-1"/>
        </w:rPr>
        <w:t>Нуркатов</w:t>
      </w:r>
      <w:proofErr w:type="spellEnd"/>
    </w:p>
    <w:p w:rsidR="00437378" w:rsidRPr="00B967CC" w:rsidRDefault="00437378" w:rsidP="00437378">
      <w:pPr>
        <w:rPr>
          <w:kern w:val="1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95"/>
    <w:multiLevelType w:val="singleLevel"/>
    <w:tmpl w:val="625A8BB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ACD1087"/>
    <w:multiLevelType w:val="singleLevel"/>
    <w:tmpl w:val="95F682E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716F7CFE"/>
    <w:multiLevelType w:val="singleLevel"/>
    <w:tmpl w:val="F186524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5"/>
    <w:rsid w:val="000F0313"/>
    <w:rsid w:val="001C62D4"/>
    <w:rsid w:val="00437378"/>
    <w:rsid w:val="008674A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ody Text Indent"/>
    <w:basedOn w:val="a"/>
    <w:link w:val="a5"/>
    <w:rsid w:val="00437378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37378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437378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437378"/>
    <w:pPr>
      <w:ind w:firstLine="720"/>
      <w:jc w:val="both"/>
    </w:pPr>
  </w:style>
  <w:style w:type="paragraph" w:styleId="a6">
    <w:name w:val="Title"/>
    <w:basedOn w:val="a"/>
    <w:next w:val="a7"/>
    <w:link w:val="a8"/>
    <w:qFormat/>
    <w:rsid w:val="00437378"/>
    <w:pPr>
      <w:keepLines/>
      <w:widowControl w:val="0"/>
      <w:jc w:val="center"/>
    </w:pPr>
    <w:rPr>
      <w:b/>
      <w:kern w:val="1"/>
      <w:sz w:val="28"/>
    </w:rPr>
  </w:style>
  <w:style w:type="character" w:customStyle="1" w:styleId="a8">
    <w:name w:val="Название Знак"/>
    <w:basedOn w:val="a0"/>
    <w:link w:val="a6"/>
    <w:rsid w:val="00437378"/>
    <w:rPr>
      <w:rFonts w:ascii="Times New Roman" w:eastAsia="Times New Roman" w:hAnsi="Times New Roman"/>
      <w:b/>
      <w:kern w:val="1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43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7378"/>
    <w:rPr>
      <w:rFonts w:ascii="Courier New" w:eastAsia="Times New Roman" w:hAnsi="Courier New" w:cs="Courier New"/>
      <w:lang w:eastAsia="ru-RU"/>
    </w:rPr>
  </w:style>
  <w:style w:type="paragraph" w:customStyle="1" w:styleId="a9">
    <w:name w:val="Знак"/>
    <w:basedOn w:val="a"/>
    <w:rsid w:val="00437378"/>
    <w:pPr>
      <w:suppressAutoHyphens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437378"/>
    <w:rPr>
      <w:strike w:val="0"/>
      <w:dstrike w:val="0"/>
      <w:color w:val="0000FF"/>
      <w:u w:val="none"/>
      <w:effect w:val="none"/>
    </w:rPr>
  </w:style>
  <w:style w:type="paragraph" w:styleId="a7">
    <w:name w:val="Subtitle"/>
    <w:basedOn w:val="a"/>
    <w:next w:val="a"/>
    <w:link w:val="ab"/>
    <w:uiPriority w:val="11"/>
    <w:qFormat/>
    <w:rsid w:val="00437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437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37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737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ody Text Indent"/>
    <w:basedOn w:val="a"/>
    <w:link w:val="a5"/>
    <w:rsid w:val="00437378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37378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437378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437378"/>
    <w:pPr>
      <w:ind w:firstLine="720"/>
      <w:jc w:val="both"/>
    </w:pPr>
  </w:style>
  <w:style w:type="paragraph" w:styleId="a6">
    <w:name w:val="Title"/>
    <w:basedOn w:val="a"/>
    <w:next w:val="a7"/>
    <w:link w:val="a8"/>
    <w:qFormat/>
    <w:rsid w:val="00437378"/>
    <w:pPr>
      <w:keepLines/>
      <w:widowControl w:val="0"/>
      <w:jc w:val="center"/>
    </w:pPr>
    <w:rPr>
      <w:b/>
      <w:kern w:val="1"/>
      <w:sz w:val="28"/>
    </w:rPr>
  </w:style>
  <w:style w:type="character" w:customStyle="1" w:styleId="a8">
    <w:name w:val="Название Знак"/>
    <w:basedOn w:val="a0"/>
    <w:link w:val="a6"/>
    <w:rsid w:val="00437378"/>
    <w:rPr>
      <w:rFonts w:ascii="Times New Roman" w:eastAsia="Times New Roman" w:hAnsi="Times New Roman"/>
      <w:b/>
      <w:kern w:val="1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43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7378"/>
    <w:rPr>
      <w:rFonts w:ascii="Courier New" w:eastAsia="Times New Roman" w:hAnsi="Courier New" w:cs="Courier New"/>
      <w:lang w:eastAsia="ru-RU"/>
    </w:rPr>
  </w:style>
  <w:style w:type="paragraph" w:customStyle="1" w:styleId="a9">
    <w:name w:val="Знак"/>
    <w:basedOn w:val="a"/>
    <w:rsid w:val="00437378"/>
    <w:pPr>
      <w:suppressAutoHyphens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437378"/>
    <w:rPr>
      <w:strike w:val="0"/>
      <w:dstrike w:val="0"/>
      <w:color w:val="0000FF"/>
      <w:u w:val="none"/>
      <w:effect w:val="none"/>
    </w:rPr>
  </w:style>
  <w:style w:type="paragraph" w:styleId="a7">
    <w:name w:val="Subtitle"/>
    <w:basedOn w:val="a"/>
    <w:next w:val="a"/>
    <w:link w:val="ab"/>
    <w:uiPriority w:val="11"/>
    <w:qFormat/>
    <w:rsid w:val="00437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437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37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73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9C76B7F0E8F60E82C2F70FEF1A9AF542108B710B6B377B9FA9D0CB165718178D79E928A0AFv7gB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A29B78F519231DFFB69841FA22D3CE68E9651CAB79913F440CFAC24B01A241BD73CFE2BEg0j0N" TargetMode="External"/><Relationship Id="rId12" Type="http://schemas.openxmlformats.org/officeDocument/2006/relationships/hyperlink" Target="consultantplus://offline/ref=1AA29B78F519231DFFB69841FA22D3CE68E9651CAB79913F440CFAC24B01A241BD73CFE2BEg0j0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97D253ECCDD4F75AD0AD93706E353046B35AF2886E2915AE5EEBDC0524E6556A2559272ADEF089zCp0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97D253ECCDD4F75AD0AD93706E353046B35AF2886E2915AE5EEBDC0524E6556A2559272ADEF089zCp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83A561C26C3BA215C6110580C70D1C4AA9F7766EDF70DE304517A8FFA3B8F645FC9C4E42n1H" TargetMode="External"/><Relationship Id="rId10" Type="http://schemas.openxmlformats.org/officeDocument/2006/relationships/hyperlink" Target="consultantplus://offline/ref=2583A561C26C3BA215C6110580C70D1C4AA9F7766EDF70DE304517A8FFA3B8F645FC9C4E42n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3A561C26C3BA215C6110580C70D1C4AA9F2726FD070DE304517A8FFA3B8F645FC9C4D2391E1374Fn9H" TargetMode="External"/><Relationship Id="rId14" Type="http://schemas.openxmlformats.org/officeDocument/2006/relationships/hyperlink" Target="consultantplus://offline/ref=2583A561C26C3BA215C6110580C70D1C4AA9F2726FD070DE304517A8FFA3B8F645FC9C4D2391E1374F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2859</Words>
  <Characters>16300</Characters>
  <Application>Microsoft Office Word</Application>
  <DocSecurity>0</DocSecurity>
  <Lines>135</Lines>
  <Paragraphs>38</Paragraphs>
  <ScaleCrop>false</ScaleCrop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2015-10-20T05:29:00Z</dcterms:created>
  <dcterms:modified xsi:type="dcterms:W3CDTF">2015-10-20T05:31:00Z</dcterms:modified>
</cp:coreProperties>
</file>