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05" w:rsidRDefault="002B7D05" w:rsidP="002B7D0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Российская Федерация </w:t>
      </w:r>
    </w:p>
    <w:p w:rsidR="002B7D05" w:rsidRDefault="002B7D05" w:rsidP="002B7D0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Волгоградская область </w:t>
      </w:r>
    </w:p>
    <w:p w:rsidR="002B7D05" w:rsidRDefault="002B7D05" w:rsidP="002B7D05">
      <w:pPr>
        <w:pStyle w:val="ConsPlusTitle"/>
        <w:jc w:val="center"/>
        <w:rPr>
          <w:rFonts w:ascii="Times New Roman" w:hAnsi="Times New Roman" w:cs="Times New Roman"/>
          <w:b w:val="0"/>
          <w:sz w:val="28"/>
          <w:szCs w:val="28"/>
        </w:rPr>
      </w:pPr>
      <w:proofErr w:type="spellStart"/>
      <w:r>
        <w:rPr>
          <w:rFonts w:ascii="Times New Roman" w:hAnsi="Times New Roman" w:cs="Times New Roman"/>
          <w:b w:val="0"/>
          <w:sz w:val="28"/>
          <w:szCs w:val="28"/>
        </w:rPr>
        <w:t>Палласовский</w:t>
      </w:r>
      <w:proofErr w:type="spellEnd"/>
      <w:r>
        <w:rPr>
          <w:rFonts w:ascii="Times New Roman" w:hAnsi="Times New Roman" w:cs="Times New Roman"/>
          <w:b w:val="0"/>
          <w:sz w:val="28"/>
          <w:szCs w:val="28"/>
        </w:rPr>
        <w:t xml:space="preserve"> муниципальный район</w:t>
      </w:r>
    </w:p>
    <w:p w:rsidR="002B7D05" w:rsidRDefault="00D61C14" w:rsidP="002B7D05">
      <w:pPr>
        <w:pStyle w:val="ConsPlusTitle"/>
        <w:pBdr>
          <w:bottom w:val="single" w:sz="12" w:space="1" w:color="auto"/>
        </w:pBdr>
        <w:jc w:val="center"/>
        <w:rPr>
          <w:rFonts w:ascii="Times New Roman" w:hAnsi="Times New Roman" w:cs="Times New Roman"/>
          <w:sz w:val="28"/>
          <w:szCs w:val="28"/>
        </w:rPr>
      </w:pPr>
      <w:proofErr w:type="spellStart"/>
      <w:r>
        <w:rPr>
          <w:rFonts w:ascii="Times New Roman" w:hAnsi="Times New Roman" w:cs="Times New Roman"/>
          <w:sz w:val="28"/>
          <w:szCs w:val="28"/>
        </w:rPr>
        <w:t>Гончаровский</w:t>
      </w:r>
      <w:proofErr w:type="spellEnd"/>
      <w:r w:rsidR="002B7D05">
        <w:rPr>
          <w:rFonts w:ascii="Times New Roman" w:hAnsi="Times New Roman" w:cs="Times New Roman"/>
          <w:sz w:val="28"/>
          <w:szCs w:val="28"/>
        </w:rPr>
        <w:t xml:space="preserve"> сельский Совет</w:t>
      </w:r>
    </w:p>
    <w:p w:rsidR="002B7D05" w:rsidRDefault="002B7D05" w:rsidP="002B7D05">
      <w:pPr>
        <w:pStyle w:val="ConsPlusTitle"/>
        <w:jc w:val="center"/>
        <w:rPr>
          <w:rFonts w:ascii="Times New Roman" w:hAnsi="Times New Roman" w:cs="Times New Roman"/>
          <w:b w:val="0"/>
          <w:sz w:val="28"/>
          <w:szCs w:val="28"/>
        </w:rPr>
      </w:pPr>
    </w:p>
    <w:p w:rsidR="002B7D05" w:rsidRDefault="002B7D05" w:rsidP="002B7D0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РЕШЕНИЕ</w:t>
      </w:r>
    </w:p>
    <w:p w:rsidR="002B7D05" w:rsidRDefault="002B7D05" w:rsidP="002B7D05">
      <w:pPr>
        <w:pStyle w:val="ConsPlusTitle"/>
        <w:jc w:val="center"/>
        <w:rPr>
          <w:rFonts w:ascii="Times New Roman" w:hAnsi="Times New Roman" w:cs="Times New Roman"/>
          <w:b w:val="0"/>
          <w:sz w:val="28"/>
          <w:szCs w:val="28"/>
        </w:rPr>
      </w:pPr>
    </w:p>
    <w:p w:rsidR="002B7D05" w:rsidRDefault="002B7D05" w:rsidP="002B7D0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от </w:t>
      </w:r>
      <w:r w:rsidR="00D61C14">
        <w:rPr>
          <w:rFonts w:ascii="Times New Roman" w:hAnsi="Times New Roman" w:cs="Times New Roman"/>
          <w:b w:val="0"/>
          <w:sz w:val="28"/>
          <w:szCs w:val="28"/>
        </w:rPr>
        <w:t>18</w:t>
      </w:r>
      <w:r>
        <w:rPr>
          <w:rFonts w:ascii="Times New Roman" w:hAnsi="Times New Roman" w:cs="Times New Roman"/>
          <w:b w:val="0"/>
          <w:sz w:val="28"/>
          <w:szCs w:val="28"/>
        </w:rPr>
        <w:t xml:space="preserve">.10.2013 г                                                                                      № </w:t>
      </w:r>
      <w:r w:rsidR="00D61C14">
        <w:rPr>
          <w:rFonts w:ascii="Times New Roman" w:hAnsi="Times New Roman" w:cs="Times New Roman"/>
          <w:b w:val="0"/>
          <w:sz w:val="28"/>
          <w:szCs w:val="28"/>
        </w:rPr>
        <w:t>23\4</w:t>
      </w:r>
    </w:p>
    <w:p w:rsidR="002B7D05" w:rsidRDefault="002B7D05" w:rsidP="002B7D05">
      <w:pPr>
        <w:pStyle w:val="ConsPlusTitle"/>
        <w:jc w:val="center"/>
        <w:rPr>
          <w:rFonts w:ascii="Times New Roman" w:hAnsi="Times New Roman" w:cs="Times New Roman"/>
          <w:b w:val="0"/>
          <w:sz w:val="28"/>
          <w:szCs w:val="28"/>
        </w:rPr>
      </w:pPr>
    </w:p>
    <w:p w:rsidR="002B7D05" w:rsidRDefault="002B7D05" w:rsidP="002B7D05">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о порядке подготовки, внесения, рассмотрения, принятия, регистрации, хранения </w:t>
      </w:r>
    </w:p>
    <w:p w:rsidR="002B7D05" w:rsidRDefault="002B7D05" w:rsidP="002B7D05">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муниципальных правовых актов</w:t>
      </w:r>
    </w:p>
    <w:p w:rsidR="002B7D05" w:rsidRDefault="002B7D05" w:rsidP="002B7D05">
      <w:pPr>
        <w:pStyle w:val="ConsPlusNormal"/>
        <w:widowControl/>
        <w:ind w:firstLine="709"/>
        <w:jc w:val="center"/>
        <w:rPr>
          <w:rFonts w:ascii="Times New Roman" w:hAnsi="Times New Roman" w:cs="Times New Roman"/>
          <w:sz w:val="28"/>
          <w:szCs w:val="28"/>
        </w:rPr>
      </w:pP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со ст. 47 Федерального закона от 06.10.2003 № 131-ФЗ «Об общих принципах организации местного самоуправления в Российской Федерации», Устава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поселения, </w:t>
      </w:r>
      <w:proofErr w:type="spellStart"/>
      <w:r w:rsidR="00D61C14">
        <w:rPr>
          <w:rFonts w:ascii="Times New Roman" w:hAnsi="Times New Roman"/>
          <w:sz w:val="28"/>
          <w:szCs w:val="28"/>
        </w:rPr>
        <w:t>Гончаровский</w:t>
      </w:r>
      <w:proofErr w:type="spellEnd"/>
      <w:r>
        <w:rPr>
          <w:rFonts w:ascii="Times New Roman" w:hAnsi="Times New Roman"/>
          <w:sz w:val="28"/>
          <w:szCs w:val="28"/>
        </w:rPr>
        <w:t xml:space="preserve"> сельский Совет</w:t>
      </w: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Е Ш И Л:</w:t>
      </w: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Положение о порядке подготовки, внесения, рассмотрения, принятия, регистрации, хранения муниципальных правовых актов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Настоящее решение опубликовать в районной газете «Рассвет» и разместить на официальном сайте администрации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поселения.</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3. Настоящее решение вступает в силу со дня его официального опубликования.</w:t>
      </w:r>
    </w:p>
    <w:p w:rsidR="002B7D05" w:rsidRDefault="002B7D05" w:rsidP="002B7D05">
      <w:pPr>
        <w:spacing w:after="0" w:line="240" w:lineRule="auto"/>
        <w:jc w:val="both"/>
        <w:rPr>
          <w:rFonts w:ascii="Times New Roman" w:hAnsi="Times New Roman"/>
          <w:sz w:val="28"/>
          <w:szCs w:val="28"/>
        </w:rPr>
      </w:pPr>
    </w:p>
    <w:p w:rsidR="002B7D05" w:rsidRDefault="002B7D05" w:rsidP="002B7D05">
      <w:pPr>
        <w:spacing w:after="0" w:line="240" w:lineRule="auto"/>
        <w:jc w:val="both"/>
        <w:rPr>
          <w:rFonts w:ascii="Times New Roman" w:hAnsi="Times New Roman"/>
          <w:sz w:val="28"/>
          <w:szCs w:val="28"/>
        </w:rPr>
      </w:pPr>
    </w:p>
    <w:p w:rsidR="002B7D05" w:rsidRDefault="002B7D05" w:rsidP="002B7D05">
      <w:pPr>
        <w:spacing w:after="0" w:line="240" w:lineRule="auto"/>
        <w:jc w:val="both"/>
        <w:rPr>
          <w:rFonts w:ascii="Times New Roman" w:hAnsi="Times New Roman"/>
          <w:sz w:val="28"/>
          <w:szCs w:val="28"/>
        </w:rPr>
      </w:pPr>
    </w:p>
    <w:p w:rsidR="002B7D05" w:rsidRDefault="002B7D05" w:rsidP="002B7D05">
      <w:pPr>
        <w:spacing w:after="0" w:line="240" w:lineRule="auto"/>
        <w:jc w:val="both"/>
        <w:rPr>
          <w:rFonts w:ascii="Times New Roman" w:hAnsi="Times New Roman"/>
          <w:sz w:val="28"/>
          <w:szCs w:val="28"/>
        </w:rPr>
      </w:pPr>
    </w:p>
    <w:p w:rsidR="00D61C14" w:rsidRDefault="002B7D05" w:rsidP="002B7D05">
      <w:pPr>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sidR="00D61C14">
        <w:rPr>
          <w:rFonts w:ascii="Times New Roman" w:hAnsi="Times New Roman"/>
          <w:sz w:val="28"/>
          <w:szCs w:val="28"/>
        </w:rPr>
        <w:t>Гончаровского</w:t>
      </w:r>
      <w:proofErr w:type="spellEnd"/>
    </w:p>
    <w:p w:rsidR="002B7D05" w:rsidRDefault="00D61C14" w:rsidP="002B7D05">
      <w:pPr>
        <w:spacing w:after="0" w:line="240" w:lineRule="auto"/>
        <w:jc w:val="both"/>
        <w:rPr>
          <w:rFonts w:ascii="Times New Roman" w:hAnsi="Times New Roman"/>
          <w:sz w:val="28"/>
          <w:szCs w:val="28"/>
        </w:rPr>
      </w:pPr>
      <w:r>
        <w:rPr>
          <w:rFonts w:ascii="Times New Roman" w:hAnsi="Times New Roman"/>
          <w:sz w:val="28"/>
          <w:szCs w:val="28"/>
        </w:rPr>
        <w:t xml:space="preserve">сельского </w:t>
      </w:r>
      <w:r w:rsidR="002B7D05">
        <w:rPr>
          <w:rFonts w:ascii="Times New Roman" w:hAnsi="Times New Roman"/>
          <w:sz w:val="28"/>
          <w:szCs w:val="28"/>
        </w:rPr>
        <w:t xml:space="preserve"> поселения:            </w:t>
      </w:r>
      <w:r>
        <w:rPr>
          <w:rFonts w:ascii="Times New Roman" w:hAnsi="Times New Roman"/>
          <w:sz w:val="28"/>
          <w:szCs w:val="28"/>
        </w:rPr>
        <w:t xml:space="preserve">       </w:t>
      </w:r>
      <w:r w:rsidR="002B7D05">
        <w:rPr>
          <w:rFonts w:ascii="Times New Roman" w:hAnsi="Times New Roman"/>
          <w:sz w:val="28"/>
          <w:szCs w:val="28"/>
        </w:rPr>
        <w:t xml:space="preserve">          </w:t>
      </w:r>
      <w:r>
        <w:rPr>
          <w:rFonts w:ascii="Times New Roman" w:hAnsi="Times New Roman"/>
          <w:sz w:val="28"/>
          <w:szCs w:val="28"/>
        </w:rPr>
        <w:t xml:space="preserve">       </w:t>
      </w:r>
      <w:bookmarkStart w:id="0" w:name="_GoBack"/>
      <w:bookmarkEnd w:id="0"/>
      <w:r w:rsidR="002B7D05">
        <w:rPr>
          <w:rFonts w:ascii="Times New Roman" w:hAnsi="Times New Roman"/>
          <w:sz w:val="28"/>
          <w:szCs w:val="28"/>
        </w:rPr>
        <w:t xml:space="preserve">                 </w:t>
      </w:r>
      <w:proofErr w:type="spellStart"/>
      <w:r>
        <w:rPr>
          <w:rFonts w:ascii="Times New Roman" w:hAnsi="Times New Roman"/>
          <w:sz w:val="28"/>
          <w:szCs w:val="28"/>
        </w:rPr>
        <w:t>К.У.Нуркатов</w:t>
      </w:r>
      <w:proofErr w:type="spellEnd"/>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right"/>
        <w:rPr>
          <w:rFonts w:ascii="Times New Roman" w:hAnsi="Times New Roman"/>
          <w:sz w:val="28"/>
          <w:szCs w:val="28"/>
        </w:rPr>
      </w:pPr>
      <w:r>
        <w:rPr>
          <w:rFonts w:ascii="Times New Roman" w:hAnsi="Times New Roman"/>
          <w:sz w:val="28"/>
          <w:szCs w:val="28"/>
        </w:rPr>
        <w:t xml:space="preserve">Приложение к решению </w:t>
      </w:r>
    </w:p>
    <w:p w:rsidR="002B7D05" w:rsidRDefault="002B7D05" w:rsidP="002B7D05">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от </w:t>
      </w:r>
      <w:r w:rsidR="00D61C14">
        <w:rPr>
          <w:rFonts w:ascii="Times New Roman" w:hAnsi="Times New Roman"/>
          <w:sz w:val="28"/>
          <w:szCs w:val="28"/>
        </w:rPr>
        <w:t>18</w:t>
      </w:r>
      <w:r>
        <w:rPr>
          <w:rFonts w:ascii="Times New Roman" w:hAnsi="Times New Roman"/>
          <w:sz w:val="28"/>
          <w:szCs w:val="28"/>
        </w:rPr>
        <w:t xml:space="preserve">.10.2013 г № </w:t>
      </w:r>
      <w:r w:rsidR="00D61C14">
        <w:rPr>
          <w:rFonts w:ascii="Times New Roman" w:hAnsi="Times New Roman"/>
          <w:sz w:val="28"/>
          <w:szCs w:val="28"/>
        </w:rPr>
        <w:t>23\4</w:t>
      </w: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jc w:val="center"/>
        <w:rPr>
          <w:rFonts w:ascii="Times New Roman" w:hAnsi="Times New Roman"/>
          <w:sz w:val="28"/>
          <w:szCs w:val="28"/>
        </w:rPr>
      </w:pPr>
      <w:r>
        <w:rPr>
          <w:rFonts w:ascii="Times New Roman" w:hAnsi="Times New Roman"/>
          <w:sz w:val="28"/>
          <w:szCs w:val="28"/>
        </w:rPr>
        <w:t xml:space="preserve">Положение о порядке подготовки, внесения, рассмотрения, принятия, регистрации, хранения муниципальных правовых актов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w:t>
      </w: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center"/>
        <w:rPr>
          <w:rFonts w:ascii="Times New Roman" w:hAnsi="Times New Roman"/>
          <w:sz w:val="28"/>
          <w:szCs w:val="28"/>
        </w:rPr>
      </w:pPr>
      <w:r>
        <w:rPr>
          <w:rFonts w:ascii="Times New Roman" w:hAnsi="Times New Roman"/>
          <w:sz w:val="28"/>
          <w:szCs w:val="28"/>
        </w:rPr>
        <w:t>Глава 1. Общие положения</w:t>
      </w: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Настоящее Положение разработано в соответствии со ст. 47 Федерального закона от 06.10.2003г. №131-ФЗ «Об общих принципах организации местного самоуправления в Российской Федерации» и регулирует порядок подготовки, внесения, рассмотрения принятия, регистрации, хранения муниципальных правовых актов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Муниципальный нормативный правовой акт – нормативный правовой акт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принимаемый или утверждаемый решением и устанавливающий правила, обязательные для исполнения на территории муниципального образования, в форме положений, программ, изменений и в иных формах (далее – муниципальный нормативный правовой акт).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Муниципальные нормативные правовые акты принимаются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по вопросам, относящимся к его полномочиям в соответствии с законодательством и Уставом поселения.</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Муниципальные нормативные правовые акты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законам и иным нормативным правовым актам Волгоградской области, а также Уставу поселения.</w:t>
      </w: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jc w:val="center"/>
        <w:rPr>
          <w:rFonts w:ascii="Times New Roman" w:hAnsi="Times New Roman"/>
          <w:sz w:val="28"/>
          <w:szCs w:val="28"/>
        </w:rPr>
      </w:pPr>
      <w:r>
        <w:rPr>
          <w:rFonts w:ascii="Times New Roman" w:hAnsi="Times New Roman"/>
          <w:sz w:val="28"/>
          <w:szCs w:val="28"/>
        </w:rPr>
        <w:t xml:space="preserve">Глава 2. Требование к оформлению муниципальных нормативных правовых актов </w:t>
      </w:r>
      <w:r>
        <w:rPr>
          <w:rFonts w:ascii="Times New Roman" w:hAnsi="Times New Roman"/>
          <w:b/>
          <w:sz w:val="28"/>
          <w:szCs w:val="28"/>
        </w:rPr>
        <w:t>(</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и их проектов)</w:t>
      </w: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Муниципальный нормативный правовой акт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w:t>
      </w:r>
      <w:r>
        <w:rPr>
          <w:rFonts w:ascii="Times New Roman" w:hAnsi="Times New Roman"/>
          <w:b/>
          <w:sz w:val="28"/>
          <w:szCs w:val="28"/>
        </w:rPr>
        <w:t xml:space="preserve"> </w:t>
      </w:r>
      <w:r>
        <w:rPr>
          <w:rFonts w:ascii="Times New Roman" w:hAnsi="Times New Roman"/>
          <w:sz w:val="28"/>
          <w:szCs w:val="28"/>
        </w:rPr>
        <w:t>состоит из реквизитов и содержательной части.</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2.2. Подлинник муниципального нормативного правового акта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w:t>
      </w:r>
      <w:r>
        <w:rPr>
          <w:rFonts w:ascii="Times New Roman" w:hAnsi="Times New Roman"/>
          <w:b/>
          <w:sz w:val="28"/>
          <w:szCs w:val="28"/>
        </w:rPr>
        <w:t xml:space="preserve"> </w:t>
      </w:r>
      <w:r>
        <w:rPr>
          <w:rFonts w:ascii="Times New Roman" w:hAnsi="Times New Roman"/>
          <w:sz w:val="28"/>
          <w:szCs w:val="28"/>
        </w:rPr>
        <w:t>должен иметь следующие реквизиты:</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а) герб муниципального образования;</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наименование муниципального образования;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форма муниципального нормативного правового акта;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г) наименование муниципального нормативного правового акта;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д) дата и номер решения о принятии муниципального нормативного правового акта;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е) дата и номер нового решения о принятии муниципального нормативного правового акта в случае, предусмотренном пунктом 5.5. настоящего порядка;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ж) место принятия муниципального нормативного правового акта;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з) подпись главы поселения;</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и) дата подписания муниципального правового акта;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к) регистрационный номер.</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2.3. Содержательная часть муниципального нормативного правового акта может включать преамбулу и разделяться на разделы, главы, статьи, пункты, подпункты.</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2.4. Таблицы, графики, схемы могут оформляться в виде приложений к муниципальному нормативному правовому акту. В содержательной части муниципального нормативного правового акта должны быть ссылки на приложения.</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2.5. Проекты муниципальных нормативных правовых актов оформляются в соответствии с правилами юридической техники и государственными стандартами, определяющими правила работы со служебными документами.</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2.6. Особенности порядка принятия Устава поселения, изменений к нему осуществляются в соответствии с Федеральным законом «Об общих принципах организации местного самоуправления в Российской Федерации» и Уставом поселения.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Особенности порядка принятия муниципального нормативного правового акта о бюджете поселения, изменений и дополнений к нему, отчета о его исполнении определяются Бюджетным кодексом Российской Федерации, другими федеральными законами и законами Волгоградской области, положением о бюджетном процессе в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Особенности порядка принятия муниципальных нормативных правовых актов, предусматривающих установление, изменение или отмену местных налогов и сборов определяются Налоговым кодексом Российской Федерации.</w:t>
      </w:r>
    </w:p>
    <w:p w:rsidR="002B7D05" w:rsidRDefault="002B7D05" w:rsidP="002B7D05">
      <w:pPr>
        <w:spacing w:after="0" w:line="240" w:lineRule="auto"/>
        <w:jc w:val="both"/>
        <w:rPr>
          <w:rFonts w:ascii="Times New Roman" w:hAnsi="Times New Roman"/>
          <w:sz w:val="28"/>
          <w:szCs w:val="28"/>
        </w:rPr>
      </w:pPr>
    </w:p>
    <w:p w:rsidR="002B7D05" w:rsidRDefault="002B7D05" w:rsidP="002B7D05">
      <w:pPr>
        <w:spacing w:after="0" w:line="240" w:lineRule="auto"/>
        <w:jc w:val="center"/>
        <w:rPr>
          <w:rFonts w:ascii="Times New Roman" w:hAnsi="Times New Roman"/>
          <w:sz w:val="28"/>
          <w:szCs w:val="28"/>
        </w:rPr>
      </w:pPr>
      <w:r>
        <w:rPr>
          <w:rFonts w:ascii="Times New Roman" w:hAnsi="Times New Roman"/>
          <w:sz w:val="28"/>
          <w:szCs w:val="28"/>
        </w:rPr>
        <w:t>Глава 3. Подготовка, внесение и предварительное рассмотрение проектов муниципальных нормативных правовых актов</w:t>
      </w:r>
    </w:p>
    <w:p w:rsidR="002B7D05" w:rsidRDefault="002B7D05" w:rsidP="002B7D05">
      <w:pPr>
        <w:spacing w:after="0" w:line="240" w:lineRule="auto"/>
        <w:jc w:val="center"/>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3.1. Проекты муниципальных нормативных правовых актов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имеют право вносить:</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 депутаты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поселения;</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глава поселения;</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инициативная группа граждан поселения в порядке правотворческой инициативы;</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органы территориального общественного самоуправления;</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прокурором района.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возникла необходимость принятия муниципального нормативного правового акта для реализации решения, принятого путём прямого волеизъявления населения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w:t>
      </w:r>
      <w:proofErr w:type="spellStart"/>
      <w:r w:rsidR="00D61C14">
        <w:rPr>
          <w:rFonts w:ascii="Times New Roman" w:hAnsi="Times New Roman"/>
          <w:sz w:val="28"/>
          <w:szCs w:val="28"/>
        </w:rPr>
        <w:t>Гончаровский</w:t>
      </w:r>
      <w:proofErr w:type="spellEnd"/>
      <w:r>
        <w:rPr>
          <w:rFonts w:ascii="Times New Roman" w:hAnsi="Times New Roman"/>
          <w:sz w:val="28"/>
          <w:szCs w:val="28"/>
        </w:rPr>
        <w:t xml:space="preserve"> сельский Совет в течение 15 дней со дня вступления в силу решения, принятого на референдуме (сходе граждан), определяет срок подготовки и (или) принятия соответствующего муниципального нормативного правового акта. Указанный срок не может превышать 3 месяца.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 xml:space="preserve">Проект Устава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проекты муниципальных нормативных правовых актов о внесении изменений в Устав поселения, проект бюджета поселения и отчета о его исполнении и иные проекты муниципальных нормативных правовых актов, установленных частью 3 статьи 28 Федерального закона «Об общих принципах организации местного самоуправления в Российской Федерации», в случаях, определённых законодательством и Уставом поселения, выносятся на публичные слушания в соответствии</w:t>
      </w:r>
      <w:proofErr w:type="gramEnd"/>
      <w:r>
        <w:rPr>
          <w:rFonts w:ascii="Times New Roman" w:hAnsi="Times New Roman"/>
          <w:sz w:val="28"/>
          <w:szCs w:val="28"/>
        </w:rPr>
        <w:t xml:space="preserve"> с Уставом поселения и муниципальным нормативным правовым актом, определяющим порядок организации и проведения публичных слушаний.</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3.4. Проекты муниципальных нормативных правовых актов, предусматривающие установление, изменение и отмену местных налогов и сборов, осуществление расходов из бюджета поселения могут быть внесены в </w:t>
      </w:r>
      <w:proofErr w:type="spellStart"/>
      <w:r w:rsidR="00D61C14">
        <w:rPr>
          <w:rFonts w:ascii="Times New Roman" w:hAnsi="Times New Roman"/>
          <w:sz w:val="28"/>
          <w:szCs w:val="28"/>
        </w:rPr>
        <w:t>Гончаровский</w:t>
      </w:r>
      <w:proofErr w:type="spellEnd"/>
      <w:r>
        <w:rPr>
          <w:rFonts w:ascii="Times New Roman" w:hAnsi="Times New Roman"/>
          <w:sz w:val="28"/>
          <w:szCs w:val="28"/>
        </w:rPr>
        <w:t xml:space="preserve"> сельский Совет только по инициативе главы поселения или при наличии заключения главы поселения.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3.5. Проекты муниципальных нормативных правовых актов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направляются на имя председателя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вместе с сопроводительным письмом и пояснительной запиской. В случаях, если в соответствии с пунктом 3.3 настоящего Порядка проведены публичные слушания, к проекту прилагается заключение по результатам публичных слушаний, а в случаях, предусмотренных пунктом 3.4. настоящего Порядка – заключение главы поселения.</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Инициатор внесения проекта представляет копии указанных документов в электронном виде.</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3.6. В пояснительной записке к проекту муниципального нормативного правового акта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указываются: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а) разработчики проекта;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б) обоснование необходимости принятия муниципального нормативного правового акта;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в) цели и основные положения муниципального нормативного правового акта;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г) финансово-экономическое обоснование муниципального нормативного правового акта (в случае, если его реализация потребует финансовых затрат);</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д) ожидаемые результаты принятия муниципального нормативного правового акта;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е) информация о муниципальных нормативных правовых актах, которые необходимо принять, изменить или отменить в связи с принятием данного акта.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3.7. Порядок подготовки проектов муниципальных нормативных правовых актов, вносимых в </w:t>
      </w:r>
      <w:proofErr w:type="spellStart"/>
      <w:r w:rsidR="00D61C14">
        <w:rPr>
          <w:rFonts w:ascii="Times New Roman" w:hAnsi="Times New Roman"/>
          <w:sz w:val="28"/>
          <w:szCs w:val="28"/>
        </w:rPr>
        <w:t>Гончаровский</w:t>
      </w:r>
      <w:proofErr w:type="spellEnd"/>
      <w:r>
        <w:rPr>
          <w:rFonts w:ascii="Times New Roman" w:hAnsi="Times New Roman"/>
          <w:sz w:val="28"/>
          <w:szCs w:val="28"/>
        </w:rPr>
        <w:t xml:space="preserve"> сельский Совет главой поселения, осуществляемой администрацией поселения, определяется главой поселения. Данные проекты должны также соответствовать требованиям, установленным настоящим порядком.</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3.8. Проект муниципального нормативного правового акта регистрируется в день его поступления в журнале регистрации входящей корреспонденции.</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3.9.Проект муниципального нормативного правового акта, внесённый депутатами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инициативной группой граждан в порядке правотворческой инициативы или органами территориального общественного самоуправления, прокурором района направляется для проведения правовой экспертизы. Правовая экспертиза осуществляется в течение 7 рабочих дней с момента поступления. Заключение правовой экспертизы дополняется к комплекту документов к проекту.</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3.10. </w:t>
      </w:r>
      <w:proofErr w:type="gramStart"/>
      <w:r>
        <w:rPr>
          <w:rFonts w:ascii="Times New Roman" w:hAnsi="Times New Roman"/>
          <w:sz w:val="28"/>
          <w:szCs w:val="28"/>
        </w:rPr>
        <w:t xml:space="preserve">Председатель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вносит проект муниципального нормативного правового акта на предварительное рассмотрение в соответствующую постоянную комиссию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образованную в соответствии с регламентом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и направляет проект главе поселения (кроме случаев, когда проект был внесен главой поселения), либо в случаях, предусмотренных пунктом 3.11 возвращает проект инициатору внесения проекта. </w:t>
      </w:r>
      <w:proofErr w:type="gramEnd"/>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3.11. Основаниями для возврата проекта муниципального нормативного правового акта инициатору внесения являются несоблюдение требований настоящего порядка при внесении проекта муниципального нормативного правового акта (в том числе отсутствие необходимых документов).</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3.12. Постоянная комиссия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рассматривает проект муниципального нормативного правового акта в соответствии с Регламентом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в срок не более чем в течение двух недель со дня его поступления. Инициаторам внесения муниципального нормативного правового акта или их представителям предоставляется возможность участия в заседаниях постоянной комиссии.</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3.13. По результатам предварительного рассмотрения проекта муниципального нормативного правового акта постоянная комиссия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может принять одно из следующих решений:</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одобрить проект и рекомендовать его к принятию;</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одобрить проект и рекомендовать его к принятию с учетом предлагаемых изменений и дополнений;</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не одобрить проект и рекомендовать его к отклонению.</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3.14. После завершения предварительного рассмотрения проект решения включается в повестку дня очередного заседания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вносится на рассмотрение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и направляется депутатам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3.15.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инициатор внесения проекта не возражает против предлагаемых постоянной комиссией изменений и дополнений, указанные изменения и дополнения вносятся в проект муниципального нормативного правового  акта.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инициатор внесения проекта возражает против предлагаемых постоянной комиссией изменений и дополнений, указанные изменения и дополнения выносятся в качестве поправок к проекту на заседание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Внесение поправок депутатами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а также порядок рассмотрения и голосования по поправкам определяется Регламентом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w:t>
      </w:r>
    </w:p>
    <w:p w:rsidR="002B7D05" w:rsidRDefault="002B7D05" w:rsidP="002B7D05">
      <w:pPr>
        <w:spacing w:after="0" w:line="240" w:lineRule="auto"/>
        <w:ind w:firstLine="709"/>
        <w:jc w:val="center"/>
        <w:rPr>
          <w:rFonts w:ascii="Times New Roman" w:hAnsi="Times New Roman"/>
          <w:sz w:val="28"/>
          <w:szCs w:val="28"/>
        </w:rPr>
      </w:pPr>
    </w:p>
    <w:p w:rsidR="002B7D05" w:rsidRDefault="002B7D05" w:rsidP="002B7D05">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Глава 4. Рассмотрение проектов муниципальных нормативных правовых актов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w:t>
      </w:r>
    </w:p>
    <w:p w:rsidR="002B7D05" w:rsidRDefault="002B7D05" w:rsidP="002B7D05">
      <w:pPr>
        <w:spacing w:after="0" w:line="240" w:lineRule="auto"/>
        <w:ind w:firstLine="709"/>
        <w:jc w:val="center"/>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4.1. </w:t>
      </w:r>
      <w:proofErr w:type="spellStart"/>
      <w:r w:rsidR="00D61C14">
        <w:rPr>
          <w:rFonts w:ascii="Times New Roman" w:hAnsi="Times New Roman"/>
          <w:sz w:val="28"/>
          <w:szCs w:val="28"/>
        </w:rPr>
        <w:t>Гончаровский</w:t>
      </w:r>
      <w:proofErr w:type="spellEnd"/>
      <w:r>
        <w:rPr>
          <w:rFonts w:ascii="Times New Roman" w:hAnsi="Times New Roman"/>
          <w:sz w:val="28"/>
          <w:szCs w:val="28"/>
        </w:rPr>
        <w:t xml:space="preserve"> сельский Совет рассматривает проекты муниципальных нормативных правовых актов на заседаниях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в соответствии с Регламентом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4.2. При рассмотрении проекта муниципального нормативного правового акта инициаторам внесения проекта или их представителям предоставляется слово для доклада, а представителям постоянной комиссии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и представителям администрации – для доведения до сведения депутатов заключений на проект решения.</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4.3 .Муниципальные нормативные правовые акты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принимаются большинством голосов от числа депутатов, установленного Уставом поселения, если иное не установлено законодательством.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4.4. По результатам рассмотрения проекта муниципального нормативного правового акта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может принять одно из следующих решений:</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принять проект муниципального нормативного правового акта «в целом»;</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принять проект муниципального нормативного правового акта за основу;</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отклонить проект муниципального нормативного правового акта;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отложить рассмотрение проекта муниципального нормативного правового акта.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о принятии муниципального нормативного правового акта «в целом» является окончательным.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Если проект муниципального нормативного правового акта принят за основу, а число поступивших поправок не позволяет провести по ним голосование в течение заседания в соответствии с Регламентом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то рассмотрение проекта муниципального нормативного правового акта откладывается до следующего заседания для анализа и систематизации авторами проекта поступивших поправок. Если проект муниципального нормативного правового акта принят за основу, проведено голосование по всем поправкам, но проект муниципального нормативного правового акта не принят «в целом», то решением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создаётся согласительная комиссия для подготовки к следующему заседанию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w:t>
      </w:r>
      <w:r>
        <w:rPr>
          <w:rFonts w:ascii="Times New Roman" w:hAnsi="Times New Roman"/>
          <w:b/>
          <w:sz w:val="28"/>
          <w:szCs w:val="28"/>
        </w:rPr>
        <w:t xml:space="preserve"> </w:t>
      </w:r>
      <w:r>
        <w:rPr>
          <w:rFonts w:ascii="Times New Roman" w:hAnsi="Times New Roman"/>
          <w:sz w:val="28"/>
          <w:szCs w:val="28"/>
        </w:rPr>
        <w:t xml:space="preserve">предложений по дальнейшему рассмотрению вопроса.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4.5. Решение о принятии муниципального нормативного правового акта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и его направлении на подпись главе поселения оформляет отдельным правовым актом. При этом на самом муниципальном нормативном правовом акте проставляется дата и номер решения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о принятии муниципального нормативного правового акта. </w:t>
      </w: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jc w:val="center"/>
        <w:rPr>
          <w:rFonts w:ascii="Times New Roman" w:hAnsi="Times New Roman"/>
          <w:sz w:val="28"/>
          <w:szCs w:val="28"/>
        </w:rPr>
      </w:pPr>
      <w:r>
        <w:rPr>
          <w:rFonts w:ascii="Times New Roman" w:hAnsi="Times New Roman"/>
          <w:sz w:val="28"/>
          <w:szCs w:val="28"/>
        </w:rPr>
        <w:t>Глава 5. Подписание муниципальных нормативных правовых актов</w:t>
      </w:r>
    </w:p>
    <w:p w:rsidR="002B7D05" w:rsidRDefault="002B7D05" w:rsidP="002B7D05">
      <w:pPr>
        <w:spacing w:after="0" w:line="240" w:lineRule="auto"/>
        <w:jc w:val="center"/>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5.1. Муниципальный нормативный правовой акт, принятый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в 3-дневный срок направляется главе поселения для подписания и опубликования (обнародования). В случае досрочного прекращения полномочий главы поселения принятый муниципальный нормативный правовой акт направляется должностному лицу местного самоуправления, исполняющему полномочия главы поселения.</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5.2. Глава поселения в течение 3 дней с момента поступления подписывает муниципальные нормативные правовые акты. Глава поселения  имеет право отклонить муниципальный нормативный правовой акт, принятый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и в течение 5 дней возвратить его в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с мотивированным обоснованием его отклонения либо с предложением о внесении в него изменений и дополнений.</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5.3. Муниципальный нормативный правовой акт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отклоненный главой поселения, повторно рассматривается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Отклоненные муниципальные нормативные правовые акты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направляются председателем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в постоянную комиссию для вынесения заключения и повторно рассматриваются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на ближайшем заседании.</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5.4. </w:t>
      </w:r>
      <w:proofErr w:type="gramStart"/>
      <w:r>
        <w:rPr>
          <w:rFonts w:ascii="Times New Roman" w:hAnsi="Times New Roman"/>
          <w:sz w:val="28"/>
          <w:szCs w:val="28"/>
        </w:rPr>
        <w:t xml:space="preserve">По результатам повторного рассмотрения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w:t>
      </w:r>
      <w:r>
        <w:rPr>
          <w:rFonts w:ascii="Times New Roman" w:hAnsi="Times New Roman"/>
          <w:b/>
          <w:sz w:val="28"/>
          <w:szCs w:val="28"/>
        </w:rPr>
        <w:t>)</w:t>
      </w:r>
      <w:r>
        <w:rPr>
          <w:rFonts w:ascii="Times New Roman" w:hAnsi="Times New Roman"/>
          <w:sz w:val="28"/>
          <w:szCs w:val="28"/>
        </w:rPr>
        <w:t xml:space="preserve"> может:</w:t>
      </w:r>
      <w:proofErr w:type="gramEnd"/>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 повторно принять муниципальный нормативный правовой акт в ранее принятой редакции;</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принять муниципальный нормативный правовой акт в новой редакции;</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создать согласительную комиссию;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отклонить муниципальный нормативный правовой акт.</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5.5. Решение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по результатам повторного рассмотрения оформляется отдельным правовым актом. В случае принятия муниципального нормативного правового акта в ранее принятой редакции либо в новой редакции на самом муниципальном нормативном правовом акте проставляется дата и номер нового решения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5.6. Если при повторном рассмотрении муниципальный нормативный правовой акт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будет одобрен в ранее принятой редакции большинством не менее двух третей от установленной численности Совета депутатов, он подлежит подписанию главой поселения в течение пяти дней.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5.7.При подписании муниципального нормативного правового акта глава поселения расписывается и проставляет дату его подписания. Подписанный муниципальный нормативный правовой а</w:t>
      </w:r>
      <w:proofErr w:type="gramStart"/>
      <w:r>
        <w:rPr>
          <w:rFonts w:ascii="Times New Roman" w:hAnsi="Times New Roman"/>
          <w:sz w:val="28"/>
          <w:szCs w:val="28"/>
        </w:rPr>
        <w:t>кт в тр</w:t>
      </w:r>
      <w:proofErr w:type="gramEnd"/>
      <w:r>
        <w:rPr>
          <w:rFonts w:ascii="Times New Roman" w:hAnsi="Times New Roman"/>
          <w:sz w:val="28"/>
          <w:szCs w:val="28"/>
        </w:rPr>
        <w:t xml:space="preserve">ёхдневный срок возвращается в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Подписанному муниципальному нормативному правовому акту присваивается регистрационный номер в порядке, установленном главой 6 настоящего порядка.</w:t>
      </w: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jc w:val="center"/>
        <w:rPr>
          <w:rFonts w:ascii="Times New Roman" w:hAnsi="Times New Roman"/>
          <w:sz w:val="28"/>
          <w:szCs w:val="28"/>
        </w:rPr>
      </w:pPr>
      <w:r>
        <w:rPr>
          <w:rFonts w:ascii="Times New Roman" w:hAnsi="Times New Roman"/>
          <w:sz w:val="28"/>
          <w:szCs w:val="28"/>
        </w:rPr>
        <w:t>Глава 6. Регистрация, вступление в силу и хранение муниципальных нормативных правовых актов</w:t>
      </w: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6.1. </w:t>
      </w:r>
      <w:proofErr w:type="spellStart"/>
      <w:r w:rsidR="00D61C14">
        <w:rPr>
          <w:rFonts w:ascii="Times New Roman" w:hAnsi="Times New Roman"/>
          <w:sz w:val="28"/>
          <w:szCs w:val="28"/>
        </w:rPr>
        <w:t>Гончаровский</w:t>
      </w:r>
      <w:proofErr w:type="spellEnd"/>
      <w:r>
        <w:rPr>
          <w:rFonts w:ascii="Times New Roman" w:hAnsi="Times New Roman"/>
          <w:sz w:val="28"/>
          <w:szCs w:val="28"/>
        </w:rPr>
        <w:t xml:space="preserve"> сельский Совет осуществляет регистрацию муниципального нормативного правового акта, принятого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и подписанного главой поселения, в течение двух рабочих дней со дня поступления муниципального нормативного правового акта в </w:t>
      </w:r>
      <w:proofErr w:type="spellStart"/>
      <w:r w:rsidR="00D61C14">
        <w:rPr>
          <w:rFonts w:ascii="Times New Roman" w:hAnsi="Times New Roman"/>
          <w:sz w:val="28"/>
          <w:szCs w:val="28"/>
        </w:rPr>
        <w:t>Гончаровский</w:t>
      </w:r>
      <w:proofErr w:type="spellEnd"/>
      <w:r>
        <w:rPr>
          <w:rFonts w:ascii="Times New Roman" w:hAnsi="Times New Roman"/>
          <w:sz w:val="28"/>
          <w:szCs w:val="28"/>
        </w:rPr>
        <w:t xml:space="preserve"> сельский Совет.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регистрации муниципальному нормативному правовому акту присваивается регистрационный номер, состоящий из порядкового номера, года его подписания главой поселения и условного обозначения. Регистрационный номер проставляется на последней странице муниципального нормативного правового акта.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Порядковые номера присваиваются по единой нумерации, которая ведется с начала и до конца календарного года. Порядковый номер 1 присваивается первому муниципальному нормативному правовому акту, подписанному главой поселения в текущем календарном году.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Год подписания проставляется после порядкового номера.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Условное обозначение следует через дробь. Первым ставится номер заседания, через дробь номер рассматриваемого вопроса.  </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6.2. Копии муниципальных нормативных правовых актов, а также копии соответствующих решений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заверенные печатью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направляются главе поселения в течение двух рабочих дней со дня регистрации, а также иным адресатам согласно рассылочной ведомости в течение десяти рабочих дней со дня регистрации.</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6.3. Муниципальные нормативные правовые акты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подлежат официальному опубликованию (обнародованию), в порядке определенном </w:t>
      </w:r>
      <w:proofErr w:type="spellStart"/>
      <w:r w:rsidR="00D61C14">
        <w:rPr>
          <w:rFonts w:ascii="Times New Roman" w:hAnsi="Times New Roman"/>
          <w:sz w:val="28"/>
          <w:szCs w:val="28"/>
        </w:rPr>
        <w:t>Гончаровским</w:t>
      </w:r>
      <w:proofErr w:type="spellEnd"/>
      <w:r>
        <w:rPr>
          <w:rFonts w:ascii="Times New Roman" w:hAnsi="Times New Roman"/>
          <w:sz w:val="28"/>
          <w:szCs w:val="28"/>
        </w:rPr>
        <w:t xml:space="preserve"> сельским Советом.</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6.4. Официальное обнародование (опубликование) муниципальных нормативных правовых актов осуществляется после их регистрации не позднее 30 дней со дня получения копий главой. Официальное опубликование (обнародование) муниципальных нормативных правовых актов более, чем на 10 листах формата А</w:t>
      </w:r>
      <w:proofErr w:type="gramStart"/>
      <w:r>
        <w:rPr>
          <w:rFonts w:ascii="Times New Roman" w:hAnsi="Times New Roman"/>
          <w:sz w:val="28"/>
          <w:szCs w:val="28"/>
        </w:rPr>
        <w:t>4</w:t>
      </w:r>
      <w:proofErr w:type="gramEnd"/>
      <w:r>
        <w:rPr>
          <w:rFonts w:ascii="Times New Roman" w:hAnsi="Times New Roman"/>
          <w:sz w:val="28"/>
          <w:szCs w:val="28"/>
        </w:rPr>
        <w:t xml:space="preserve"> стандартного оформления, осуществляется в течение 30 дней со дня их получения главой. Указанные сроки не применяются, если законодательством установлены иные сроки официального опубликования (обнародования) муниципальных нормативных правовых актов.</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6.5. Официальное опубликование (обнародование) муниципальных нормативных правовых актов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осуществляется в газете «Рассвет» и (или) на информационных стендах администрации поселения. Официальным опубликованием (обнародованием) муниципального нормативного правового акта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считается первая публикация его полного текста со всеми приложениями в указанной газете. Допускается публикация муниципальных нормативных правовых актов большого объема по частям в нескольких номерах газеты и на информационном стенде.</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6.6. Днем официального опубликования (обнародования) муниципального нормативного правового акта считается день выпуска номера газеты, в котором опубликован полный текст муниципального нормативного правового акта со всеми приложениями, а в случае опубликования (обнародования) муниципального нормативного правового акта по частям – день выпуска номера газеты, в котором завершено опубликование муниципального нормативного правового акта.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6.7. Электронные копии муниципальных нормативных правовых актов размещаются на официальном сайте администрации поселения с указанием издания и номера, в которых они были официально опубликованы. Размещение муниципальных нормативных правовых актов на сайте не является официальным опубликованием.</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6.8. Муниципальный нормативный правовой акт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вступает в силу на следующий день после официального опубликования (обнародования), если иное не установлено самим муниципальным нормативным правовым актом или действующим законодательством. Муниципальные нормативные правовые акты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предусматривающие установление, </w:t>
      </w:r>
      <w:r>
        <w:rPr>
          <w:rFonts w:ascii="Times New Roman" w:hAnsi="Times New Roman"/>
          <w:sz w:val="28"/>
          <w:szCs w:val="28"/>
        </w:rPr>
        <w:lastRenderedPageBreak/>
        <w:t>изменение или отмену местных налогов и сборов, вступают в силу в порядке, установленном Налоговым кодексом Российской Федерации.</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6.9.Действие муниципального нормативного правового акта не распространяется на правовые отношения, возникшие до его вступления в силу, если иное не установлено самим муниципальным нормативным правовым актом. При этом наделение нормативного правового акта обратной силой допускается, если это не противоречит Конституции Российской Федерации и действующему законодательству.</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6.10. Муниципальный нормативный правовой акт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w:t>
      </w:r>
      <w:r>
        <w:rPr>
          <w:rFonts w:ascii="Times New Roman" w:hAnsi="Times New Roman"/>
          <w:b/>
          <w:sz w:val="28"/>
          <w:szCs w:val="28"/>
        </w:rPr>
        <w:t xml:space="preserve"> </w:t>
      </w:r>
      <w:r>
        <w:rPr>
          <w:rFonts w:ascii="Times New Roman" w:hAnsi="Times New Roman"/>
          <w:sz w:val="28"/>
          <w:szCs w:val="28"/>
        </w:rPr>
        <w:t xml:space="preserve">действует бессрочно или в течение срока, установленного самим муниципальным нормативным правовым актом. Муниципальный нормативный правовой акт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может быть изменен, признан утратившим силу, а также его действие может быть приостановлено другим муниципальным нормативным правовым актом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 xml:space="preserve">6.11. Муниципальные нормативные правовые акты временно хранятся в </w:t>
      </w:r>
      <w:proofErr w:type="spellStart"/>
      <w:r w:rsidR="00D61C14">
        <w:rPr>
          <w:rFonts w:ascii="Times New Roman" w:hAnsi="Times New Roman"/>
          <w:sz w:val="28"/>
          <w:szCs w:val="28"/>
        </w:rPr>
        <w:t>Гончаровском</w:t>
      </w:r>
      <w:proofErr w:type="spellEnd"/>
      <w:r>
        <w:rPr>
          <w:rFonts w:ascii="Times New Roman" w:hAnsi="Times New Roman"/>
          <w:sz w:val="28"/>
          <w:szCs w:val="28"/>
        </w:rPr>
        <w:t xml:space="preserve"> сельском Совете, в течение срока полномочий </w:t>
      </w:r>
      <w:proofErr w:type="spellStart"/>
      <w:r w:rsidR="00D61C14">
        <w:rPr>
          <w:rFonts w:ascii="Times New Roman" w:hAnsi="Times New Roman"/>
          <w:sz w:val="28"/>
          <w:szCs w:val="28"/>
        </w:rPr>
        <w:t>Гончаровского</w:t>
      </w:r>
      <w:proofErr w:type="spellEnd"/>
      <w:r>
        <w:rPr>
          <w:rFonts w:ascii="Times New Roman" w:hAnsi="Times New Roman"/>
          <w:sz w:val="28"/>
          <w:szCs w:val="28"/>
        </w:rPr>
        <w:t xml:space="preserve"> сельского Совета данного созыва, и трёх лет по его окончании. По окончании указанного срока муниципальные нормативные правовые акты сдаются в установленном порядке в архив на постоянное хранение.</w:t>
      </w: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jc w:val="center"/>
        <w:rPr>
          <w:rFonts w:ascii="Times New Roman" w:hAnsi="Times New Roman"/>
          <w:sz w:val="28"/>
          <w:szCs w:val="28"/>
        </w:rPr>
      </w:pPr>
      <w:r>
        <w:rPr>
          <w:rFonts w:ascii="Times New Roman" w:hAnsi="Times New Roman"/>
          <w:sz w:val="28"/>
          <w:szCs w:val="28"/>
        </w:rPr>
        <w:t>Глава 7. Заключительные положения</w:t>
      </w: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7.1. Настоящий муниципальный нормативный правовой а</w:t>
      </w:r>
      <w:proofErr w:type="gramStart"/>
      <w:r>
        <w:rPr>
          <w:rFonts w:ascii="Times New Roman" w:hAnsi="Times New Roman"/>
          <w:sz w:val="28"/>
          <w:szCs w:val="28"/>
        </w:rPr>
        <w:t>кт вст</w:t>
      </w:r>
      <w:proofErr w:type="gramEnd"/>
      <w:r>
        <w:rPr>
          <w:rFonts w:ascii="Times New Roman" w:hAnsi="Times New Roman"/>
          <w:sz w:val="28"/>
          <w:szCs w:val="28"/>
        </w:rPr>
        <w:t>упает в силу через 10 дней после опубликования (обнародования).</w:t>
      </w:r>
    </w:p>
    <w:p w:rsidR="002B7D05" w:rsidRDefault="002B7D05" w:rsidP="002B7D05">
      <w:pPr>
        <w:spacing w:after="0" w:line="240" w:lineRule="auto"/>
        <w:ind w:firstLine="709"/>
        <w:jc w:val="both"/>
        <w:rPr>
          <w:rFonts w:ascii="Times New Roman" w:hAnsi="Times New Roman"/>
          <w:sz w:val="28"/>
          <w:szCs w:val="28"/>
        </w:rPr>
      </w:pPr>
      <w:r>
        <w:rPr>
          <w:rFonts w:ascii="Times New Roman" w:hAnsi="Times New Roman"/>
          <w:sz w:val="28"/>
          <w:szCs w:val="28"/>
        </w:rPr>
        <w:t>7.2.Присвоение регистрационных номеров муниципальным нормативным правовым актам в порядке, установленном п. 6.1. настоящего Порядка, осуществляется муниципальным нормативным правовым актам, принятым после 01.01.2014, с порядкового номера 1.</w:t>
      </w:r>
    </w:p>
    <w:p w:rsidR="002B7D05" w:rsidRDefault="002B7D05" w:rsidP="002B7D05">
      <w:pPr>
        <w:spacing w:after="0" w:line="240" w:lineRule="auto"/>
        <w:ind w:firstLine="709"/>
        <w:jc w:val="both"/>
        <w:rPr>
          <w:rFonts w:ascii="Times New Roman" w:hAnsi="Times New Roman"/>
          <w:sz w:val="28"/>
          <w:szCs w:val="28"/>
        </w:rPr>
      </w:pPr>
    </w:p>
    <w:p w:rsidR="002B7D05" w:rsidRDefault="002B7D05" w:rsidP="002B7D05">
      <w:pPr>
        <w:pStyle w:val="ConsPlusNormal"/>
        <w:widowControl/>
        <w:ind w:firstLine="540"/>
        <w:jc w:val="center"/>
        <w:rPr>
          <w:rFonts w:ascii="Times New Roman" w:hAnsi="Times New Roman" w:cs="Times New Roman"/>
          <w:sz w:val="28"/>
          <w:szCs w:val="28"/>
        </w:rPr>
      </w:pPr>
    </w:p>
    <w:p w:rsidR="002B7D05" w:rsidRDefault="002B7D05" w:rsidP="002B7D05">
      <w:pPr>
        <w:pStyle w:val="ConsPlusNormal"/>
        <w:widowControl/>
        <w:ind w:firstLine="540"/>
        <w:jc w:val="center"/>
        <w:rPr>
          <w:rFonts w:ascii="Times New Roman" w:hAnsi="Times New Roman" w:cs="Times New Roman"/>
          <w:sz w:val="28"/>
          <w:szCs w:val="28"/>
        </w:rPr>
      </w:pPr>
    </w:p>
    <w:p w:rsidR="002B7D05" w:rsidRDefault="002B7D05" w:rsidP="002B7D05">
      <w:pPr>
        <w:pStyle w:val="ConsPlusNormal"/>
        <w:widowControl/>
        <w:ind w:firstLine="540"/>
        <w:jc w:val="center"/>
        <w:rPr>
          <w:rFonts w:ascii="Times New Roman" w:hAnsi="Times New Roman" w:cs="Times New Roman"/>
          <w:sz w:val="28"/>
          <w:szCs w:val="28"/>
        </w:rPr>
      </w:pPr>
    </w:p>
    <w:p w:rsidR="002B7D05" w:rsidRDefault="002B7D05" w:rsidP="002B7D05">
      <w:pPr>
        <w:pStyle w:val="ConsPlusNormal"/>
        <w:widowControl/>
        <w:ind w:firstLine="540"/>
        <w:jc w:val="center"/>
        <w:rPr>
          <w:rFonts w:ascii="Times New Roman" w:hAnsi="Times New Roman" w:cs="Times New Roman"/>
          <w:sz w:val="28"/>
          <w:szCs w:val="28"/>
        </w:rPr>
      </w:pPr>
    </w:p>
    <w:p w:rsidR="002B7D05" w:rsidRDefault="002B7D05" w:rsidP="002B7D05">
      <w:pPr>
        <w:pStyle w:val="ConsPlusNormal"/>
        <w:widowControl/>
        <w:ind w:firstLine="540"/>
        <w:jc w:val="center"/>
        <w:rPr>
          <w:rFonts w:ascii="Times New Roman" w:hAnsi="Times New Roman" w:cs="Times New Roman"/>
          <w:sz w:val="28"/>
          <w:szCs w:val="28"/>
        </w:rPr>
      </w:pPr>
    </w:p>
    <w:p w:rsidR="00733CD4" w:rsidRDefault="00733CD4"/>
    <w:sectPr w:rsidR="00733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05"/>
    <w:rsid w:val="002B7D05"/>
    <w:rsid w:val="00733CD4"/>
    <w:rsid w:val="00D6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D0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7D0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2B7D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D0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7D0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2B7D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3278</Words>
  <Characters>18685</Characters>
  <Application>Microsoft Office Word</Application>
  <DocSecurity>0</DocSecurity>
  <Lines>155</Lines>
  <Paragraphs>43</Paragraphs>
  <ScaleCrop>false</ScaleCrop>
  <Company/>
  <LinksUpToDate>false</LinksUpToDate>
  <CharactersWithSpaces>21920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2013-10-22T13:03:00Z</dcterms:created>
  <dcterms:modified xsi:type="dcterms:W3CDTF">2013-10-23T05:27:00Z</dcterms:modified>
</cp:coreProperties>
</file>