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9E" w:rsidRPr="003B309E" w:rsidRDefault="003B309E" w:rsidP="003B309E">
      <w:pPr>
        <w:suppressAutoHyphens w:val="0"/>
        <w:jc w:val="center"/>
        <w:rPr>
          <w:b/>
          <w:color w:val="000000" w:themeColor="text1"/>
          <w:sz w:val="26"/>
          <w:szCs w:val="26"/>
          <w:lang w:eastAsia="ru-RU"/>
        </w:rPr>
      </w:pPr>
    </w:p>
    <w:p w:rsidR="00CB06EF" w:rsidRDefault="00CB06EF" w:rsidP="00CB06EF">
      <w:pPr>
        <w:suppressAutoHyphens w:val="0"/>
        <w:jc w:val="right"/>
        <w:rPr>
          <w:b/>
          <w:color w:val="000000" w:themeColor="text1"/>
          <w:sz w:val="26"/>
          <w:szCs w:val="26"/>
          <w:lang w:eastAsia="ru-RU"/>
        </w:rPr>
      </w:pPr>
      <w:r>
        <w:rPr>
          <w:b/>
          <w:color w:val="000000" w:themeColor="text1"/>
          <w:sz w:val="26"/>
          <w:szCs w:val="26"/>
          <w:lang w:eastAsia="ru-RU"/>
        </w:rPr>
        <w:t>Проект</w:t>
      </w:r>
    </w:p>
    <w:p w:rsidR="009B5A35" w:rsidRDefault="009B5A35" w:rsidP="009B5A35">
      <w:pPr>
        <w:suppressAutoHyphens w:val="0"/>
        <w:jc w:val="center"/>
        <w:rPr>
          <w:b/>
          <w:color w:val="000000" w:themeColor="text1"/>
          <w:sz w:val="26"/>
          <w:szCs w:val="26"/>
          <w:lang w:eastAsia="ru-RU"/>
        </w:rPr>
      </w:pPr>
      <w:r>
        <w:rPr>
          <w:noProof/>
          <w:lang w:eastAsia="ru-RU"/>
        </w:rPr>
        <w:drawing>
          <wp:inline distT="0" distB="0" distL="0" distR="0" wp14:anchorId="5071DC5F" wp14:editId="3B2005DF">
            <wp:extent cx="552450" cy="8953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bookmarkStart w:id="0" w:name="_GoBack"/>
      <w:bookmarkEnd w:id="0"/>
    </w:p>
    <w:p w:rsidR="003B309E" w:rsidRPr="003B309E" w:rsidRDefault="003B309E" w:rsidP="003B309E">
      <w:pPr>
        <w:suppressAutoHyphens w:val="0"/>
        <w:jc w:val="center"/>
        <w:rPr>
          <w:b/>
          <w:color w:val="000000" w:themeColor="text1"/>
          <w:sz w:val="26"/>
          <w:szCs w:val="26"/>
          <w:lang w:eastAsia="ru-RU"/>
        </w:rPr>
      </w:pPr>
      <w:r w:rsidRPr="003B309E">
        <w:rPr>
          <w:b/>
          <w:color w:val="000000" w:themeColor="text1"/>
          <w:sz w:val="26"/>
          <w:szCs w:val="26"/>
          <w:lang w:eastAsia="ru-RU"/>
        </w:rPr>
        <w:t>ВОЛГОГРАДСКАЯ ОБЛАСТЬ</w:t>
      </w:r>
    </w:p>
    <w:p w:rsidR="003B309E" w:rsidRPr="003B309E" w:rsidRDefault="003B309E" w:rsidP="003B309E">
      <w:pPr>
        <w:pBdr>
          <w:bottom w:val="single" w:sz="12" w:space="1" w:color="auto"/>
        </w:pBdr>
        <w:suppressAutoHyphens w:val="0"/>
        <w:jc w:val="center"/>
        <w:rPr>
          <w:b/>
          <w:bCs/>
          <w:color w:val="000000" w:themeColor="text1"/>
          <w:sz w:val="26"/>
          <w:szCs w:val="26"/>
          <w:lang w:eastAsia="ru-RU"/>
        </w:rPr>
      </w:pPr>
      <w:r w:rsidRPr="003B309E">
        <w:rPr>
          <w:b/>
          <w:color w:val="000000" w:themeColor="text1"/>
          <w:sz w:val="26"/>
          <w:szCs w:val="26"/>
          <w:lang w:eastAsia="ru-RU"/>
        </w:rPr>
        <w:t>ПАЛЛАСОВСКИЙ МУНИЦИПАЛЬНЫЙ РАЙОН</w:t>
      </w:r>
      <w:r w:rsidRPr="003B309E">
        <w:rPr>
          <w:b/>
          <w:color w:val="000000" w:themeColor="text1"/>
          <w:sz w:val="26"/>
          <w:szCs w:val="26"/>
          <w:lang w:eastAsia="ru-RU"/>
        </w:rPr>
        <w:br/>
        <w:t xml:space="preserve"> АДМИНИСТРАЦИЯ </w:t>
      </w:r>
      <w:r w:rsidR="00902D8B">
        <w:rPr>
          <w:b/>
          <w:color w:val="000000" w:themeColor="text1"/>
          <w:sz w:val="26"/>
          <w:szCs w:val="26"/>
          <w:lang w:eastAsia="ru-RU"/>
        </w:rPr>
        <w:t>ГОНЧАРОВСКОГО</w:t>
      </w:r>
      <w:r w:rsidRPr="003B309E">
        <w:rPr>
          <w:b/>
          <w:color w:val="000000" w:themeColor="text1"/>
          <w:sz w:val="26"/>
          <w:szCs w:val="26"/>
          <w:lang w:eastAsia="ru-RU"/>
        </w:rPr>
        <w:t xml:space="preserve"> </w:t>
      </w:r>
      <w:r w:rsidRPr="003B309E">
        <w:rPr>
          <w:b/>
          <w:bCs/>
          <w:color w:val="000000" w:themeColor="text1"/>
          <w:sz w:val="26"/>
          <w:szCs w:val="26"/>
          <w:lang w:eastAsia="ru-RU"/>
        </w:rPr>
        <w:t>СЕЛЬСКОГО ПОСЕЛЕНИЯ</w:t>
      </w:r>
    </w:p>
    <w:p w:rsidR="003B309E" w:rsidRPr="003B309E" w:rsidRDefault="003B309E" w:rsidP="003B309E">
      <w:pPr>
        <w:suppressAutoHyphens w:val="0"/>
        <w:jc w:val="both"/>
        <w:rPr>
          <w:color w:val="000000" w:themeColor="text1"/>
          <w:sz w:val="26"/>
          <w:szCs w:val="26"/>
          <w:lang w:eastAsia="ru-RU"/>
        </w:rPr>
      </w:pPr>
    </w:p>
    <w:p w:rsidR="003B309E" w:rsidRPr="003B309E" w:rsidRDefault="003B309E" w:rsidP="003B309E">
      <w:pPr>
        <w:keepNext/>
        <w:suppressAutoHyphens w:val="0"/>
        <w:jc w:val="center"/>
        <w:outlineLvl w:val="0"/>
        <w:rPr>
          <w:b/>
          <w:bCs/>
          <w:color w:val="000000" w:themeColor="text1"/>
          <w:sz w:val="26"/>
          <w:szCs w:val="26"/>
          <w:lang w:eastAsia="ru-RU"/>
        </w:rPr>
      </w:pPr>
      <w:proofErr w:type="gramStart"/>
      <w:r w:rsidRPr="003B309E">
        <w:rPr>
          <w:b/>
          <w:bCs/>
          <w:color w:val="000000" w:themeColor="text1"/>
          <w:sz w:val="26"/>
          <w:szCs w:val="26"/>
          <w:lang w:eastAsia="ru-RU"/>
        </w:rPr>
        <w:t>П</w:t>
      </w:r>
      <w:proofErr w:type="gramEnd"/>
      <w:r w:rsidRPr="003B309E">
        <w:rPr>
          <w:b/>
          <w:bCs/>
          <w:color w:val="000000" w:themeColor="text1"/>
          <w:sz w:val="26"/>
          <w:szCs w:val="26"/>
          <w:lang w:eastAsia="ru-RU"/>
        </w:rPr>
        <w:t xml:space="preserve"> О С Т А Н О В Л Е Н И Е </w:t>
      </w:r>
    </w:p>
    <w:p w:rsidR="003B309E" w:rsidRPr="003B309E" w:rsidRDefault="00D61DFC" w:rsidP="003B309E">
      <w:pPr>
        <w:suppressAutoHyphens w:val="0"/>
        <w:jc w:val="center"/>
        <w:rPr>
          <w:color w:val="000000" w:themeColor="text1"/>
          <w:sz w:val="26"/>
          <w:szCs w:val="26"/>
          <w:lang w:eastAsia="ru-RU"/>
        </w:rPr>
      </w:pPr>
      <w:r>
        <w:rPr>
          <w:color w:val="000000" w:themeColor="text1"/>
          <w:sz w:val="26"/>
          <w:szCs w:val="26"/>
          <w:lang w:eastAsia="ru-RU"/>
        </w:rPr>
        <w:t xml:space="preserve">п. </w:t>
      </w:r>
      <w:r w:rsidR="00902D8B">
        <w:rPr>
          <w:color w:val="000000" w:themeColor="text1"/>
          <w:sz w:val="26"/>
          <w:szCs w:val="26"/>
          <w:lang w:eastAsia="ru-RU"/>
        </w:rPr>
        <w:t>Золотари</w:t>
      </w:r>
    </w:p>
    <w:p w:rsidR="003B309E" w:rsidRPr="003B309E" w:rsidRDefault="003B309E" w:rsidP="003B309E">
      <w:pPr>
        <w:suppressAutoHyphens w:val="0"/>
        <w:jc w:val="both"/>
        <w:rPr>
          <w:color w:val="000000" w:themeColor="text1"/>
          <w:sz w:val="26"/>
          <w:szCs w:val="26"/>
          <w:lang w:eastAsia="ru-RU"/>
        </w:rPr>
      </w:pPr>
    </w:p>
    <w:p w:rsidR="003B309E" w:rsidRPr="003B309E" w:rsidRDefault="003B309E" w:rsidP="003B309E">
      <w:pPr>
        <w:suppressAutoHyphens w:val="0"/>
        <w:jc w:val="both"/>
        <w:rPr>
          <w:color w:val="000000" w:themeColor="text1"/>
          <w:sz w:val="26"/>
          <w:szCs w:val="26"/>
          <w:lang w:eastAsia="ru-RU"/>
        </w:rPr>
      </w:pPr>
      <w:r w:rsidRPr="003B309E">
        <w:rPr>
          <w:color w:val="000000" w:themeColor="text1"/>
          <w:sz w:val="26"/>
          <w:szCs w:val="26"/>
          <w:lang w:eastAsia="ru-RU"/>
        </w:rPr>
        <w:t>«__»___________2021 год</w:t>
      </w:r>
      <w:r w:rsidRPr="003B309E">
        <w:rPr>
          <w:color w:val="000000" w:themeColor="text1"/>
          <w:sz w:val="26"/>
          <w:szCs w:val="26"/>
          <w:lang w:eastAsia="ru-RU"/>
        </w:rPr>
        <w:tab/>
      </w:r>
      <w:r w:rsidRPr="003B309E">
        <w:rPr>
          <w:color w:val="000000" w:themeColor="text1"/>
          <w:sz w:val="26"/>
          <w:szCs w:val="26"/>
          <w:lang w:eastAsia="ru-RU"/>
        </w:rPr>
        <w:tab/>
      </w:r>
      <w:r w:rsidRPr="003B309E">
        <w:rPr>
          <w:color w:val="000000" w:themeColor="text1"/>
          <w:sz w:val="26"/>
          <w:szCs w:val="26"/>
          <w:lang w:eastAsia="ru-RU"/>
        </w:rPr>
        <w:tab/>
        <w:t xml:space="preserve">                                             №____</w:t>
      </w:r>
    </w:p>
    <w:p w:rsidR="00055147" w:rsidRPr="003B309E" w:rsidRDefault="00055147" w:rsidP="003B309E">
      <w:pPr>
        <w:jc w:val="both"/>
        <w:rPr>
          <w:color w:val="000000" w:themeColor="text1"/>
          <w:sz w:val="26"/>
          <w:szCs w:val="26"/>
        </w:rPr>
      </w:pP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 xml:space="preserve">Об утверждении Положения о комиссии </w:t>
      </w:r>
      <w:proofErr w:type="gramStart"/>
      <w:r w:rsidRPr="003B309E">
        <w:rPr>
          <w:b/>
          <w:color w:val="000000" w:themeColor="text1"/>
          <w:sz w:val="26"/>
          <w:szCs w:val="26"/>
        </w:rPr>
        <w:t>по</w:t>
      </w:r>
      <w:proofErr w:type="gramEnd"/>
      <w:r w:rsidRPr="003B309E">
        <w:rPr>
          <w:b/>
          <w:color w:val="000000" w:themeColor="text1"/>
          <w:sz w:val="26"/>
          <w:szCs w:val="26"/>
        </w:rPr>
        <w:t xml:space="preserve"> </w:t>
      </w: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 xml:space="preserve">соблюдению требований к служебному поведению </w:t>
      </w:r>
    </w:p>
    <w:p w:rsidR="00407BDA" w:rsidRPr="00407BDA" w:rsidRDefault="00055147" w:rsidP="00407BDA">
      <w:pPr>
        <w:widowControl w:val="0"/>
        <w:suppressAutoHyphens w:val="0"/>
        <w:autoSpaceDE w:val="0"/>
        <w:jc w:val="both"/>
        <w:rPr>
          <w:b/>
          <w:color w:val="000000" w:themeColor="text1"/>
          <w:kern w:val="1"/>
          <w:sz w:val="26"/>
          <w:szCs w:val="26"/>
        </w:rPr>
      </w:pPr>
      <w:r w:rsidRPr="003B309E">
        <w:rPr>
          <w:b/>
          <w:color w:val="000000" w:themeColor="text1"/>
          <w:sz w:val="26"/>
          <w:szCs w:val="26"/>
        </w:rPr>
        <w:t xml:space="preserve">муниципальных служащих </w:t>
      </w:r>
      <w:r w:rsidR="00902D8B">
        <w:rPr>
          <w:b/>
          <w:color w:val="000000" w:themeColor="text1"/>
          <w:kern w:val="1"/>
          <w:sz w:val="26"/>
          <w:szCs w:val="26"/>
        </w:rPr>
        <w:t>Гончаровского</w:t>
      </w:r>
      <w:r w:rsidR="00407BDA" w:rsidRPr="00407BDA">
        <w:rPr>
          <w:b/>
          <w:color w:val="000000" w:themeColor="text1"/>
          <w:kern w:val="1"/>
          <w:sz w:val="26"/>
          <w:szCs w:val="26"/>
        </w:rPr>
        <w:t xml:space="preserve"> </w:t>
      </w:r>
      <w:proofErr w:type="gramStart"/>
      <w:r w:rsidR="00407BDA" w:rsidRPr="00407BDA">
        <w:rPr>
          <w:b/>
          <w:color w:val="000000" w:themeColor="text1"/>
          <w:kern w:val="1"/>
          <w:sz w:val="26"/>
          <w:szCs w:val="26"/>
        </w:rPr>
        <w:t>сельского</w:t>
      </w:r>
      <w:proofErr w:type="gramEnd"/>
    </w:p>
    <w:p w:rsidR="003B309E" w:rsidRPr="00407BDA" w:rsidRDefault="00407BDA" w:rsidP="003B309E">
      <w:pPr>
        <w:widowControl w:val="0"/>
        <w:suppressAutoHyphens w:val="0"/>
        <w:autoSpaceDE w:val="0"/>
        <w:jc w:val="both"/>
        <w:rPr>
          <w:b/>
          <w:i/>
          <w:color w:val="000000" w:themeColor="text1"/>
          <w:kern w:val="1"/>
          <w:sz w:val="26"/>
          <w:szCs w:val="26"/>
          <w:u w:val="single"/>
        </w:rPr>
      </w:pPr>
      <w:r w:rsidRPr="00407BDA">
        <w:rPr>
          <w:b/>
          <w:color w:val="000000" w:themeColor="text1"/>
          <w:kern w:val="1"/>
          <w:sz w:val="26"/>
          <w:szCs w:val="26"/>
        </w:rPr>
        <w:t xml:space="preserve"> поселения</w:t>
      </w:r>
      <w:r w:rsidR="00055147" w:rsidRPr="003B309E">
        <w:rPr>
          <w:b/>
          <w:color w:val="000000" w:themeColor="text1"/>
          <w:sz w:val="26"/>
          <w:szCs w:val="26"/>
        </w:rPr>
        <w:t xml:space="preserve">, </w:t>
      </w:r>
      <w:proofErr w:type="gramStart"/>
      <w:r w:rsidR="00055147" w:rsidRPr="003B309E">
        <w:rPr>
          <w:b/>
          <w:color w:val="000000" w:themeColor="text1"/>
          <w:sz w:val="26"/>
          <w:szCs w:val="26"/>
        </w:rPr>
        <w:t>замещающих</w:t>
      </w:r>
      <w:proofErr w:type="gramEnd"/>
      <w:r w:rsidR="00055147" w:rsidRPr="003B309E">
        <w:rPr>
          <w:b/>
          <w:color w:val="000000" w:themeColor="text1"/>
          <w:sz w:val="26"/>
          <w:szCs w:val="26"/>
        </w:rPr>
        <w:t xml:space="preserve"> должности муниципальной службы в  </w:t>
      </w:r>
    </w:p>
    <w:p w:rsidR="00407BDA" w:rsidRDefault="00407BDA" w:rsidP="003B309E">
      <w:pPr>
        <w:widowControl w:val="0"/>
        <w:suppressAutoHyphens w:val="0"/>
        <w:autoSpaceDE w:val="0"/>
        <w:jc w:val="both"/>
        <w:rPr>
          <w:b/>
          <w:color w:val="000000" w:themeColor="text1"/>
          <w:sz w:val="26"/>
          <w:szCs w:val="26"/>
        </w:rPr>
      </w:pPr>
      <w:r w:rsidRPr="00407BDA">
        <w:rPr>
          <w:b/>
          <w:color w:val="000000" w:themeColor="text1"/>
          <w:sz w:val="26"/>
          <w:szCs w:val="26"/>
        </w:rPr>
        <w:t xml:space="preserve">администрации </w:t>
      </w:r>
      <w:r w:rsidR="00902D8B">
        <w:rPr>
          <w:b/>
          <w:color w:val="000000" w:themeColor="text1"/>
          <w:sz w:val="26"/>
          <w:szCs w:val="26"/>
        </w:rPr>
        <w:t>Гончаровского</w:t>
      </w:r>
      <w:r w:rsidRPr="00407BDA">
        <w:rPr>
          <w:b/>
          <w:color w:val="000000" w:themeColor="text1"/>
          <w:sz w:val="26"/>
          <w:szCs w:val="26"/>
        </w:rPr>
        <w:t xml:space="preserve"> сельского поселения</w:t>
      </w:r>
      <w:r w:rsidR="00055147" w:rsidRPr="003B309E">
        <w:rPr>
          <w:b/>
          <w:color w:val="000000" w:themeColor="text1"/>
          <w:sz w:val="26"/>
          <w:szCs w:val="26"/>
        </w:rPr>
        <w:t xml:space="preserve">, </w:t>
      </w:r>
    </w:p>
    <w:p w:rsidR="00055147" w:rsidRPr="00CB06EF" w:rsidRDefault="00055147" w:rsidP="00CB06EF">
      <w:pPr>
        <w:widowControl w:val="0"/>
        <w:suppressAutoHyphens w:val="0"/>
        <w:autoSpaceDE w:val="0"/>
        <w:jc w:val="both"/>
        <w:rPr>
          <w:b/>
          <w:color w:val="000000" w:themeColor="text1"/>
          <w:sz w:val="26"/>
          <w:szCs w:val="26"/>
        </w:rPr>
      </w:pPr>
      <w:r w:rsidRPr="003B309E">
        <w:rPr>
          <w:b/>
          <w:color w:val="000000" w:themeColor="text1"/>
          <w:sz w:val="26"/>
          <w:szCs w:val="26"/>
        </w:rPr>
        <w:t>и урегулированию конфликта интересов</w:t>
      </w:r>
    </w:p>
    <w:p w:rsidR="00055147" w:rsidRPr="003B309E" w:rsidRDefault="00055147" w:rsidP="003B309E">
      <w:pPr>
        <w:jc w:val="center"/>
        <w:rPr>
          <w:color w:val="000000" w:themeColor="text1"/>
          <w:sz w:val="26"/>
          <w:szCs w:val="26"/>
        </w:rPr>
      </w:pPr>
    </w:p>
    <w:p w:rsidR="00CB06EF" w:rsidRPr="00CB06EF" w:rsidRDefault="00055147" w:rsidP="00CB06EF">
      <w:pPr>
        <w:tabs>
          <w:tab w:val="left" w:pos="6645"/>
        </w:tabs>
        <w:ind w:left="-142" w:firstLine="426"/>
        <w:jc w:val="both"/>
        <w:rPr>
          <w:sz w:val="26"/>
          <w:szCs w:val="26"/>
          <w:lang w:eastAsia="en-US"/>
        </w:rPr>
      </w:pPr>
      <w:proofErr w:type="gramStart"/>
      <w:r w:rsidRPr="003B309E">
        <w:rPr>
          <w:color w:val="000000" w:themeColor="text1"/>
          <w:sz w:val="26"/>
          <w:szCs w:val="26"/>
        </w:rPr>
        <w:t xml:space="preserve">В соответствии с федеральными законами от </w:t>
      </w:r>
      <w:r w:rsidRPr="003B309E">
        <w:rPr>
          <w:color w:val="000000" w:themeColor="text1"/>
          <w:sz w:val="26"/>
          <w:szCs w:val="26"/>
          <w:lang w:eastAsia="ru-RU"/>
        </w:rPr>
        <w:t>02.03.2007</w:t>
      </w:r>
      <w:r w:rsidR="00CB06EF">
        <w:rPr>
          <w:color w:val="000000" w:themeColor="text1"/>
          <w:sz w:val="26"/>
          <w:szCs w:val="26"/>
          <w:lang w:eastAsia="ru-RU"/>
        </w:rPr>
        <w:t>г.</w:t>
      </w:r>
      <w:r w:rsidRPr="003B309E">
        <w:rPr>
          <w:color w:val="000000" w:themeColor="text1"/>
          <w:sz w:val="26"/>
          <w:szCs w:val="26"/>
          <w:lang w:eastAsia="ru-RU"/>
        </w:rPr>
        <w:t xml:space="preserve"> № 25-ФЗ                    «О муниципальной службе в Российской Федерации»</w:t>
      </w:r>
      <w:r w:rsidRPr="003B309E">
        <w:rPr>
          <w:color w:val="000000" w:themeColor="text1"/>
          <w:sz w:val="26"/>
          <w:szCs w:val="26"/>
        </w:rPr>
        <w:t>, от 25.12.2008</w:t>
      </w:r>
      <w:r w:rsidR="00CB06EF">
        <w:rPr>
          <w:color w:val="000000" w:themeColor="text1"/>
          <w:sz w:val="26"/>
          <w:szCs w:val="26"/>
        </w:rPr>
        <w:t>г.</w:t>
      </w:r>
      <w:r w:rsidRPr="003B309E">
        <w:rPr>
          <w:color w:val="000000" w:themeColor="text1"/>
          <w:sz w:val="26"/>
          <w:szCs w:val="26"/>
        </w:rPr>
        <w:t xml:space="preserve"> </w:t>
      </w:r>
      <w:hyperlink r:id="rId9" w:history="1">
        <w:r w:rsidRPr="003B309E">
          <w:rPr>
            <w:color w:val="000000" w:themeColor="text1"/>
            <w:sz w:val="26"/>
            <w:szCs w:val="26"/>
          </w:rPr>
          <w:t>№ 273-ФЗ</w:t>
        </w:r>
      </w:hyperlink>
      <w:r w:rsidRPr="003B309E">
        <w:rPr>
          <w:color w:val="000000" w:themeColor="text1"/>
          <w:sz w:val="26"/>
          <w:szCs w:val="26"/>
        </w:rPr>
        <w:t xml:space="preserve"> «О противодействии коррупции», Указом Президента Российской Федерации от 01.07.2010</w:t>
      </w:r>
      <w:r w:rsidR="00CB06EF">
        <w:rPr>
          <w:color w:val="000000" w:themeColor="text1"/>
          <w:sz w:val="26"/>
          <w:szCs w:val="26"/>
        </w:rPr>
        <w:t>г.</w:t>
      </w:r>
      <w:r w:rsidRPr="003B309E">
        <w:rPr>
          <w:color w:val="000000" w:themeColor="text1"/>
          <w:sz w:val="26"/>
          <w:szCs w:val="26"/>
        </w:rPr>
        <w:t xml:space="preserve"> </w:t>
      </w:r>
      <w:hyperlink r:id="rId10" w:history="1">
        <w:r w:rsidRPr="003B309E">
          <w:rPr>
            <w:color w:val="000000" w:themeColor="text1"/>
            <w:sz w:val="26"/>
            <w:szCs w:val="26"/>
          </w:rPr>
          <w:t xml:space="preserve">№ </w:t>
        </w:r>
      </w:hyperlink>
      <w:r w:rsidRPr="003B309E">
        <w:rPr>
          <w:color w:val="000000" w:themeColor="text1"/>
          <w:sz w:val="26"/>
          <w:szCs w:val="26"/>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w:t>
      </w:r>
      <w:r w:rsidR="00CB06EF">
        <w:rPr>
          <w:color w:val="000000" w:themeColor="text1"/>
          <w:sz w:val="26"/>
          <w:szCs w:val="26"/>
        </w:rPr>
        <w:t>оградской области</w:t>
      </w:r>
      <w:r w:rsidRPr="003B309E">
        <w:rPr>
          <w:color w:val="000000" w:themeColor="text1"/>
          <w:sz w:val="26"/>
          <w:szCs w:val="26"/>
        </w:rPr>
        <w:t xml:space="preserve"> от 11.02.2008</w:t>
      </w:r>
      <w:r w:rsidR="00CB06EF">
        <w:rPr>
          <w:color w:val="000000" w:themeColor="text1"/>
          <w:sz w:val="26"/>
          <w:szCs w:val="26"/>
        </w:rPr>
        <w:t>г.</w:t>
      </w:r>
      <w:r w:rsidRPr="003B309E">
        <w:rPr>
          <w:color w:val="000000" w:themeColor="text1"/>
          <w:sz w:val="26"/>
          <w:szCs w:val="26"/>
        </w:rPr>
        <w:t xml:space="preserve"> № 1626-ОД «О некоторых вопросах муниципальной службы в Волгоградской области</w:t>
      </w:r>
      <w:proofErr w:type="gramEnd"/>
      <w:r w:rsidRPr="003B309E">
        <w:rPr>
          <w:color w:val="000000" w:themeColor="text1"/>
          <w:sz w:val="26"/>
          <w:szCs w:val="26"/>
        </w:rPr>
        <w:t xml:space="preserve">», Уставом </w:t>
      </w:r>
      <w:r w:rsidR="00902D8B">
        <w:rPr>
          <w:sz w:val="26"/>
          <w:szCs w:val="26"/>
          <w:lang w:eastAsia="en-US"/>
        </w:rPr>
        <w:t>Гончаровского</w:t>
      </w:r>
      <w:r w:rsidR="00CB06EF" w:rsidRPr="00CB06EF">
        <w:rPr>
          <w:sz w:val="26"/>
          <w:szCs w:val="26"/>
          <w:lang w:eastAsia="en-US"/>
        </w:rPr>
        <w:t xml:space="preserve"> сельского поселения, администрация </w:t>
      </w:r>
      <w:r w:rsidR="00902D8B">
        <w:rPr>
          <w:sz w:val="26"/>
          <w:szCs w:val="26"/>
          <w:lang w:eastAsia="en-US"/>
        </w:rPr>
        <w:t>Гончаровского</w:t>
      </w:r>
      <w:r w:rsidR="00CB06EF" w:rsidRPr="00CB06EF">
        <w:rPr>
          <w:sz w:val="26"/>
          <w:szCs w:val="26"/>
          <w:lang w:eastAsia="en-US"/>
        </w:rPr>
        <w:t xml:space="preserve"> сельского поселения</w:t>
      </w:r>
    </w:p>
    <w:p w:rsidR="00CB06EF" w:rsidRDefault="00CB06EF" w:rsidP="00CB06EF">
      <w:pPr>
        <w:tabs>
          <w:tab w:val="left" w:pos="6645"/>
        </w:tabs>
        <w:suppressAutoHyphens w:val="0"/>
        <w:ind w:left="-142" w:firstLine="426"/>
        <w:jc w:val="both"/>
        <w:rPr>
          <w:sz w:val="26"/>
          <w:szCs w:val="26"/>
          <w:lang w:eastAsia="en-US"/>
        </w:rPr>
      </w:pPr>
      <w:r w:rsidRPr="00CB06EF">
        <w:rPr>
          <w:sz w:val="26"/>
          <w:szCs w:val="26"/>
          <w:lang w:eastAsia="en-US"/>
        </w:rPr>
        <w:t xml:space="preserve">                                </w:t>
      </w:r>
    </w:p>
    <w:p w:rsidR="00CB06EF" w:rsidRDefault="00CB06EF" w:rsidP="00CB06EF">
      <w:pPr>
        <w:tabs>
          <w:tab w:val="left" w:pos="6645"/>
        </w:tabs>
        <w:suppressAutoHyphens w:val="0"/>
        <w:ind w:left="-142" w:firstLine="426"/>
        <w:jc w:val="center"/>
        <w:rPr>
          <w:sz w:val="26"/>
          <w:szCs w:val="26"/>
          <w:lang w:eastAsia="en-US"/>
        </w:rPr>
      </w:pPr>
      <w:r w:rsidRPr="00CB06EF">
        <w:rPr>
          <w:b/>
          <w:sz w:val="26"/>
          <w:szCs w:val="26"/>
          <w:lang w:eastAsia="en-US"/>
        </w:rPr>
        <w:t>ПОСТАНОВЛЯЕТ</w:t>
      </w:r>
      <w:r>
        <w:rPr>
          <w:b/>
          <w:sz w:val="26"/>
          <w:szCs w:val="26"/>
          <w:lang w:eastAsia="en-US"/>
        </w:rPr>
        <w:t>:</w:t>
      </w:r>
    </w:p>
    <w:p w:rsidR="00CB06EF" w:rsidRPr="00CB06EF" w:rsidRDefault="00CB06EF" w:rsidP="00CB06EF">
      <w:pPr>
        <w:tabs>
          <w:tab w:val="left" w:pos="6645"/>
        </w:tabs>
        <w:suppressAutoHyphens w:val="0"/>
        <w:ind w:left="-142" w:firstLine="426"/>
        <w:jc w:val="both"/>
        <w:rPr>
          <w:sz w:val="26"/>
          <w:szCs w:val="26"/>
          <w:lang w:eastAsia="en-US"/>
        </w:rPr>
      </w:pPr>
    </w:p>
    <w:p w:rsidR="00055147" w:rsidRPr="00AB2AF0" w:rsidRDefault="00055147" w:rsidP="003B309E">
      <w:pPr>
        <w:widowControl w:val="0"/>
        <w:suppressAutoHyphens w:val="0"/>
        <w:autoSpaceDE w:val="0"/>
        <w:ind w:firstLine="709"/>
        <w:jc w:val="both"/>
        <w:rPr>
          <w:color w:val="000000" w:themeColor="text1"/>
          <w:sz w:val="26"/>
          <w:szCs w:val="26"/>
        </w:rPr>
      </w:pPr>
      <w:r w:rsidRPr="003B309E">
        <w:rPr>
          <w:color w:val="000000" w:themeColor="text1"/>
          <w:sz w:val="26"/>
          <w:szCs w:val="26"/>
        </w:rPr>
        <w:t xml:space="preserve">1. Утвердить прилагаемое Положение о комиссии по соблюдению требований к служебному поведению муниципальных служащих </w:t>
      </w:r>
      <w:r w:rsidR="00902D8B">
        <w:rPr>
          <w:b/>
          <w:color w:val="000000" w:themeColor="text1"/>
          <w:sz w:val="26"/>
          <w:szCs w:val="26"/>
        </w:rPr>
        <w:t>Гончаровского</w:t>
      </w:r>
      <w:r w:rsidR="00407BDA" w:rsidRPr="00407BDA">
        <w:rPr>
          <w:b/>
          <w:color w:val="000000" w:themeColor="text1"/>
          <w:sz w:val="26"/>
          <w:szCs w:val="26"/>
        </w:rPr>
        <w:t xml:space="preserve"> сельского </w:t>
      </w:r>
      <w:r w:rsidR="00407BDA" w:rsidRPr="00AB2AF0">
        <w:rPr>
          <w:b/>
          <w:color w:val="000000" w:themeColor="text1"/>
          <w:sz w:val="26"/>
          <w:szCs w:val="26"/>
        </w:rPr>
        <w:t>поселения</w:t>
      </w:r>
      <w:r w:rsidRPr="00AB2AF0">
        <w:rPr>
          <w:color w:val="000000" w:themeColor="text1"/>
          <w:sz w:val="26"/>
          <w:szCs w:val="26"/>
        </w:rPr>
        <w:t xml:space="preserve">, замещающих должности муниципальной службы в  </w:t>
      </w:r>
      <w:r w:rsidR="00407BDA" w:rsidRPr="00AB2AF0">
        <w:rPr>
          <w:color w:val="000000" w:themeColor="text1"/>
          <w:sz w:val="26"/>
          <w:szCs w:val="26"/>
        </w:rPr>
        <w:t xml:space="preserve">администрации </w:t>
      </w:r>
      <w:r w:rsidR="00902D8B">
        <w:rPr>
          <w:b/>
          <w:color w:val="000000" w:themeColor="text1"/>
          <w:sz w:val="26"/>
          <w:szCs w:val="26"/>
        </w:rPr>
        <w:t>Гончаровского</w:t>
      </w:r>
      <w:r w:rsidR="00407BDA" w:rsidRPr="00AB2AF0">
        <w:rPr>
          <w:b/>
          <w:color w:val="000000" w:themeColor="text1"/>
          <w:sz w:val="26"/>
          <w:szCs w:val="26"/>
        </w:rPr>
        <w:t xml:space="preserve"> сельского поселения</w:t>
      </w:r>
      <w:r w:rsidRPr="00AB2AF0">
        <w:rPr>
          <w:color w:val="000000" w:themeColor="text1"/>
          <w:sz w:val="26"/>
          <w:szCs w:val="26"/>
        </w:rPr>
        <w:t>, и урегулированию конфликта интересов.</w:t>
      </w:r>
    </w:p>
    <w:p w:rsidR="00AB2AF0" w:rsidRDefault="00055147" w:rsidP="00AB2AF0">
      <w:pPr>
        <w:widowControl w:val="0"/>
        <w:suppressAutoHyphens w:val="0"/>
        <w:autoSpaceDE w:val="0"/>
        <w:ind w:firstLine="709"/>
        <w:jc w:val="both"/>
        <w:rPr>
          <w:bCs/>
          <w:sz w:val="26"/>
          <w:szCs w:val="26"/>
          <w:lang w:eastAsia="ru-RU"/>
        </w:rPr>
      </w:pPr>
      <w:r w:rsidRPr="00AB2AF0">
        <w:rPr>
          <w:color w:val="000000" w:themeColor="text1"/>
          <w:sz w:val="26"/>
          <w:szCs w:val="26"/>
        </w:rPr>
        <w:t>2. Признать</w:t>
      </w:r>
      <w:r w:rsidR="00AB2AF0" w:rsidRPr="00AB2AF0">
        <w:rPr>
          <w:color w:val="000000" w:themeColor="text1"/>
          <w:sz w:val="26"/>
          <w:szCs w:val="26"/>
        </w:rPr>
        <w:t xml:space="preserve"> утратившим силу постановление администрации </w:t>
      </w:r>
      <w:r w:rsidR="00902D8B">
        <w:rPr>
          <w:color w:val="000000" w:themeColor="text1"/>
          <w:sz w:val="26"/>
          <w:szCs w:val="26"/>
        </w:rPr>
        <w:t>Гончаровского</w:t>
      </w:r>
      <w:r w:rsidR="00AB2AF0" w:rsidRPr="00AB2AF0">
        <w:rPr>
          <w:color w:val="000000" w:themeColor="text1"/>
          <w:sz w:val="26"/>
          <w:szCs w:val="26"/>
        </w:rPr>
        <w:t xml:space="preserve"> сельского поселения от «</w:t>
      </w:r>
      <w:r w:rsidR="003238CE">
        <w:rPr>
          <w:color w:val="000000" w:themeColor="text1"/>
          <w:sz w:val="26"/>
          <w:szCs w:val="26"/>
        </w:rPr>
        <w:t>29</w:t>
      </w:r>
      <w:r w:rsidR="00AB2AF0" w:rsidRPr="00AB2AF0">
        <w:rPr>
          <w:color w:val="000000" w:themeColor="text1"/>
          <w:sz w:val="26"/>
          <w:szCs w:val="26"/>
        </w:rPr>
        <w:t>»</w:t>
      </w:r>
      <w:r w:rsidR="003238CE">
        <w:rPr>
          <w:color w:val="000000" w:themeColor="text1"/>
          <w:sz w:val="26"/>
          <w:szCs w:val="26"/>
        </w:rPr>
        <w:t xml:space="preserve"> январ</w:t>
      </w:r>
      <w:r w:rsidR="00AF77A6">
        <w:rPr>
          <w:color w:val="000000" w:themeColor="text1"/>
          <w:sz w:val="26"/>
          <w:szCs w:val="26"/>
        </w:rPr>
        <w:t>я</w:t>
      </w:r>
      <w:r w:rsidR="00AB2AF0" w:rsidRPr="00AB2AF0">
        <w:rPr>
          <w:color w:val="000000" w:themeColor="text1"/>
          <w:sz w:val="26"/>
          <w:szCs w:val="26"/>
        </w:rPr>
        <w:t xml:space="preserve"> 20</w:t>
      </w:r>
      <w:r w:rsidR="003238CE">
        <w:rPr>
          <w:color w:val="000000" w:themeColor="text1"/>
          <w:sz w:val="26"/>
          <w:szCs w:val="26"/>
        </w:rPr>
        <w:t>18</w:t>
      </w:r>
      <w:r w:rsidR="00AF77A6">
        <w:rPr>
          <w:color w:val="000000" w:themeColor="text1"/>
          <w:sz w:val="26"/>
          <w:szCs w:val="26"/>
        </w:rPr>
        <w:t xml:space="preserve"> г. № </w:t>
      </w:r>
      <w:r w:rsidR="003238CE">
        <w:rPr>
          <w:color w:val="000000" w:themeColor="text1"/>
          <w:sz w:val="26"/>
          <w:szCs w:val="26"/>
        </w:rPr>
        <w:t>5</w:t>
      </w:r>
      <w:r w:rsidR="00AB2AF0" w:rsidRPr="00AB2AF0">
        <w:rPr>
          <w:color w:val="000000" w:themeColor="text1"/>
          <w:sz w:val="26"/>
          <w:szCs w:val="26"/>
        </w:rPr>
        <w:t xml:space="preserve"> </w:t>
      </w:r>
      <w:r w:rsidR="00AB2AF0" w:rsidRPr="00AB2AF0">
        <w:rPr>
          <w:sz w:val="26"/>
          <w:szCs w:val="26"/>
          <w:lang w:eastAsia="ru-RU"/>
        </w:rPr>
        <w:t>«</w:t>
      </w:r>
      <w:r w:rsidR="00AB2AF0" w:rsidRPr="00AB2AF0">
        <w:rPr>
          <w:bCs/>
          <w:sz w:val="26"/>
          <w:szCs w:val="26"/>
          <w:lang w:eastAsia="ru-RU"/>
        </w:rPr>
        <w:t>Об утверждении Положения о комиссии</w:t>
      </w:r>
      <w:r w:rsidR="00AB2AF0" w:rsidRPr="00AB2AF0">
        <w:rPr>
          <w:color w:val="000000" w:themeColor="text1"/>
          <w:sz w:val="26"/>
          <w:szCs w:val="26"/>
        </w:rPr>
        <w:t xml:space="preserve"> </w:t>
      </w:r>
      <w:r w:rsidR="00AB2AF0" w:rsidRPr="00AB2AF0">
        <w:rPr>
          <w:bCs/>
          <w:sz w:val="26"/>
          <w:szCs w:val="26"/>
          <w:lang w:eastAsia="ru-RU"/>
        </w:rPr>
        <w:t>по соблюдению требований к служебному поведению</w:t>
      </w:r>
      <w:r w:rsidR="00AB2AF0" w:rsidRPr="00AB2AF0">
        <w:rPr>
          <w:color w:val="000000" w:themeColor="text1"/>
          <w:sz w:val="26"/>
          <w:szCs w:val="26"/>
        </w:rPr>
        <w:t xml:space="preserve"> </w:t>
      </w:r>
      <w:r w:rsidR="00AB2AF0" w:rsidRPr="00AB2AF0">
        <w:rPr>
          <w:bCs/>
          <w:sz w:val="26"/>
          <w:szCs w:val="26"/>
          <w:lang w:eastAsia="ru-RU"/>
        </w:rPr>
        <w:t>муниципальных служащих и урегулированию</w:t>
      </w:r>
      <w:r w:rsidR="00AB2AF0" w:rsidRPr="00AB2AF0">
        <w:rPr>
          <w:color w:val="000000" w:themeColor="text1"/>
          <w:sz w:val="26"/>
          <w:szCs w:val="26"/>
        </w:rPr>
        <w:t xml:space="preserve"> </w:t>
      </w:r>
      <w:r w:rsidR="00AB2AF0" w:rsidRPr="00AB2AF0">
        <w:rPr>
          <w:bCs/>
          <w:sz w:val="26"/>
          <w:szCs w:val="26"/>
          <w:lang w:eastAsia="ru-RU"/>
        </w:rPr>
        <w:t>конфликта интересов»</w:t>
      </w:r>
      <w:r w:rsidR="00AB2AF0">
        <w:rPr>
          <w:bCs/>
          <w:sz w:val="26"/>
          <w:szCs w:val="26"/>
          <w:lang w:eastAsia="ru-RU"/>
        </w:rPr>
        <w:t>.</w:t>
      </w:r>
    </w:p>
    <w:p w:rsidR="00AB2AF0" w:rsidRPr="00AB2AF0" w:rsidRDefault="00AB2AF0" w:rsidP="00AB2AF0">
      <w:pPr>
        <w:suppressAutoHyphens w:val="0"/>
        <w:jc w:val="both"/>
        <w:rPr>
          <w:sz w:val="26"/>
          <w:szCs w:val="26"/>
          <w:lang w:eastAsia="ru-RU"/>
        </w:rPr>
      </w:pPr>
      <w:r>
        <w:rPr>
          <w:sz w:val="26"/>
          <w:szCs w:val="26"/>
          <w:lang w:eastAsia="ru-RU"/>
        </w:rPr>
        <w:t xml:space="preserve">           3</w:t>
      </w:r>
      <w:r w:rsidRPr="00AB2AF0">
        <w:rPr>
          <w:sz w:val="26"/>
          <w:szCs w:val="26"/>
          <w:lang w:eastAsia="ru-RU"/>
        </w:rPr>
        <w:t xml:space="preserve">. </w:t>
      </w:r>
      <w:proofErr w:type="gramStart"/>
      <w:r w:rsidRPr="00AB2AF0">
        <w:rPr>
          <w:sz w:val="26"/>
          <w:szCs w:val="26"/>
          <w:lang w:eastAsia="ru-RU"/>
        </w:rPr>
        <w:t>Контроль за</w:t>
      </w:r>
      <w:proofErr w:type="gramEnd"/>
      <w:r w:rsidRPr="00AB2AF0">
        <w:rPr>
          <w:sz w:val="26"/>
          <w:szCs w:val="26"/>
          <w:lang w:eastAsia="ru-RU"/>
        </w:rPr>
        <w:t xml:space="preserve"> исполнением настоящего Постановления оставляю за собой. </w:t>
      </w:r>
    </w:p>
    <w:p w:rsidR="00AB2AF0" w:rsidRDefault="00AB2AF0" w:rsidP="00AB2AF0">
      <w:pPr>
        <w:suppressAutoHyphens w:val="0"/>
        <w:jc w:val="both"/>
        <w:rPr>
          <w:sz w:val="26"/>
          <w:szCs w:val="26"/>
          <w:lang w:eastAsia="ru-RU"/>
        </w:rPr>
      </w:pPr>
      <w:r>
        <w:rPr>
          <w:sz w:val="26"/>
          <w:szCs w:val="26"/>
          <w:lang w:eastAsia="ru-RU"/>
        </w:rPr>
        <w:t xml:space="preserve">            4</w:t>
      </w:r>
      <w:r w:rsidRPr="00AB2AF0">
        <w:rPr>
          <w:sz w:val="26"/>
          <w:szCs w:val="26"/>
          <w:lang w:eastAsia="ru-RU"/>
        </w:rPr>
        <w:t xml:space="preserve">. Настоящее Постановление вступает в силу со дня его опубликования (обнародования). </w:t>
      </w:r>
    </w:p>
    <w:p w:rsidR="00AB2AF0" w:rsidRPr="00AB2AF0" w:rsidRDefault="00AB2AF0" w:rsidP="00AB2AF0">
      <w:pPr>
        <w:suppressAutoHyphens w:val="0"/>
        <w:jc w:val="both"/>
        <w:rPr>
          <w:sz w:val="26"/>
          <w:szCs w:val="26"/>
          <w:lang w:eastAsia="ru-RU"/>
        </w:rPr>
      </w:pP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lastRenderedPageBreak/>
        <w:t xml:space="preserve">Глава </w:t>
      </w:r>
      <w:r w:rsidR="00902D8B">
        <w:rPr>
          <w:b/>
          <w:bCs/>
          <w:sz w:val="26"/>
          <w:szCs w:val="26"/>
          <w:lang w:eastAsia="ru-RU"/>
        </w:rPr>
        <w:t>Гончаровского</w:t>
      </w:r>
      <w:r w:rsidRPr="00AB2AF0">
        <w:rPr>
          <w:b/>
          <w:bCs/>
          <w:sz w:val="26"/>
          <w:szCs w:val="26"/>
          <w:lang w:eastAsia="ru-RU"/>
        </w:rPr>
        <w:t xml:space="preserve">                                         </w:t>
      </w:r>
      <w:r w:rsidR="00D61DFC">
        <w:rPr>
          <w:b/>
          <w:bCs/>
          <w:sz w:val="26"/>
          <w:szCs w:val="26"/>
          <w:lang w:eastAsia="ru-RU"/>
        </w:rPr>
        <w:t xml:space="preserve">                    </w:t>
      </w:r>
      <w:r w:rsidR="00AF77A6">
        <w:rPr>
          <w:b/>
          <w:bCs/>
          <w:sz w:val="26"/>
          <w:szCs w:val="26"/>
          <w:lang w:eastAsia="ru-RU"/>
        </w:rPr>
        <w:t>С.Г. Нургазиев</w:t>
      </w: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t>сельского поселения</w:t>
      </w:r>
      <w:r w:rsidRPr="00AB2AF0">
        <w:rPr>
          <w:b/>
          <w:bCs/>
          <w:sz w:val="26"/>
          <w:szCs w:val="26"/>
          <w:lang w:eastAsia="ru-RU"/>
        </w:rPr>
        <w:tab/>
        <w:t xml:space="preserve">          </w:t>
      </w:r>
    </w:p>
    <w:p w:rsidR="00AB2AF0" w:rsidRPr="00AB2AF0" w:rsidRDefault="00AB2AF0" w:rsidP="00AB2AF0">
      <w:pPr>
        <w:suppressAutoHyphens w:val="0"/>
        <w:rPr>
          <w:sz w:val="26"/>
          <w:szCs w:val="26"/>
          <w:lang w:eastAsia="ru-RU"/>
        </w:rPr>
      </w:pPr>
    </w:p>
    <w:p w:rsidR="00AB2AF0" w:rsidRPr="00AB2AF0" w:rsidRDefault="00AB2AF0" w:rsidP="00AB2AF0">
      <w:pPr>
        <w:suppressAutoHyphens w:val="0"/>
        <w:rPr>
          <w:sz w:val="26"/>
          <w:szCs w:val="26"/>
          <w:lang w:eastAsia="ru-RU"/>
        </w:rPr>
      </w:pPr>
      <w:proofErr w:type="spellStart"/>
      <w:r w:rsidRPr="00AB2AF0">
        <w:rPr>
          <w:sz w:val="26"/>
          <w:szCs w:val="26"/>
          <w:lang w:eastAsia="ru-RU"/>
        </w:rPr>
        <w:t>рег</w:t>
      </w:r>
      <w:proofErr w:type="spellEnd"/>
      <w:r w:rsidRPr="00AB2AF0">
        <w:rPr>
          <w:sz w:val="26"/>
          <w:szCs w:val="26"/>
          <w:lang w:eastAsia="ru-RU"/>
        </w:rPr>
        <w:t>: __/2021</w:t>
      </w:r>
    </w:p>
    <w:p w:rsidR="00AB2AF0" w:rsidRPr="00AB2AF0" w:rsidRDefault="00AB2AF0" w:rsidP="00AB2AF0">
      <w:pPr>
        <w:widowControl w:val="0"/>
        <w:suppressAutoHyphens w:val="0"/>
        <w:autoSpaceDE w:val="0"/>
        <w:ind w:firstLine="709"/>
        <w:jc w:val="both"/>
        <w:rPr>
          <w:color w:val="000000" w:themeColor="text1"/>
          <w:sz w:val="26"/>
          <w:szCs w:val="26"/>
        </w:rPr>
      </w:pPr>
    </w:p>
    <w:p w:rsidR="00407BDA" w:rsidRPr="003B309E" w:rsidRDefault="00407BDA" w:rsidP="00D61DFC">
      <w:pPr>
        <w:widowControl w:val="0"/>
        <w:autoSpaceDE w:val="0"/>
        <w:rPr>
          <w:color w:val="000000" w:themeColor="text1"/>
          <w:sz w:val="26"/>
          <w:szCs w:val="26"/>
        </w:rPr>
      </w:pPr>
    </w:p>
    <w:p w:rsidR="00D61DFC" w:rsidRPr="00D61DFC" w:rsidRDefault="00D61DFC" w:rsidP="00D61DFC">
      <w:pPr>
        <w:suppressAutoHyphens w:val="0"/>
        <w:jc w:val="right"/>
        <w:rPr>
          <w:rFonts w:eastAsia="Arial Unicode MS"/>
          <w:color w:val="000000"/>
          <w:sz w:val="26"/>
          <w:szCs w:val="26"/>
          <w:lang w:eastAsia="ru-RU"/>
        </w:rPr>
      </w:pPr>
    </w:p>
    <w:p w:rsidR="00D61DFC" w:rsidRPr="00D61DFC" w:rsidRDefault="00D61DFC" w:rsidP="00D61DFC">
      <w:pPr>
        <w:suppressAutoHyphens w:val="0"/>
        <w:jc w:val="center"/>
        <w:rPr>
          <w:sz w:val="26"/>
          <w:szCs w:val="26"/>
          <w:lang w:eastAsia="ru-RU"/>
        </w:rPr>
      </w:pPr>
      <w:r>
        <w:rPr>
          <w:sz w:val="26"/>
          <w:szCs w:val="26"/>
          <w:lang w:eastAsia="ru-RU"/>
        </w:rPr>
        <w:t xml:space="preserve">                                             </w:t>
      </w:r>
      <w:r w:rsidRPr="00D61DFC">
        <w:rPr>
          <w:sz w:val="26"/>
          <w:szCs w:val="26"/>
          <w:lang w:eastAsia="ru-RU"/>
        </w:rPr>
        <w:t xml:space="preserve">Приложение </w:t>
      </w:r>
    </w:p>
    <w:p w:rsidR="00D61DFC" w:rsidRPr="00D61DFC" w:rsidRDefault="00D61DFC" w:rsidP="00D61DFC">
      <w:pPr>
        <w:suppressAutoHyphens w:val="0"/>
        <w:jc w:val="center"/>
        <w:rPr>
          <w:sz w:val="26"/>
          <w:szCs w:val="26"/>
          <w:lang w:eastAsia="ru-RU"/>
        </w:rPr>
      </w:pPr>
      <w:r>
        <w:rPr>
          <w:sz w:val="26"/>
          <w:szCs w:val="26"/>
          <w:lang w:eastAsia="ru-RU"/>
        </w:rPr>
        <w:t xml:space="preserve">                                                                                 </w:t>
      </w:r>
      <w:r w:rsidRPr="00D61DFC">
        <w:rPr>
          <w:sz w:val="26"/>
          <w:szCs w:val="26"/>
          <w:lang w:eastAsia="ru-RU"/>
        </w:rPr>
        <w:t xml:space="preserve">к постановлению администрации </w:t>
      </w:r>
    </w:p>
    <w:p w:rsidR="00D61DFC" w:rsidRPr="00D61DFC" w:rsidRDefault="00D61DFC" w:rsidP="00D61DFC">
      <w:pPr>
        <w:suppressAutoHyphens w:val="0"/>
        <w:jc w:val="center"/>
        <w:rPr>
          <w:sz w:val="26"/>
          <w:szCs w:val="26"/>
          <w:lang w:eastAsia="ru-RU"/>
        </w:rPr>
      </w:pPr>
      <w:r>
        <w:rPr>
          <w:sz w:val="26"/>
          <w:szCs w:val="26"/>
          <w:lang w:eastAsia="ru-RU"/>
        </w:rPr>
        <w:t xml:space="preserve">                                                                                   </w:t>
      </w:r>
      <w:r w:rsidR="00902D8B">
        <w:rPr>
          <w:sz w:val="26"/>
          <w:szCs w:val="26"/>
          <w:lang w:eastAsia="ru-RU"/>
        </w:rPr>
        <w:t>Гончаровского</w:t>
      </w:r>
      <w:r w:rsidRPr="00D61DFC">
        <w:rPr>
          <w:sz w:val="26"/>
          <w:szCs w:val="26"/>
          <w:lang w:eastAsia="ru-RU"/>
        </w:rPr>
        <w:t xml:space="preserve"> сельского поселения </w:t>
      </w:r>
    </w:p>
    <w:p w:rsidR="00D61DFC" w:rsidRPr="00D61DFC" w:rsidRDefault="00D61DFC" w:rsidP="00D61DFC">
      <w:pPr>
        <w:suppressAutoHyphens w:val="0"/>
        <w:jc w:val="center"/>
        <w:rPr>
          <w:sz w:val="26"/>
          <w:szCs w:val="26"/>
          <w:lang w:eastAsia="ru-RU"/>
        </w:rPr>
      </w:pPr>
      <w:r>
        <w:rPr>
          <w:sz w:val="26"/>
          <w:szCs w:val="26"/>
          <w:lang w:eastAsia="ru-RU"/>
        </w:rPr>
        <w:t xml:space="preserve">                                                                </w:t>
      </w:r>
      <w:r w:rsidRPr="00D61DFC">
        <w:rPr>
          <w:sz w:val="26"/>
          <w:szCs w:val="26"/>
          <w:lang w:eastAsia="ru-RU"/>
        </w:rPr>
        <w:t xml:space="preserve">от «__»  __ 2021г. №__                                                                                           </w:t>
      </w:r>
    </w:p>
    <w:p w:rsidR="00D61DFC" w:rsidRPr="00D61DFC" w:rsidRDefault="00D61DFC" w:rsidP="00D61DFC">
      <w:pPr>
        <w:suppressAutoHyphens w:val="0"/>
        <w:jc w:val="right"/>
        <w:rPr>
          <w:rFonts w:eastAsia="Arial Unicode MS"/>
          <w:color w:val="000000"/>
          <w:sz w:val="26"/>
          <w:szCs w:val="26"/>
          <w:lang w:eastAsia="ru-RU"/>
        </w:rPr>
      </w:pPr>
    </w:p>
    <w:p w:rsidR="00D61DFC" w:rsidRPr="00D61DFC" w:rsidRDefault="00D61DFC" w:rsidP="00D61DFC">
      <w:pPr>
        <w:tabs>
          <w:tab w:val="left" w:pos="3360"/>
        </w:tabs>
        <w:suppressAutoHyphens w:val="0"/>
        <w:jc w:val="center"/>
        <w:rPr>
          <w:b/>
          <w:sz w:val="26"/>
          <w:szCs w:val="26"/>
          <w:lang w:eastAsia="en-US"/>
        </w:rPr>
      </w:pPr>
    </w:p>
    <w:p w:rsidR="00055147" w:rsidRPr="003B309E" w:rsidRDefault="00055147" w:rsidP="003B309E">
      <w:pPr>
        <w:spacing w:line="240" w:lineRule="atLeast"/>
        <w:jc w:val="both"/>
        <w:rPr>
          <w:color w:val="000000" w:themeColor="text1"/>
          <w:sz w:val="26"/>
          <w:szCs w:val="26"/>
        </w:rPr>
      </w:pPr>
    </w:p>
    <w:p w:rsidR="00055147" w:rsidRPr="003B309E" w:rsidRDefault="00055147" w:rsidP="003B309E">
      <w:pPr>
        <w:pStyle w:val="ConsPlusNormal"/>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Положение </w:t>
      </w:r>
    </w:p>
    <w:p w:rsidR="00055147" w:rsidRPr="003B309E" w:rsidRDefault="00055147" w:rsidP="00337F19">
      <w:pPr>
        <w:pStyle w:val="ConsPlusNormal"/>
        <w:jc w:val="center"/>
        <w:rPr>
          <w:b/>
          <w:color w:val="000000" w:themeColor="text1"/>
          <w:sz w:val="26"/>
          <w:szCs w:val="26"/>
        </w:rPr>
      </w:pPr>
      <w:r w:rsidRPr="003B309E">
        <w:rPr>
          <w:b/>
          <w:color w:val="000000" w:themeColor="text1"/>
          <w:sz w:val="26"/>
          <w:szCs w:val="26"/>
        </w:rPr>
        <w:t>о комиссии по соблюдению требований к служебному поведению муниципальных служащих</w:t>
      </w:r>
      <w:r w:rsidR="00337F19" w:rsidRPr="00337F19">
        <w:rPr>
          <w:b/>
          <w:color w:val="000000" w:themeColor="text1"/>
          <w:sz w:val="26"/>
          <w:szCs w:val="26"/>
        </w:rPr>
        <w:t xml:space="preserve"> </w:t>
      </w:r>
      <w:r w:rsidR="00902D8B">
        <w:rPr>
          <w:b/>
          <w:color w:val="000000" w:themeColor="text1"/>
          <w:sz w:val="26"/>
          <w:szCs w:val="26"/>
        </w:rPr>
        <w:t>Гончаровского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xml:space="preserve">, замещающих должности муниципальной службы в  </w:t>
      </w:r>
      <w:r w:rsidR="00337F19">
        <w:rPr>
          <w:b/>
          <w:color w:val="000000" w:themeColor="text1"/>
          <w:sz w:val="26"/>
          <w:szCs w:val="26"/>
        </w:rPr>
        <w:t xml:space="preserve">администрации </w:t>
      </w:r>
      <w:r w:rsidR="00902D8B">
        <w:rPr>
          <w:b/>
          <w:color w:val="000000" w:themeColor="text1"/>
          <w:sz w:val="26"/>
          <w:szCs w:val="26"/>
        </w:rPr>
        <w:t>Гончаровского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и урегулированию конфликта интересов</w:t>
      </w:r>
    </w:p>
    <w:p w:rsidR="00055147" w:rsidRPr="003B309E" w:rsidRDefault="00055147" w:rsidP="003B309E">
      <w:pPr>
        <w:pStyle w:val="ConsPlusNormal"/>
        <w:ind w:firstLine="540"/>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1. Общие положения</w:t>
      </w:r>
    </w:p>
    <w:p w:rsidR="00055147" w:rsidRPr="003B309E" w:rsidRDefault="00055147" w:rsidP="003B309E">
      <w:pPr>
        <w:pStyle w:val="ConsPlusNormal"/>
        <w:ind w:firstLine="540"/>
        <w:jc w:val="both"/>
        <w:rPr>
          <w:color w:val="000000" w:themeColor="text1"/>
          <w:sz w:val="26"/>
          <w:szCs w:val="26"/>
        </w:rPr>
      </w:pPr>
    </w:p>
    <w:p w:rsidR="00055147" w:rsidRPr="00B046AF" w:rsidRDefault="00D86199" w:rsidP="00D86199">
      <w:pPr>
        <w:pStyle w:val="ConsPlusNormal"/>
        <w:jc w:val="both"/>
        <w:rPr>
          <w:color w:val="000000" w:themeColor="text1"/>
          <w:sz w:val="26"/>
          <w:szCs w:val="26"/>
        </w:rPr>
      </w:pPr>
      <w:r w:rsidRPr="00B046AF">
        <w:rPr>
          <w:color w:val="000000" w:themeColor="text1"/>
          <w:sz w:val="26"/>
          <w:szCs w:val="26"/>
        </w:rPr>
        <w:t xml:space="preserve">       </w:t>
      </w:r>
      <w:r w:rsidR="00055147" w:rsidRPr="00B046AF">
        <w:rPr>
          <w:color w:val="000000" w:themeColor="text1"/>
          <w:sz w:val="26"/>
          <w:szCs w:val="26"/>
        </w:rPr>
        <w:t xml:space="preserve">1.1. </w:t>
      </w:r>
      <w:proofErr w:type="gramStart"/>
      <w:r w:rsidR="00055147" w:rsidRPr="00B046AF">
        <w:rPr>
          <w:color w:val="000000" w:themeColor="text1"/>
          <w:sz w:val="26"/>
          <w:szCs w:val="26"/>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902D8B">
        <w:rPr>
          <w:color w:val="000000" w:themeColor="text1"/>
          <w:sz w:val="26"/>
          <w:szCs w:val="26"/>
        </w:rPr>
        <w:t>Гончаровского</w:t>
      </w:r>
      <w:r w:rsidRPr="00B046AF">
        <w:rPr>
          <w:color w:val="000000" w:themeColor="text1"/>
          <w:sz w:val="26"/>
          <w:szCs w:val="26"/>
        </w:rPr>
        <w:t xml:space="preserve"> сельского поселения, замещающих должности муниципальной службы в  администрации </w:t>
      </w:r>
      <w:r w:rsidR="00902D8B">
        <w:rPr>
          <w:color w:val="000000" w:themeColor="text1"/>
          <w:sz w:val="26"/>
          <w:szCs w:val="26"/>
        </w:rPr>
        <w:t>Гончаровского</w:t>
      </w:r>
      <w:r w:rsidRPr="00B046AF">
        <w:rPr>
          <w:color w:val="000000" w:themeColor="text1"/>
          <w:sz w:val="26"/>
          <w:szCs w:val="26"/>
        </w:rPr>
        <w:t xml:space="preserve"> сельского поселения, и урегулированию конфликта интересов </w:t>
      </w:r>
      <w:r w:rsidR="00055147" w:rsidRPr="00B046AF">
        <w:rPr>
          <w:color w:val="000000" w:themeColor="text1"/>
          <w:sz w:val="26"/>
          <w:szCs w:val="26"/>
        </w:rPr>
        <w:t>(далее – комиссия), образуемой в</w:t>
      </w:r>
      <w:r w:rsidR="00181F55" w:rsidRPr="00B046AF">
        <w:rPr>
          <w:color w:val="000000" w:themeColor="text1"/>
          <w:sz w:val="26"/>
          <w:szCs w:val="26"/>
        </w:rPr>
        <w:t xml:space="preserve"> администрации </w:t>
      </w:r>
      <w:r w:rsidR="00902D8B">
        <w:rPr>
          <w:color w:val="000000" w:themeColor="text1"/>
          <w:sz w:val="26"/>
          <w:szCs w:val="26"/>
        </w:rPr>
        <w:t>Гончаровского</w:t>
      </w:r>
      <w:r w:rsidR="00181F55" w:rsidRPr="00B046AF">
        <w:rPr>
          <w:color w:val="000000" w:themeColor="text1"/>
          <w:sz w:val="26"/>
          <w:szCs w:val="26"/>
        </w:rPr>
        <w:t xml:space="preserve"> сельского поселения</w:t>
      </w:r>
      <w:r w:rsidR="00055147" w:rsidRPr="00B046AF">
        <w:rPr>
          <w:color w:val="000000" w:themeColor="text1"/>
          <w:sz w:val="26"/>
          <w:szCs w:val="26"/>
        </w:rPr>
        <w:t xml:space="preserve"> в соответствии с Федеральным</w:t>
      </w:r>
      <w:r w:rsidR="006214CA" w:rsidRPr="00B046AF">
        <w:rPr>
          <w:color w:val="000000" w:themeColor="text1"/>
          <w:sz w:val="26"/>
          <w:szCs w:val="26"/>
        </w:rPr>
        <w:t>и</w:t>
      </w:r>
      <w:r w:rsidR="00055147" w:rsidRPr="00B046AF">
        <w:rPr>
          <w:color w:val="000000" w:themeColor="text1"/>
          <w:sz w:val="26"/>
          <w:szCs w:val="26"/>
        </w:rPr>
        <w:t xml:space="preserve"> закон</w:t>
      </w:r>
      <w:r w:rsidR="006214CA" w:rsidRPr="00B046AF">
        <w:rPr>
          <w:color w:val="000000" w:themeColor="text1"/>
          <w:sz w:val="26"/>
          <w:szCs w:val="26"/>
        </w:rPr>
        <w:t>ами</w:t>
      </w:r>
      <w:r w:rsidR="00055147" w:rsidRPr="00B046AF">
        <w:rPr>
          <w:color w:val="000000" w:themeColor="text1"/>
          <w:sz w:val="26"/>
          <w:szCs w:val="26"/>
        </w:rPr>
        <w:t xml:space="preserve"> от 25.12.2008</w:t>
      </w:r>
      <w:r w:rsidR="00181F55" w:rsidRPr="00B046AF">
        <w:rPr>
          <w:color w:val="000000" w:themeColor="text1"/>
          <w:sz w:val="26"/>
          <w:szCs w:val="26"/>
        </w:rPr>
        <w:t>г.</w:t>
      </w:r>
      <w:r w:rsidR="00055147" w:rsidRPr="00B046AF">
        <w:rPr>
          <w:color w:val="000000" w:themeColor="text1"/>
          <w:sz w:val="26"/>
          <w:szCs w:val="26"/>
        </w:rPr>
        <w:t xml:space="preserve"> № 273-ФЗ «О противодействии коррупции»</w:t>
      </w:r>
      <w:r w:rsidR="006214CA" w:rsidRPr="00B046AF">
        <w:rPr>
          <w:color w:val="000000" w:themeColor="text1"/>
          <w:sz w:val="26"/>
          <w:szCs w:val="26"/>
        </w:rPr>
        <w:t>,</w:t>
      </w:r>
      <w:r w:rsidR="00055147" w:rsidRPr="00B046AF">
        <w:rPr>
          <w:color w:val="000000" w:themeColor="text1"/>
          <w:sz w:val="26"/>
          <w:szCs w:val="26"/>
        </w:rPr>
        <w:t xml:space="preserve"> </w:t>
      </w:r>
      <w:r w:rsidR="006D5D35" w:rsidRPr="00B046AF">
        <w:rPr>
          <w:color w:val="000000" w:themeColor="text1"/>
          <w:sz w:val="26"/>
          <w:szCs w:val="26"/>
        </w:rPr>
        <w:t>от 02.03.2007</w:t>
      </w:r>
      <w:r w:rsidR="00181F55" w:rsidRPr="00B046AF">
        <w:rPr>
          <w:color w:val="000000" w:themeColor="text1"/>
          <w:sz w:val="26"/>
          <w:szCs w:val="26"/>
        </w:rPr>
        <w:t>г.</w:t>
      </w:r>
      <w:r w:rsidR="006D5D35" w:rsidRPr="00B046AF">
        <w:rPr>
          <w:color w:val="000000" w:themeColor="text1"/>
          <w:sz w:val="26"/>
          <w:szCs w:val="26"/>
        </w:rPr>
        <w:t xml:space="preserve"> № 25-ФЗ </w:t>
      </w:r>
      <w:r w:rsidR="006214CA" w:rsidRPr="00B046AF">
        <w:rPr>
          <w:color w:val="000000" w:themeColor="text1"/>
          <w:sz w:val="26"/>
          <w:szCs w:val="26"/>
        </w:rPr>
        <w:t>«</w:t>
      </w:r>
      <w:r w:rsidR="006D5D35" w:rsidRPr="00B046AF">
        <w:rPr>
          <w:color w:val="000000" w:themeColor="text1"/>
          <w:sz w:val="26"/>
          <w:szCs w:val="26"/>
        </w:rPr>
        <w:t>О муниципальной службе в</w:t>
      </w:r>
      <w:proofErr w:type="gramEnd"/>
      <w:r w:rsidR="006D5D35" w:rsidRPr="00B046AF">
        <w:rPr>
          <w:color w:val="000000" w:themeColor="text1"/>
          <w:sz w:val="26"/>
          <w:szCs w:val="26"/>
        </w:rPr>
        <w:t xml:space="preserve"> Российской Федерации</w:t>
      </w:r>
      <w:r w:rsidR="006214CA" w:rsidRPr="00B046AF">
        <w:rPr>
          <w:color w:val="000000" w:themeColor="text1"/>
          <w:sz w:val="26"/>
          <w:szCs w:val="26"/>
        </w:rPr>
        <w:t>»</w:t>
      </w:r>
      <w:r w:rsidR="006D5D35" w:rsidRPr="00B046AF">
        <w:rPr>
          <w:color w:val="000000" w:themeColor="text1"/>
          <w:sz w:val="26"/>
          <w:szCs w:val="26"/>
        </w:rPr>
        <w:t xml:space="preserve"> </w:t>
      </w:r>
      <w:r w:rsidR="00055147" w:rsidRPr="00B046AF">
        <w:rPr>
          <w:color w:val="000000" w:themeColor="text1"/>
          <w:sz w:val="26"/>
          <w:szCs w:val="26"/>
        </w:rPr>
        <w:t>и Законом Волго</w:t>
      </w:r>
      <w:r w:rsidR="00181F55" w:rsidRPr="00B046AF">
        <w:rPr>
          <w:color w:val="000000" w:themeColor="text1"/>
          <w:sz w:val="26"/>
          <w:szCs w:val="26"/>
        </w:rPr>
        <w:t xml:space="preserve">градской области </w:t>
      </w:r>
      <w:r w:rsidR="00055147" w:rsidRPr="00B046AF">
        <w:rPr>
          <w:color w:val="000000" w:themeColor="text1"/>
          <w:sz w:val="26"/>
          <w:szCs w:val="26"/>
        </w:rPr>
        <w:t>от 11.02.2008</w:t>
      </w:r>
      <w:r w:rsidR="00181F55" w:rsidRPr="00B046AF">
        <w:rPr>
          <w:color w:val="000000" w:themeColor="text1"/>
          <w:sz w:val="26"/>
          <w:szCs w:val="26"/>
        </w:rPr>
        <w:t>г.</w:t>
      </w:r>
      <w:r w:rsidR="00055147" w:rsidRPr="00B046AF">
        <w:rPr>
          <w:color w:val="000000" w:themeColor="text1"/>
          <w:sz w:val="26"/>
          <w:szCs w:val="26"/>
        </w:rPr>
        <w:t xml:space="preserve"> № 1626-ОД «О некоторых вопросах муниципальной службы в Волгоградской области» (далее – Закон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1.2. Комиссия в своей деятельности руководствуется Конституцией </w:t>
      </w:r>
      <w:hyperlink r:id="rId11" w:history="1"/>
      <w:r w:rsidRPr="00B046AF">
        <w:rPr>
          <w:color w:val="000000" w:themeColor="text1"/>
          <w:sz w:val="26"/>
          <w:szCs w:val="26"/>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1.3. Основной задачей комиссии является содействие</w:t>
      </w:r>
      <w:r w:rsidR="006E5451" w:rsidRPr="00B046AF">
        <w:rPr>
          <w:color w:val="000000" w:themeColor="text1"/>
          <w:sz w:val="26"/>
          <w:szCs w:val="26"/>
        </w:rPr>
        <w:t xml:space="preserve"> администрации </w:t>
      </w:r>
      <w:r w:rsidR="00902D8B">
        <w:rPr>
          <w:color w:val="000000" w:themeColor="text1"/>
          <w:sz w:val="26"/>
          <w:szCs w:val="26"/>
        </w:rPr>
        <w:t>Гончаровского</w:t>
      </w:r>
      <w:r w:rsidR="006E5451" w:rsidRPr="00B046AF">
        <w:rPr>
          <w:color w:val="000000" w:themeColor="text1"/>
          <w:sz w:val="26"/>
          <w:szCs w:val="26"/>
        </w:rPr>
        <w:t xml:space="preserve"> сельского поселения</w:t>
      </w:r>
      <w:r w:rsidRPr="00B046AF">
        <w:rPr>
          <w:color w:val="000000" w:themeColor="text1"/>
          <w:sz w:val="26"/>
          <w:szCs w:val="26"/>
        </w:rPr>
        <w:t>:</w:t>
      </w:r>
    </w:p>
    <w:p w:rsidR="00055147" w:rsidRPr="00B046AF" w:rsidRDefault="00055147" w:rsidP="003B309E">
      <w:pPr>
        <w:pStyle w:val="ConsPlusNormal"/>
        <w:ind w:firstLine="709"/>
        <w:jc w:val="both"/>
        <w:rPr>
          <w:color w:val="000000" w:themeColor="text1"/>
          <w:sz w:val="26"/>
          <w:szCs w:val="26"/>
        </w:rPr>
      </w:pPr>
      <w:proofErr w:type="gramStart"/>
      <w:r w:rsidRPr="00B046AF">
        <w:rPr>
          <w:color w:val="000000" w:themeColor="text1"/>
          <w:sz w:val="26"/>
          <w:szCs w:val="26"/>
        </w:rPr>
        <w:t xml:space="preserve">а) в обеспечении соблюдения муниципальными служащими </w:t>
      </w:r>
      <w:r w:rsidR="00EE3310" w:rsidRPr="00B046AF">
        <w:rPr>
          <w:i/>
          <w:strike/>
          <w:color w:val="000000" w:themeColor="text1"/>
          <w:kern w:val="1"/>
          <w:sz w:val="26"/>
          <w:szCs w:val="26"/>
          <w:u w:val="single"/>
        </w:rPr>
        <w:t>-</w:t>
      </w:r>
      <w:r w:rsidR="00EE3310" w:rsidRPr="00B046AF">
        <w:rPr>
          <w:color w:val="000000" w:themeColor="text1"/>
          <w:sz w:val="26"/>
          <w:szCs w:val="26"/>
        </w:rPr>
        <w:t xml:space="preserve"> </w:t>
      </w:r>
      <w:r w:rsidR="00902D8B">
        <w:rPr>
          <w:color w:val="000000" w:themeColor="text1"/>
          <w:sz w:val="26"/>
          <w:szCs w:val="26"/>
        </w:rPr>
        <w:t>Гончаровского</w:t>
      </w:r>
      <w:r w:rsidR="00EE3310" w:rsidRPr="00B046AF">
        <w:rPr>
          <w:color w:val="000000" w:themeColor="text1"/>
          <w:sz w:val="26"/>
          <w:szCs w:val="26"/>
        </w:rPr>
        <w:t xml:space="preserve"> сельского поселения</w:t>
      </w:r>
      <w:r w:rsidRPr="00B046AF">
        <w:rPr>
          <w:color w:val="000000" w:themeColor="text1"/>
          <w:sz w:val="26"/>
          <w:szCs w:val="26"/>
        </w:rPr>
        <w:t>, замещающими должности муниципальной службы в</w:t>
      </w:r>
      <w:r w:rsidR="00EE3310" w:rsidRPr="00B046AF">
        <w:rPr>
          <w:color w:val="000000" w:themeColor="text1"/>
          <w:sz w:val="26"/>
          <w:szCs w:val="26"/>
        </w:rPr>
        <w:t xml:space="preserve"> администрации </w:t>
      </w:r>
      <w:r w:rsidR="00902D8B">
        <w:rPr>
          <w:color w:val="000000" w:themeColor="text1"/>
          <w:sz w:val="26"/>
          <w:szCs w:val="26"/>
        </w:rPr>
        <w:t>Гончаровского</w:t>
      </w:r>
      <w:r w:rsidR="00EE3310" w:rsidRPr="00B046AF">
        <w:rPr>
          <w:color w:val="000000" w:themeColor="text1"/>
          <w:sz w:val="26"/>
          <w:szCs w:val="26"/>
        </w:rPr>
        <w:t xml:space="preserve"> сельского поселения</w:t>
      </w:r>
      <w:r w:rsidRPr="00B046AF">
        <w:rPr>
          <w:color w:val="000000" w:themeColor="text1"/>
          <w:sz w:val="26"/>
          <w:szCs w:val="26"/>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w:t>
      </w:r>
      <w:r w:rsidRPr="00B046AF">
        <w:rPr>
          <w:color w:val="000000" w:themeColor="text1"/>
          <w:sz w:val="26"/>
          <w:szCs w:val="26"/>
        </w:rPr>
        <w:lastRenderedPageBreak/>
        <w:t>от 25.12.2008</w:t>
      </w:r>
      <w:r w:rsidR="00EE3310" w:rsidRPr="00B046AF">
        <w:rPr>
          <w:color w:val="000000" w:themeColor="text1"/>
          <w:sz w:val="26"/>
          <w:szCs w:val="26"/>
        </w:rPr>
        <w:t>г.</w:t>
      </w:r>
      <w:r w:rsidRPr="00B046AF">
        <w:rPr>
          <w:color w:val="000000" w:themeColor="text1"/>
          <w:sz w:val="26"/>
          <w:szCs w:val="26"/>
        </w:rPr>
        <w:t xml:space="preserve">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055147" w:rsidRPr="00B046AF" w:rsidRDefault="00055147"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б) в осуществлении в </w:t>
      </w:r>
      <w:r w:rsidR="00146EB1" w:rsidRPr="00B046AF">
        <w:rPr>
          <w:color w:val="000000" w:themeColor="text1"/>
          <w:sz w:val="26"/>
          <w:szCs w:val="26"/>
        </w:rPr>
        <w:t xml:space="preserve">администрации </w:t>
      </w:r>
      <w:r w:rsidR="00902D8B">
        <w:rPr>
          <w:color w:val="000000" w:themeColor="text1"/>
          <w:sz w:val="26"/>
          <w:szCs w:val="26"/>
        </w:rPr>
        <w:t>Гончаровского</w:t>
      </w:r>
      <w:r w:rsidR="00146EB1" w:rsidRPr="00B046AF">
        <w:rPr>
          <w:color w:val="000000" w:themeColor="text1"/>
          <w:sz w:val="26"/>
          <w:szCs w:val="26"/>
        </w:rPr>
        <w:t xml:space="preserve"> сельского поселения </w:t>
      </w:r>
      <w:r w:rsidRPr="00B046AF">
        <w:rPr>
          <w:color w:val="000000" w:themeColor="text1"/>
          <w:sz w:val="26"/>
          <w:szCs w:val="26"/>
        </w:rPr>
        <w:t>мер по предупреждению коррупции.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r w:rsidR="00366870" w:rsidRPr="00B046AF">
        <w:rPr>
          <w:color w:val="000000" w:themeColor="text1"/>
          <w:sz w:val="26"/>
          <w:szCs w:val="26"/>
        </w:rPr>
        <w:t xml:space="preserve"> </w:t>
      </w:r>
      <w:r w:rsidR="00902D8B">
        <w:rPr>
          <w:color w:val="000000" w:themeColor="text1"/>
          <w:sz w:val="26"/>
          <w:szCs w:val="26"/>
        </w:rPr>
        <w:t>Гончаровского</w:t>
      </w:r>
      <w:r w:rsidR="00366870" w:rsidRPr="00B046AF">
        <w:rPr>
          <w:color w:val="000000" w:themeColor="text1"/>
          <w:sz w:val="26"/>
          <w:szCs w:val="26"/>
        </w:rPr>
        <w:t xml:space="preserve"> сельского поселения</w:t>
      </w:r>
      <w:r w:rsidRPr="00B046AF">
        <w:rPr>
          <w:color w:val="000000" w:themeColor="text1"/>
          <w:sz w:val="26"/>
          <w:szCs w:val="26"/>
        </w:rPr>
        <w:t>, замещающих должности муници</w:t>
      </w:r>
      <w:r w:rsidR="00366870" w:rsidRPr="00B046AF">
        <w:rPr>
          <w:color w:val="000000" w:themeColor="text1"/>
          <w:sz w:val="26"/>
          <w:szCs w:val="26"/>
        </w:rPr>
        <w:t xml:space="preserve">пальной службы в администрации </w:t>
      </w:r>
      <w:r w:rsidR="00902D8B">
        <w:rPr>
          <w:color w:val="000000" w:themeColor="text1"/>
          <w:sz w:val="26"/>
          <w:szCs w:val="26"/>
        </w:rPr>
        <w:t>Гончаровского</w:t>
      </w:r>
      <w:r w:rsidR="00366870" w:rsidRPr="00B046AF">
        <w:rPr>
          <w:color w:val="000000" w:themeColor="text1"/>
          <w:sz w:val="26"/>
          <w:szCs w:val="26"/>
        </w:rPr>
        <w:t xml:space="preserve"> сельского поселения </w:t>
      </w:r>
      <w:r w:rsidRPr="00B046AF">
        <w:rPr>
          <w:color w:val="000000" w:themeColor="text1"/>
          <w:sz w:val="26"/>
          <w:szCs w:val="26"/>
        </w:rPr>
        <w:t>(далее – муниципальные служащие).</w:t>
      </w:r>
    </w:p>
    <w:p w:rsidR="00055147" w:rsidRPr="00B046AF"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2. Порядок образования Комиссии</w:t>
      </w:r>
    </w:p>
    <w:p w:rsidR="00055147" w:rsidRPr="003B309E" w:rsidRDefault="00055147" w:rsidP="003B309E">
      <w:pPr>
        <w:pStyle w:val="ConsPlusNormal"/>
        <w:jc w:val="center"/>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2.1. Комиссия образуется постановлением </w:t>
      </w:r>
      <w:r w:rsidR="007A5B78" w:rsidRPr="00B046AF">
        <w:rPr>
          <w:color w:val="000000" w:themeColor="text1"/>
          <w:sz w:val="26"/>
          <w:szCs w:val="26"/>
        </w:rPr>
        <w:t xml:space="preserve">администрации </w:t>
      </w:r>
      <w:r w:rsidR="00902D8B">
        <w:rPr>
          <w:color w:val="000000" w:themeColor="text1"/>
          <w:sz w:val="26"/>
          <w:szCs w:val="26"/>
        </w:rPr>
        <w:t>Гончаровского</w:t>
      </w:r>
      <w:r w:rsidR="007A5B78" w:rsidRPr="00B046AF">
        <w:rPr>
          <w:color w:val="000000" w:themeColor="text1"/>
          <w:sz w:val="26"/>
          <w:szCs w:val="26"/>
        </w:rPr>
        <w:t xml:space="preserve"> сельского поселения </w:t>
      </w:r>
      <w:r w:rsidRPr="00B046AF">
        <w:rPr>
          <w:color w:val="000000" w:themeColor="text1"/>
          <w:sz w:val="26"/>
          <w:szCs w:val="26"/>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B046AF">
        <w:rPr>
          <w:color w:val="000000" w:themeColor="text1"/>
          <w:sz w:val="26"/>
          <w:szCs w:val="26"/>
        </w:rPr>
        <w:t xml:space="preserve"> </w:t>
      </w:r>
      <w:r w:rsidRPr="00B046AF">
        <w:rPr>
          <w:color w:val="000000" w:themeColor="text1"/>
          <w:sz w:val="26"/>
          <w:szCs w:val="26"/>
        </w:rPr>
        <w:t>и урегулированию конфликта интересов, утвержденным Законом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Указанным актом утверждается состав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2.2. В состав комиссии входят председатель комиссии, его заместитель, назначаемый главой </w:t>
      </w:r>
      <w:r w:rsidR="00902D8B">
        <w:rPr>
          <w:color w:val="000000" w:themeColor="text1"/>
          <w:sz w:val="26"/>
          <w:szCs w:val="26"/>
        </w:rPr>
        <w:t>Гончаровского</w:t>
      </w:r>
      <w:r w:rsidR="007A5B78" w:rsidRPr="00B046AF">
        <w:rPr>
          <w:color w:val="000000" w:themeColor="text1"/>
          <w:sz w:val="26"/>
          <w:szCs w:val="26"/>
        </w:rPr>
        <w:t xml:space="preserve"> сельского поселения</w:t>
      </w:r>
      <w:r w:rsidR="007A5B78" w:rsidRPr="00B046AF">
        <w:rPr>
          <w:color w:val="000000" w:themeColor="text1"/>
          <w:kern w:val="1"/>
          <w:sz w:val="26"/>
          <w:szCs w:val="26"/>
        </w:rPr>
        <w:t xml:space="preserve"> </w:t>
      </w:r>
      <w:r w:rsidRPr="00B046AF">
        <w:rPr>
          <w:color w:val="000000" w:themeColor="text1"/>
          <w:kern w:val="1"/>
          <w:sz w:val="26"/>
          <w:szCs w:val="26"/>
        </w:rPr>
        <w:t>(далее –</w:t>
      </w:r>
      <w:r w:rsidR="007A5B78" w:rsidRPr="00B046AF">
        <w:rPr>
          <w:color w:val="000000" w:themeColor="text1"/>
          <w:kern w:val="1"/>
          <w:sz w:val="26"/>
          <w:szCs w:val="26"/>
        </w:rPr>
        <w:t xml:space="preserve"> </w:t>
      </w:r>
      <w:r w:rsidRPr="00B046AF">
        <w:rPr>
          <w:color w:val="000000" w:themeColor="text1"/>
          <w:kern w:val="1"/>
          <w:sz w:val="26"/>
          <w:szCs w:val="26"/>
        </w:rPr>
        <w:t>глава поселения)</w:t>
      </w:r>
      <w:r w:rsidRPr="00B046AF">
        <w:rPr>
          <w:color w:val="000000" w:themeColor="text1"/>
          <w:sz w:val="26"/>
          <w:szCs w:val="26"/>
        </w:rPr>
        <w:t xml:space="preserve"> из числа членов комиссии, замещающих должности муниципальной службы в администрации, секретарь и члены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2.3. В состав комиссии входят:</w:t>
      </w:r>
    </w:p>
    <w:p w:rsidR="00055147" w:rsidRPr="00B046AF" w:rsidRDefault="007E557F" w:rsidP="005B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color w:val="000000" w:themeColor="text1"/>
          <w:sz w:val="26"/>
          <w:szCs w:val="26"/>
          <w:lang w:eastAsia="ru-RU"/>
        </w:rPr>
      </w:pPr>
      <w:r w:rsidRPr="00B046AF">
        <w:rPr>
          <w:color w:val="000000" w:themeColor="text1"/>
          <w:sz w:val="26"/>
          <w:szCs w:val="26"/>
          <w:lang w:eastAsia="ru-RU"/>
        </w:rPr>
        <w:t>а)</w:t>
      </w:r>
      <w:r w:rsidRPr="00B046AF">
        <w:rPr>
          <w:i/>
          <w:color w:val="000000" w:themeColor="text1"/>
          <w:sz w:val="26"/>
          <w:szCs w:val="26"/>
          <w:lang w:eastAsia="ru-RU"/>
        </w:rPr>
        <w:t xml:space="preserve"> </w:t>
      </w:r>
      <w:bookmarkStart w:id="1" w:name="p1978"/>
      <w:bookmarkEnd w:id="1"/>
      <w:r w:rsidR="00055147" w:rsidRPr="00B046AF">
        <w:rPr>
          <w:color w:val="000000" w:themeColor="text1"/>
          <w:sz w:val="26"/>
          <w:szCs w:val="26"/>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B046AF">
        <w:rPr>
          <w:color w:val="000000" w:themeColor="text1"/>
          <w:sz w:val="26"/>
          <w:szCs w:val="26"/>
          <w:lang w:eastAsia="ru-RU"/>
        </w:rPr>
        <w:t xml:space="preserve"> администрации, определяемые главой поселения</w:t>
      </w:r>
      <w:r w:rsidR="00055147" w:rsidRPr="00B046AF">
        <w:rPr>
          <w:color w:val="000000" w:themeColor="text1"/>
          <w:sz w:val="26"/>
          <w:szCs w:val="26"/>
          <w:lang w:eastAsia="ru-RU"/>
        </w:rPr>
        <w:t xml:space="preserve">; </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 xml:space="preserve">2.3.1. В случае если в администрации отсутствует должность заместителя </w:t>
      </w:r>
      <w:r w:rsidRPr="00B046AF">
        <w:rPr>
          <w:color w:val="000000" w:themeColor="text1"/>
          <w:kern w:val="1"/>
          <w:sz w:val="26"/>
          <w:szCs w:val="26"/>
        </w:rPr>
        <w:t>главы поселения</w:t>
      </w:r>
      <w:r w:rsidRPr="00B046AF">
        <w:rPr>
          <w:color w:val="000000" w:themeColor="text1"/>
          <w:sz w:val="26"/>
          <w:szCs w:val="26"/>
          <w:lang w:eastAsia="ru-RU"/>
        </w:rPr>
        <w:t xml:space="preserve">, председателем комиссии является иное лицо, назначенное  </w:t>
      </w:r>
      <w:r w:rsidRPr="00B046AF">
        <w:rPr>
          <w:color w:val="000000" w:themeColor="text1"/>
          <w:kern w:val="1"/>
          <w:sz w:val="26"/>
          <w:szCs w:val="26"/>
        </w:rPr>
        <w:t>главой поселения</w:t>
      </w:r>
      <w:r w:rsidRPr="00B046AF">
        <w:rPr>
          <w:color w:val="000000" w:themeColor="text1"/>
          <w:sz w:val="26"/>
          <w:szCs w:val="26"/>
          <w:lang w:eastAsia="ru-RU"/>
        </w:rPr>
        <w:t xml:space="preserve"> из числа муниципальных служащих, замещающих должности муниципальной службы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bookmarkStart w:id="2" w:name="p1982"/>
      <w:bookmarkEnd w:id="2"/>
      <w:r w:rsidRPr="00B046AF">
        <w:rPr>
          <w:color w:val="000000" w:themeColor="text1"/>
          <w:sz w:val="26"/>
          <w:szCs w:val="26"/>
          <w:lang w:eastAsia="ru-RU"/>
        </w:rPr>
        <w:t xml:space="preserve">2.4. В случае если на территории </w:t>
      </w:r>
      <w:r w:rsidR="00902D8B">
        <w:rPr>
          <w:color w:val="000000" w:themeColor="text1"/>
          <w:sz w:val="26"/>
          <w:szCs w:val="26"/>
        </w:rPr>
        <w:t>Гончаровского</w:t>
      </w:r>
      <w:r w:rsidR="006851A9" w:rsidRPr="00B046AF">
        <w:rPr>
          <w:color w:val="000000" w:themeColor="text1"/>
          <w:sz w:val="26"/>
          <w:szCs w:val="26"/>
        </w:rPr>
        <w:t xml:space="preserve"> сельского поселения</w:t>
      </w:r>
      <w:r w:rsidR="006851A9" w:rsidRPr="00B046AF">
        <w:rPr>
          <w:color w:val="000000" w:themeColor="text1"/>
          <w:sz w:val="26"/>
          <w:szCs w:val="26"/>
          <w:lang w:eastAsia="ru-RU"/>
        </w:rPr>
        <w:t xml:space="preserve"> </w:t>
      </w:r>
      <w:r w:rsidRPr="00B046AF">
        <w:rPr>
          <w:color w:val="000000" w:themeColor="text1"/>
          <w:sz w:val="26"/>
          <w:szCs w:val="26"/>
          <w:lang w:eastAsia="ru-RU"/>
        </w:rPr>
        <w:t>отсутствуют научные и образовательные организации</w:t>
      </w:r>
      <w:r w:rsidR="003B6B45" w:rsidRPr="00B046AF">
        <w:rPr>
          <w:color w:val="000000" w:themeColor="text1"/>
          <w:sz w:val="26"/>
          <w:szCs w:val="26"/>
          <w:lang w:eastAsia="ru-RU"/>
        </w:rPr>
        <w:t xml:space="preserve"> по решению</w:t>
      </w:r>
      <w:r w:rsidR="006214CA" w:rsidRPr="00B046AF">
        <w:rPr>
          <w:color w:val="000000" w:themeColor="text1"/>
          <w:sz w:val="26"/>
          <w:szCs w:val="26"/>
          <w:lang w:eastAsia="ru-RU"/>
        </w:rPr>
        <w:t xml:space="preserve"> главы поселения </w:t>
      </w:r>
      <w:r w:rsidRPr="00B046AF">
        <w:rPr>
          <w:color w:val="000000" w:themeColor="text1"/>
          <w:sz w:val="26"/>
          <w:szCs w:val="26"/>
          <w:lang w:eastAsia="ru-RU"/>
        </w:rPr>
        <w:t>в состав комиссии могут входить:</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а) представитель общественного совета, образованного при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lastRenderedPageBreak/>
        <w:t>б) представитель общественной организации ветеранов, созданной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в) представитель профсоюзной организации, действующей в установленном порядке в администрации.</w:t>
      </w:r>
    </w:p>
    <w:p w:rsidR="00E51B7B" w:rsidRPr="00B046AF" w:rsidRDefault="00E51B7B"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color w:val="000000" w:themeColor="text1"/>
          <w:sz w:val="26"/>
          <w:szCs w:val="26"/>
          <w:lang w:eastAsia="ru-RU"/>
        </w:rPr>
      </w:pPr>
      <w:r w:rsidRPr="00B046AF">
        <w:rPr>
          <w:color w:val="000000" w:themeColor="text1"/>
          <w:sz w:val="26"/>
          <w:szCs w:val="26"/>
          <w:lang w:eastAsia="ru-RU"/>
        </w:rPr>
        <w:t xml:space="preserve">2.5. </w:t>
      </w:r>
      <w:proofErr w:type="gramStart"/>
      <w:r w:rsidRPr="00B046AF">
        <w:rPr>
          <w:color w:val="000000" w:themeColor="text1"/>
          <w:sz w:val="26"/>
          <w:szCs w:val="26"/>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B046AF">
        <w:rPr>
          <w:color w:val="000000" w:themeColor="text1"/>
          <w:sz w:val="26"/>
          <w:szCs w:val="26"/>
          <w:lang w:eastAsia="ru-RU"/>
        </w:rPr>
        <w:t xml:space="preserve"> с научными и образовательными организациями, с общественным советом, образованным при</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с общественной организацией ветеранов, созданной в</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xml:space="preserve">, с профсоюзной организацией, действующей в установленном порядке в </w:t>
      </w:r>
      <w:r w:rsidR="006214CA" w:rsidRPr="00B046AF">
        <w:rPr>
          <w:color w:val="000000" w:themeColor="text1"/>
          <w:sz w:val="26"/>
          <w:szCs w:val="26"/>
          <w:lang w:eastAsia="ru-RU"/>
        </w:rPr>
        <w:t>администрации</w:t>
      </w:r>
      <w:r w:rsidR="003B6B45" w:rsidRPr="00B046AF">
        <w:rPr>
          <w:color w:val="000000" w:themeColor="text1"/>
          <w:sz w:val="26"/>
          <w:szCs w:val="26"/>
          <w:lang w:eastAsia="ru-RU"/>
        </w:rPr>
        <w:t>, на основании запроса представителя нанимателя (работодателя)</w:t>
      </w:r>
      <w:r w:rsidRPr="00B046AF">
        <w:rPr>
          <w:color w:val="000000" w:themeColor="text1"/>
          <w:sz w:val="26"/>
          <w:szCs w:val="26"/>
          <w:lang w:eastAsia="ru-RU"/>
        </w:rPr>
        <w:t>.</w:t>
      </w:r>
      <w:proofErr w:type="gramEnd"/>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2.7. </w:t>
      </w:r>
      <w:bookmarkStart w:id="3" w:name="Par92"/>
      <w:bookmarkStart w:id="4" w:name="Par105"/>
      <w:bookmarkEnd w:id="3"/>
      <w:bookmarkEnd w:id="4"/>
      <w:r w:rsidRPr="00B046AF">
        <w:rPr>
          <w:color w:val="000000" w:themeColor="text1"/>
          <w:sz w:val="26"/>
          <w:szCs w:val="26"/>
        </w:rPr>
        <w:t>В заседаниях комиссии с правом совещательного голоса участвуют:</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B046AF" w:rsidRDefault="00055147" w:rsidP="003B309E">
      <w:pPr>
        <w:pStyle w:val="ConsPlusNormal"/>
        <w:ind w:firstLine="709"/>
        <w:jc w:val="both"/>
        <w:rPr>
          <w:color w:val="000000" w:themeColor="text1"/>
          <w:sz w:val="26"/>
          <w:szCs w:val="26"/>
        </w:rPr>
      </w:pPr>
      <w:bookmarkStart w:id="5" w:name="Par107"/>
      <w:bookmarkEnd w:id="5"/>
      <w:r w:rsidRPr="00B046AF">
        <w:rPr>
          <w:color w:val="000000" w:themeColor="text1"/>
          <w:sz w:val="26"/>
          <w:szCs w:val="26"/>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B046AF">
        <w:rPr>
          <w:color w:val="000000" w:themeColor="text1"/>
          <w:sz w:val="26"/>
          <w:szCs w:val="26"/>
        </w:rPr>
        <w:t>органов местного самоуправления, государственных органов;</w:t>
      </w:r>
      <w:r w:rsidRPr="00B046AF">
        <w:rPr>
          <w:color w:val="000000" w:themeColor="text1"/>
          <w:sz w:val="26"/>
          <w:szCs w:val="26"/>
        </w:rPr>
        <w:t xml:space="preserve"> представители заинтересованных организаций; </w:t>
      </w:r>
      <w:proofErr w:type="gramStart"/>
      <w:r w:rsidRPr="00B046AF">
        <w:rPr>
          <w:color w:val="000000" w:themeColor="text1"/>
          <w:sz w:val="26"/>
          <w:szCs w:val="2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2.10. Члены комиссии и лица, участвовавшие в ее заседании, не вправе </w:t>
      </w:r>
      <w:r w:rsidRPr="00B046AF">
        <w:rPr>
          <w:color w:val="000000" w:themeColor="text1"/>
          <w:sz w:val="26"/>
          <w:szCs w:val="26"/>
        </w:rPr>
        <w:lastRenderedPageBreak/>
        <w:t>разглашать сведения, ставшие им известными в ходе работы комиссии.</w:t>
      </w:r>
    </w:p>
    <w:p w:rsidR="00055147" w:rsidRPr="00B046AF" w:rsidRDefault="00055147"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Pr="003B309E" w:rsidRDefault="00487A7D" w:rsidP="003B309E">
      <w:pPr>
        <w:pStyle w:val="ConsPlusNormal"/>
        <w:ind w:firstLine="709"/>
        <w:jc w:val="both"/>
        <w:rPr>
          <w:color w:val="000000" w:themeColor="text1"/>
          <w:sz w:val="26"/>
          <w:szCs w:val="26"/>
        </w:rPr>
      </w:pPr>
    </w:p>
    <w:p w:rsidR="00B046AF" w:rsidRDefault="00B046AF" w:rsidP="003B309E">
      <w:pPr>
        <w:pStyle w:val="ConsPlusNormal"/>
        <w:jc w:val="center"/>
        <w:rPr>
          <w:b/>
          <w:color w:val="000000" w:themeColor="text1"/>
          <w:sz w:val="26"/>
          <w:szCs w:val="26"/>
        </w:rPr>
      </w:pPr>
      <w:bookmarkStart w:id="6" w:name="Par110"/>
      <w:bookmarkEnd w:id="6"/>
    </w:p>
    <w:p w:rsidR="00B046AF" w:rsidRDefault="00B046AF"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3. Основания для проведения заседания комиссии, </w:t>
      </w: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порядок подготовки и проведения заседания комиссии </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 Основаниями для проведения заседания комиссии являются:</w:t>
      </w:r>
    </w:p>
    <w:p w:rsidR="00055147" w:rsidRPr="003B309E" w:rsidRDefault="00055147" w:rsidP="003B309E">
      <w:pPr>
        <w:pStyle w:val="ConsPlusNormal"/>
        <w:ind w:firstLine="709"/>
        <w:jc w:val="both"/>
        <w:rPr>
          <w:color w:val="000000" w:themeColor="text1"/>
          <w:sz w:val="26"/>
          <w:szCs w:val="26"/>
        </w:rPr>
      </w:pPr>
      <w:bookmarkStart w:id="7" w:name="Par111"/>
      <w:bookmarkEnd w:id="7"/>
      <w:proofErr w:type="gramStart"/>
      <w:r w:rsidRPr="003B309E">
        <w:rPr>
          <w:color w:val="000000" w:themeColor="text1"/>
          <w:sz w:val="26"/>
          <w:szCs w:val="26"/>
        </w:rPr>
        <w:t xml:space="preserve">а) представление представителем </w:t>
      </w:r>
      <w:r w:rsidRPr="00B046AF">
        <w:rPr>
          <w:color w:val="000000" w:themeColor="text1"/>
          <w:sz w:val="26"/>
          <w:szCs w:val="26"/>
        </w:rPr>
        <w:t>нанимателя (работодателем</w:t>
      </w:r>
      <w:r w:rsidRPr="003B309E">
        <w:rPr>
          <w:color w:val="000000" w:themeColor="text1"/>
          <w:sz w:val="26"/>
          <w:szCs w:val="26"/>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w:t>
      </w:r>
      <w:r w:rsidRPr="00AB007B">
        <w:rPr>
          <w:color w:val="000000" w:themeColor="text1"/>
          <w:sz w:val="26"/>
          <w:szCs w:val="26"/>
        </w:rPr>
        <w:t>достоверности и полноты сведений)</w:t>
      </w:r>
      <w:r w:rsidRPr="003B309E">
        <w:rPr>
          <w:color w:val="000000" w:themeColor="text1"/>
          <w:sz w:val="26"/>
          <w:szCs w:val="26"/>
        </w:rPr>
        <w:t xml:space="preserve"> материалов</w:t>
      </w:r>
      <w:proofErr w:type="gramEnd"/>
      <w:r w:rsidRPr="003B309E">
        <w:rPr>
          <w:color w:val="000000" w:themeColor="text1"/>
          <w:sz w:val="26"/>
          <w:szCs w:val="26"/>
        </w:rPr>
        <w:t xml:space="preserve"> проверки </w:t>
      </w:r>
      <w:proofErr w:type="gramStart"/>
      <w:r w:rsidRPr="003B309E">
        <w:rPr>
          <w:color w:val="000000" w:themeColor="text1"/>
          <w:sz w:val="26"/>
          <w:szCs w:val="26"/>
        </w:rPr>
        <w:t>свидетельствующих</w:t>
      </w:r>
      <w:proofErr w:type="gramEnd"/>
      <w:r w:rsidRPr="003B309E">
        <w:rPr>
          <w:color w:val="000000" w:themeColor="text1"/>
          <w:sz w:val="26"/>
          <w:szCs w:val="26"/>
        </w:rPr>
        <w:t>:</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3B309E" w:rsidRDefault="00055147" w:rsidP="003B309E">
      <w:pPr>
        <w:pStyle w:val="ConsPlusNormal"/>
        <w:ind w:firstLine="709"/>
        <w:jc w:val="both"/>
        <w:rPr>
          <w:color w:val="000000" w:themeColor="text1"/>
          <w:sz w:val="26"/>
          <w:szCs w:val="26"/>
        </w:rPr>
      </w:pPr>
      <w:bookmarkStart w:id="8" w:name="Par113"/>
      <w:bookmarkEnd w:id="8"/>
      <w:r w:rsidRPr="003B309E">
        <w:rPr>
          <w:color w:val="000000" w:themeColor="text1"/>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3B309E" w:rsidRDefault="00CA2D95" w:rsidP="003B309E">
      <w:pPr>
        <w:pStyle w:val="ConsPlusNormal"/>
        <w:ind w:firstLine="709"/>
        <w:jc w:val="both"/>
        <w:rPr>
          <w:color w:val="000000" w:themeColor="text1"/>
          <w:sz w:val="26"/>
          <w:szCs w:val="26"/>
        </w:rPr>
      </w:pPr>
      <w:bookmarkStart w:id="9" w:name="Par114"/>
      <w:bookmarkEnd w:id="9"/>
      <w:r>
        <w:rPr>
          <w:color w:val="000000" w:themeColor="text1"/>
          <w:sz w:val="26"/>
          <w:szCs w:val="26"/>
        </w:rPr>
        <w:t>б) поступившее</w:t>
      </w:r>
      <w:r w:rsidR="00055147" w:rsidRPr="003B309E">
        <w:rPr>
          <w:color w:val="000000" w:themeColor="text1"/>
          <w:sz w:val="26"/>
          <w:szCs w:val="26"/>
        </w:rPr>
        <w:t xml:space="preserve"> </w:t>
      </w:r>
      <w:r w:rsidR="00055147" w:rsidRPr="00CA2D95">
        <w:rPr>
          <w:color w:val="000000" w:themeColor="text1"/>
          <w:sz w:val="26"/>
          <w:szCs w:val="26"/>
        </w:rPr>
        <w:t xml:space="preserve">должностному лицу администрации, ответственному за работу по профилактике коррупционных и иных правонарушений </w:t>
      </w:r>
      <w:r>
        <w:rPr>
          <w:color w:val="000000" w:themeColor="text1"/>
          <w:sz w:val="26"/>
          <w:szCs w:val="26"/>
        </w:rPr>
        <w:t xml:space="preserve">(далее </w:t>
      </w:r>
      <w:proofErr w:type="gramStart"/>
      <w:r>
        <w:rPr>
          <w:color w:val="000000" w:themeColor="text1"/>
          <w:sz w:val="26"/>
          <w:szCs w:val="26"/>
        </w:rPr>
        <w:t>–</w:t>
      </w:r>
      <w:r w:rsidR="00055147" w:rsidRPr="00CA2D95">
        <w:rPr>
          <w:color w:val="000000" w:themeColor="text1"/>
          <w:sz w:val="26"/>
          <w:szCs w:val="26"/>
        </w:rPr>
        <w:t>о</w:t>
      </w:r>
      <w:proofErr w:type="gramEnd"/>
      <w:r w:rsidR="00055147" w:rsidRPr="00CA2D95">
        <w:rPr>
          <w:color w:val="000000" w:themeColor="text1"/>
          <w:sz w:val="26"/>
          <w:szCs w:val="26"/>
        </w:rPr>
        <w:t>тветственное должностное лицо)</w:t>
      </w:r>
      <w:bookmarkStart w:id="10" w:name="Par115"/>
      <w:bookmarkEnd w:id="10"/>
      <w:r w:rsidR="00437A9A" w:rsidRPr="00CA2D95">
        <w:rPr>
          <w:color w:val="000000" w:themeColor="text1"/>
          <w:sz w:val="26"/>
          <w:szCs w:val="26"/>
        </w:rPr>
        <w:t>:</w:t>
      </w:r>
    </w:p>
    <w:p w:rsidR="00055147" w:rsidRPr="003B309E" w:rsidRDefault="00055147" w:rsidP="003B309E">
      <w:pPr>
        <w:pStyle w:val="ConsPlusNormal"/>
        <w:ind w:firstLine="709"/>
        <w:jc w:val="both"/>
        <w:rPr>
          <w:color w:val="000000" w:themeColor="text1"/>
          <w:sz w:val="26"/>
          <w:szCs w:val="26"/>
        </w:rPr>
      </w:pPr>
      <w:proofErr w:type="gramStart"/>
      <w:r w:rsidRPr="003B309E">
        <w:rPr>
          <w:color w:val="000000" w:themeColor="text1"/>
          <w:sz w:val="26"/>
          <w:szCs w:val="26"/>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3B309E">
        <w:rPr>
          <w:color w:val="000000" w:themeColor="text1"/>
          <w:sz w:val="26"/>
          <w:szCs w:val="26"/>
        </w:rPr>
        <w:t xml:space="preserve"> (далее – гражданин, замещавший должность муниципальной службы в администрации</w:t>
      </w:r>
      <w:proofErr w:type="gramEnd"/>
      <w:r w:rsidR="00623D54" w:rsidRPr="003B309E">
        <w:rPr>
          <w:color w:val="000000" w:themeColor="text1"/>
          <w:sz w:val="26"/>
          <w:szCs w:val="26"/>
        </w:rPr>
        <w:t>)</w:t>
      </w:r>
      <w:r w:rsidRPr="003B309E">
        <w:rPr>
          <w:color w:val="000000" w:themeColor="text1"/>
          <w:sz w:val="26"/>
          <w:szCs w:val="26"/>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bookmarkStart w:id="11" w:name="Par116"/>
      <w:bookmarkEnd w:id="11"/>
      <w:r w:rsidRPr="003B309E">
        <w:rPr>
          <w:color w:val="000000" w:themeColor="text1"/>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3B309E" w:rsidRDefault="00055147" w:rsidP="003B309E">
      <w:pPr>
        <w:pStyle w:val="ConsPlusNormal"/>
        <w:ind w:firstLine="709"/>
        <w:jc w:val="both"/>
        <w:rPr>
          <w:color w:val="000000" w:themeColor="text1"/>
          <w:sz w:val="26"/>
          <w:szCs w:val="26"/>
        </w:rPr>
      </w:pPr>
      <w:bookmarkStart w:id="12" w:name="Par117"/>
      <w:bookmarkStart w:id="13" w:name="Par119"/>
      <w:bookmarkEnd w:id="12"/>
      <w:bookmarkEnd w:id="13"/>
      <w:r w:rsidRPr="003B309E">
        <w:rPr>
          <w:color w:val="000000" w:themeColor="text1"/>
          <w:sz w:val="26"/>
          <w:szCs w:val="26"/>
        </w:rPr>
        <w:t>уведомление муниципального служащего о возникновении личной заинтересованности при исполнении должностных</w:t>
      </w:r>
      <w:r w:rsidR="00CA0F15" w:rsidRPr="003B309E">
        <w:rPr>
          <w:color w:val="000000" w:themeColor="text1"/>
          <w:sz w:val="26"/>
          <w:szCs w:val="26"/>
        </w:rPr>
        <w:t xml:space="preserve"> (служебных) </w:t>
      </w:r>
      <w:r w:rsidRPr="003B309E">
        <w:rPr>
          <w:color w:val="000000" w:themeColor="text1"/>
          <w:sz w:val="26"/>
          <w:szCs w:val="26"/>
        </w:rPr>
        <w:t>обязанностей, которая приводит или может привести к конфликту интересов;</w:t>
      </w:r>
    </w:p>
    <w:p w:rsidR="00055147" w:rsidRPr="003B309E" w:rsidRDefault="00055147" w:rsidP="003B309E">
      <w:pPr>
        <w:pStyle w:val="ConsPlusNormal"/>
        <w:ind w:firstLine="709"/>
        <w:jc w:val="both"/>
        <w:rPr>
          <w:color w:val="000000" w:themeColor="text1"/>
          <w:sz w:val="26"/>
          <w:szCs w:val="26"/>
        </w:rPr>
      </w:pPr>
      <w:bookmarkStart w:id="14" w:name="Par121"/>
      <w:bookmarkEnd w:id="14"/>
      <w:r w:rsidRPr="003B309E">
        <w:rPr>
          <w:color w:val="000000" w:themeColor="text1"/>
          <w:sz w:val="26"/>
          <w:szCs w:val="26"/>
        </w:rPr>
        <w:lastRenderedPageBreak/>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3B309E" w:rsidRDefault="00055147" w:rsidP="003B309E">
      <w:pPr>
        <w:pStyle w:val="ConsPlusNormal"/>
        <w:ind w:firstLine="709"/>
        <w:jc w:val="both"/>
        <w:rPr>
          <w:color w:val="000000" w:themeColor="text1"/>
          <w:sz w:val="26"/>
          <w:szCs w:val="26"/>
        </w:rPr>
      </w:pPr>
      <w:bookmarkStart w:id="15" w:name="Par122"/>
      <w:bookmarkEnd w:id="15"/>
      <w:r w:rsidRPr="003B309E">
        <w:rPr>
          <w:color w:val="000000" w:themeColor="text1"/>
          <w:sz w:val="26"/>
          <w:szCs w:val="26"/>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w:t>
      </w:r>
      <w:r w:rsidR="00D518D8">
        <w:rPr>
          <w:color w:val="000000" w:themeColor="text1"/>
          <w:sz w:val="26"/>
          <w:szCs w:val="26"/>
        </w:rPr>
        <w:t>г.</w:t>
      </w:r>
      <w:r w:rsidRPr="003B309E">
        <w:rPr>
          <w:color w:val="000000" w:themeColor="text1"/>
          <w:sz w:val="26"/>
          <w:szCs w:val="26"/>
        </w:rPr>
        <w:t xml:space="preserve"> № 230-ФЗ «О </w:t>
      </w:r>
      <w:proofErr w:type="gramStart"/>
      <w:r w:rsidRPr="003B309E">
        <w:rPr>
          <w:color w:val="000000" w:themeColor="text1"/>
          <w:sz w:val="26"/>
          <w:szCs w:val="26"/>
        </w:rPr>
        <w:t>контроле за</w:t>
      </w:r>
      <w:proofErr w:type="gramEnd"/>
      <w:r w:rsidRPr="003B309E">
        <w:rPr>
          <w:color w:val="000000" w:themeColor="text1"/>
          <w:sz w:val="26"/>
          <w:szCs w:val="26"/>
        </w:rPr>
        <w:t xml:space="preserve"> соответствием расходов лиц, замещающих государственные должности, и иных лиц их доходам»;</w:t>
      </w:r>
    </w:p>
    <w:p w:rsidR="00055147" w:rsidRPr="003B309E" w:rsidRDefault="00055147" w:rsidP="003B309E">
      <w:pPr>
        <w:pStyle w:val="ConsPlusNormal"/>
        <w:ind w:firstLine="709"/>
        <w:jc w:val="both"/>
        <w:rPr>
          <w:color w:val="000000" w:themeColor="text1"/>
          <w:sz w:val="26"/>
          <w:szCs w:val="26"/>
        </w:rPr>
      </w:pPr>
      <w:bookmarkStart w:id="16" w:name="Par124"/>
      <w:bookmarkEnd w:id="16"/>
      <w:proofErr w:type="gramStart"/>
      <w:r w:rsidRPr="003B309E">
        <w:rPr>
          <w:color w:val="000000" w:themeColor="text1"/>
          <w:sz w:val="26"/>
          <w:szCs w:val="26"/>
        </w:rPr>
        <w:t>д) поступившее в соответствии с частью 4 статьи 12 Федерального закона от 25.12.2008</w:t>
      </w:r>
      <w:r w:rsidR="00D518D8">
        <w:rPr>
          <w:color w:val="000000" w:themeColor="text1"/>
          <w:sz w:val="26"/>
          <w:szCs w:val="26"/>
        </w:rPr>
        <w:t>г.</w:t>
      </w:r>
      <w:r w:rsidRPr="003B309E">
        <w:rPr>
          <w:color w:val="000000" w:themeColor="text1"/>
          <w:sz w:val="26"/>
          <w:szCs w:val="26"/>
        </w:rPr>
        <w:t xml:space="preserve">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3B309E">
        <w:rPr>
          <w:color w:val="000000" w:themeColor="text1"/>
          <w:sz w:val="26"/>
          <w:szCs w:val="26"/>
        </w:rPr>
        <w:t xml:space="preserve"> </w:t>
      </w:r>
      <w:proofErr w:type="gramStart"/>
      <w:r w:rsidRPr="003B309E">
        <w:rPr>
          <w:color w:val="000000" w:themeColor="text1"/>
          <w:sz w:val="26"/>
          <w:szCs w:val="26"/>
        </w:rPr>
        <w:t>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rsidRPr="003B309E">
        <w:rPr>
          <w:color w:val="000000" w:themeColor="text1"/>
          <w:sz w:val="26"/>
          <w:szCs w:val="26"/>
        </w:rPr>
        <w:t xml:space="preserve"> организации комиссией не рассматривался.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3B309E" w:rsidRDefault="00055147" w:rsidP="003B309E">
      <w:pPr>
        <w:pStyle w:val="ConsPlusNormal"/>
        <w:ind w:firstLine="709"/>
        <w:jc w:val="both"/>
        <w:rPr>
          <w:color w:val="000000" w:themeColor="text1"/>
          <w:sz w:val="26"/>
          <w:szCs w:val="26"/>
        </w:rPr>
      </w:pPr>
      <w:bookmarkStart w:id="17" w:name="Par127"/>
      <w:bookmarkEnd w:id="17"/>
      <w:r w:rsidRPr="003B309E">
        <w:rPr>
          <w:color w:val="000000" w:themeColor="text1"/>
          <w:sz w:val="26"/>
          <w:szCs w:val="26"/>
        </w:rPr>
        <w:t xml:space="preserve">3.3. В обращении, указанном в абзаце втором подпункта «б» пункта 3.1 настоящего Положения, указываются: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фамилия, имя, отчество (при наличии) гражданина,</w:t>
      </w:r>
      <w:r w:rsidR="00623D54" w:rsidRPr="003B309E">
        <w:rPr>
          <w:color w:val="000000" w:themeColor="text1"/>
          <w:sz w:val="26"/>
          <w:szCs w:val="26"/>
        </w:rPr>
        <w:t xml:space="preserve"> замещавшего должность муниципальной службы в администрации,</w:t>
      </w:r>
      <w:r w:rsidRPr="003B309E">
        <w:rPr>
          <w:color w:val="000000" w:themeColor="text1"/>
          <w:sz w:val="26"/>
          <w:szCs w:val="26"/>
        </w:rPr>
        <w:t xml:space="preserve"> дата его рождения, адрес места жительства;</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замещаемые должности в течение последних двух лет до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должностные (служебные) обяз</w:t>
      </w:r>
      <w:r w:rsidR="00623D54" w:rsidRPr="003B309E">
        <w:rPr>
          <w:color w:val="000000" w:themeColor="text1"/>
          <w:sz w:val="26"/>
          <w:szCs w:val="26"/>
        </w:rPr>
        <w:t xml:space="preserve">анности, исполняемые гражданином </w:t>
      </w:r>
      <w:r w:rsidRPr="003B309E">
        <w:rPr>
          <w:color w:val="000000" w:themeColor="text1"/>
          <w:sz w:val="26"/>
          <w:szCs w:val="26"/>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наименование, местонахождение коммерческой или некоммерческой организации, характер ее деятельности;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3.5. </w:t>
      </w:r>
      <w:bookmarkStart w:id="18" w:name="Par131"/>
      <w:bookmarkEnd w:id="18"/>
      <w:r w:rsidRPr="00817CC7">
        <w:rPr>
          <w:color w:val="000000" w:themeColor="text1"/>
          <w:sz w:val="26"/>
          <w:szCs w:val="26"/>
        </w:rPr>
        <w:t>Ответственным должностным лицом</w:t>
      </w:r>
      <w:r w:rsidRPr="003B309E">
        <w:rPr>
          <w:color w:val="000000" w:themeColor="text1"/>
          <w:sz w:val="26"/>
          <w:szCs w:val="26"/>
        </w:rPr>
        <w:t xml:space="preserve"> осуществляется рассмотрение </w:t>
      </w:r>
      <w:r w:rsidRPr="003B309E">
        <w:rPr>
          <w:color w:val="000000" w:themeColor="text1"/>
          <w:sz w:val="26"/>
          <w:szCs w:val="26"/>
        </w:rPr>
        <w:lastRenderedPageBreak/>
        <w:t>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w:t>
      </w:r>
      <w:r w:rsidR="00EC1D6D">
        <w:rPr>
          <w:color w:val="000000" w:themeColor="text1"/>
          <w:sz w:val="26"/>
          <w:szCs w:val="26"/>
        </w:rPr>
        <w:t>г.</w:t>
      </w:r>
      <w:r w:rsidRPr="003B309E">
        <w:rPr>
          <w:color w:val="000000" w:themeColor="text1"/>
          <w:sz w:val="26"/>
          <w:szCs w:val="26"/>
        </w:rPr>
        <w:t xml:space="preserve"> № 273-ФЗ «О противодействии коррупции»;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по результатам рассмотрения уведомления, указанного в абзаце четвертом подпункта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о соблюдении гражданином, замещавшим должность муниципальной службы в администрации, требований статьи 12 Федерального закона от 25.12.2008</w:t>
      </w:r>
      <w:r w:rsidR="00393AD3">
        <w:rPr>
          <w:color w:val="000000" w:themeColor="text1"/>
          <w:sz w:val="26"/>
          <w:szCs w:val="26"/>
        </w:rPr>
        <w:t>г.</w:t>
      </w:r>
      <w:r w:rsidRPr="003B309E">
        <w:rPr>
          <w:color w:val="000000" w:themeColor="text1"/>
          <w:sz w:val="26"/>
          <w:szCs w:val="26"/>
        </w:rPr>
        <w:t xml:space="preserve"> № 273-ФЗ «О противодействии коррупции» в случае поступления уведомления, указанного в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3.6. </w:t>
      </w:r>
      <w:proofErr w:type="gramStart"/>
      <w:r w:rsidRPr="003B309E">
        <w:rPr>
          <w:color w:val="000000" w:themeColor="text1"/>
          <w:sz w:val="26"/>
          <w:szCs w:val="26"/>
        </w:rPr>
        <w:t xml:space="preserve">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B162FC">
        <w:rPr>
          <w:color w:val="000000" w:themeColor="text1"/>
          <w:sz w:val="26"/>
          <w:szCs w:val="26"/>
        </w:rPr>
        <w:t xml:space="preserve">ответственное должностное лицо </w:t>
      </w:r>
      <w:r w:rsidR="00B162FC" w:rsidRPr="00B162FC">
        <w:rPr>
          <w:color w:val="000000" w:themeColor="text1"/>
          <w:sz w:val="26"/>
          <w:szCs w:val="26"/>
        </w:rPr>
        <w:t>имеет</w:t>
      </w:r>
      <w:r w:rsidRPr="00B162FC">
        <w:rPr>
          <w:color w:val="000000" w:themeColor="text1"/>
          <w:sz w:val="26"/>
          <w:szCs w:val="26"/>
        </w:rPr>
        <w:t xml:space="preserve"> право проводить собеседование с муни</w:t>
      </w:r>
      <w:r w:rsidRPr="003B309E">
        <w:rPr>
          <w:color w:val="000000" w:themeColor="text1"/>
          <w:sz w:val="26"/>
          <w:szCs w:val="26"/>
        </w:rPr>
        <w:t>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3B309E">
        <w:rPr>
          <w:color w:val="000000" w:themeColor="text1"/>
          <w:sz w:val="26"/>
          <w:szCs w:val="26"/>
        </w:rPr>
        <w:t xml:space="preserve"> </w:t>
      </w:r>
      <w:proofErr w:type="gramStart"/>
      <w:r w:rsidRPr="003B309E">
        <w:rPr>
          <w:color w:val="000000" w:themeColor="text1"/>
          <w:sz w:val="26"/>
          <w:szCs w:val="26"/>
        </w:rPr>
        <w:t>порядке</w:t>
      </w:r>
      <w:proofErr w:type="gramEnd"/>
      <w:r w:rsidRPr="003B309E">
        <w:rPr>
          <w:color w:val="000000" w:themeColor="text1"/>
          <w:sz w:val="26"/>
          <w:szCs w:val="26"/>
        </w:rPr>
        <w:t xml:space="preserve"> запросы в государственные органы, органы местного самоуправления и заинтересованные организации.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3.7. Мотивированные заключения, предусмотренные пунктом 3.5 настоящего Положения, должны содержать:</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3B309E">
        <w:rPr>
          <w:color w:val="000000" w:themeColor="text1"/>
          <w:sz w:val="26"/>
          <w:szCs w:val="26"/>
        </w:rPr>
        <w:t xml:space="preserve">45 </w:t>
      </w:r>
      <w:r w:rsidRPr="003B309E">
        <w:rPr>
          <w:color w:val="000000" w:themeColor="text1"/>
          <w:sz w:val="26"/>
          <w:szCs w:val="26"/>
        </w:rPr>
        <w:t xml:space="preserve"> дней со дня поступления обращения или уведомления. Указанный срок может быть продлен, но не более чем на </w:t>
      </w:r>
      <w:r w:rsidRPr="00284130">
        <w:rPr>
          <w:color w:val="000000" w:themeColor="text1"/>
          <w:sz w:val="26"/>
          <w:szCs w:val="26"/>
        </w:rPr>
        <w:t>30</w:t>
      </w:r>
      <w:r w:rsidRPr="003B309E">
        <w:rPr>
          <w:color w:val="000000" w:themeColor="text1"/>
          <w:sz w:val="26"/>
          <w:szCs w:val="26"/>
        </w:rPr>
        <w:t xml:space="preserve"> дней.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3.9. Председатель комиссии при поступлении к нему информации, содержащей основания для проведения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00722C1D">
        <w:rPr>
          <w:color w:val="000000" w:themeColor="text1"/>
          <w:sz w:val="26"/>
          <w:szCs w:val="26"/>
        </w:rPr>
        <w:t>, поступившей</w:t>
      </w:r>
      <w:r w:rsidRPr="00722C1D">
        <w:rPr>
          <w:color w:val="000000" w:themeColor="text1"/>
          <w:sz w:val="26"/>
          <w:szCs w:val="26"/>
        </w:rPr>
        <w:t xml:space="preserve"> ответственному должностному лицу,</w:t>
      </w:r>
      <w:r w:rsidRPr="003B309E">
        <w:rPr>
          <w:color w:val="000000" w:themeColor="text1"/>
          <w:sz w:val="26"/>
          <w:szCs w:val="26"/>
        </w:rPr>
        <w:t xml:space="preserve"> и с результатами ее проверки;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рассматривает ходатайства о приглашении на заседание комиссии лиц, указанных в подпункте «б» пункта 2.</w:t>
      </w:r>
      <w:r w:rsidR="007B04BF" w:rsidRPr="003B309E">
        <w:rPr>
          <w:color w:val="000000" w:themeColor="text1"/>
          <w:sz w:val="26"/>
          <w:szCs w:val="26"/>
        </w:rPr>
        <w:t>7</w:t>
      </w:r>
      <w:r w:rsidRPr="003B309E">
        <w:rPr>
          <w:color w:val="000000" w:themeColor="text1"/>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3B309E" w:rsidRDefault="00055147" w:rsidP="003B309E">
      <w:pPr>
        <w:pStyle w:val="ConsPlusNormal"/>
        <w:ind w:firstLine="709"/>
        <w:jc w:val="both"/>
        <w:rPr>
          <w:color w:val="000000" w:themeColor="text1"/>
          <w:sz w:val="26"/>
          <w:szCs w:val="26"/>
        </w:rPr>
      </w:pPr>
      <w:bookmarkStart w:id="19" w:name="Par147"/>
      <w:bookmarkEnd w:id="19"/>
      <w:r w:rsidRPr="003B309E">
        <w:rPr>
          <w:color w:val="000000" w:themeColor="text1"/>
          <w:sz w:val="26"/>
          <w:szCs w:val="26"/>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3B309E" w:rsidRDefault="00055147" w:rsidP="003B309E">
      <w:pPr>
        <w:pStyle w:val="ConsPlusNormal"/>
        <w:ind w:firstLine="709"/>
        <w:jc w:val="both"/>
        <w:rPr>
          <w:color w:val="000000" w:themeColor="text1"/>
          <w:sz w:val="26"/>
          <w:szCs w:val="26"/>
        </w:rPr>
      </w:pPr>
      <w:bookmarkStart w:id="20" w:name="Par149"/>
      <w:bookmarkEnd w:id="20"/>
      <w:r w:rsidRPr="003B309E">
        <w:rPr>
          <w:color w:val="000000" w:themeColor="text1"/>
          <w:sz w:val="26"/>
          <w:szCs w:val="26"/>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намерении лично присутствовать на заседании комиссии муниципальный служащий или гражданин</w:t>
      </w:r>
      <w:r w:rsidR="00D82ABD" w:rsidRPr="003B309E">
        <w:rPr>
          <w:color w:val="000000" w:themeColor="text1"/>
          <w:sz w:val="26"/>
          <w:szCs w:val="26"/>
        </w:rPr>
        <w:t>, замещавший должность муниципальной службы в администрации,</w:t>
      </w:r>
      <w:r w:rsidRPr="003B309E">
        <w:rPr>
          <w:color w:val="000000" w:themeColor="text1"/>
          <w:sz w:val="26"/>
          <w:szCs w:val="26"/>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3B309E">
        <w:rPr>
          <w:color w:val="000000" w:themeColor="text1"/>
          <w:sz w:val="26"/>
          <w:szCs w:val="26"/>
        </w:rPr>
        <w:t>, замещавшего должность муниципальной службы в администрации,</w:t>
      </w:r>
      <w:r w:rsidRPr="003B309E">
        <w:rPr>
          <w:color w:val="000000" w:themeColor="text1"/>
          <w:sz w:val="26"/>
          <w:szCs w:val="26"/>
        </w:rPr>
        <w:t xml:space="preserve"> лично присутствовать на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если муниципальный служащий или гражданин, </w:t>
      </w:r>
      <w:r w:rsidR="00D82ABD" w:rsidRPr="003B309E">
        <w:rPr>
          <w:color w:val="000000" w:themeColor="text1"/>
          <w:sz w:val="26"/>
          <w:szCs w:val="26"/>
        </w:rPr>
        <w:t xml:space="preserve">замещавший должность муниципальной службы в администрации, </w:t>
      </w:r>
      <w:r w:rsidRPr="003B309E">
        <w:rPr>
          <w:color w:val="000000" w:themeColor="text1"/>
          <w:sz w:val="26"/>
          <w:szCs w:val="26"/>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Default="00055147"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3A02C8" w:rsidRPr="003B309E" w:rsidRDefault="003A02C8" w:rsidP="003B309E">
      <w:pPr>
        <w:pStyle w:val="ConsPlusNormal"/>
        <w:ind w:firstLine="709"/>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4. Решения, принимаемые комиссией</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1" w:name="Par160"/>
      <w:bookmarkEnd w:id="21"/>
      <w:r w:rsidRPr="003B309E">
        <w:rPr>
          <w:color w:val="000000" w:themeColor="text1"/>
          <w:sz w:val="26"/>
          <w:szCs w:val="26"/>
        </w:rPr>
        <w:t>4.1. По вопросам, указанным в пункте 3.1 настоящего Положения, комиссия принимает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bookmarkStart w:id="22" w:name="Par161"/>
      <w:bookmarkEnd w:id="22"/>
      <w:r w:rsidRPr="003B309E">
        <w:rPr>
          <w:color w:val="000000" w:themeColor="text1"/>
          <w:sz w:val="26"/>
          <w:szCs w:val="26"/>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3" w:name="Par166"/>
      <w:bookmarkEnd w:id="23"/>
      <w:r w:rsidRPr="003B309E">
        <w:rPr>
          <w:color w:val="000000" w:themeColor="text1"/>
          <w:sz w:val="26"/>
          <w:szCs w:val="26"/>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отказать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в замещении должности в коммерческой или некоммерческой </w:t>
      </w:r>
      <w:r w:rsidRPr="003B309E">
        <w:rPr>
          <w:color w:val="000000" w:themeColor="text1"/>
          <w:sz w:val="26"/>
          <w:szCs w:val="26"/>
        </w:rPr>
        <w:lastRenderedPageBreak/>
        <w:t>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3B309E" w:rsidRDefault="00055147" w:rsidP="003B309E">
      <w:pPr>
        <w:pStyle w:val="ConsPlusNormal"/>
        <w:ind w:firstLine="709"/>
        <w:jc w:val="both"/>
        <w:rPr>
          <w:color w:val="000000" w:themeColor="text1"/>
          <w:sz w:val="26"/>
          <w:szCs w:val="26"/>
        </w:rPr>
      </w:pPr>
      <w:bookmarkStart w:id="24" w:name="Par169"/>
      <w:bookmarkEnd w:id="24"/>
      <w:r w:rsidRPr="003B309E">
        <w:rPr>
          <w:color w:val="000000" w:themeColor="text1"/>
          <w:sz w:val="26"/>
          <w:szCs w:val="26"/>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5" w:name="Par173"/>
      <w:bookmarkEnd w:id="25"/>
      <w:r w:rsidRPr="003B309E">
        <w:rPr>
          <w:color w:val="000000" w:themeColor="text1"/>
          <w:sz w:val="26"/>
          <w:szCs w:val="26"/>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конфликт интересов отсутствует;</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сведения, представленные муниципальным служащим в соответствии с частью 1 статьи 3 Федерального закона от 03.12.2012</w:t>
      </w:r>
      <w:r w:rsidR="00EB005F">
        <w:rPr>
          <w:color w:val="000000" w:themeColor="text1"/>
          <w:sz w:val="26"/>
          <w:szCs w:val="26"/>
        </w:rPr>
        <w:t>г.</w:t>
      </w:r>
      <w:r w:rsidRPr="003B309E">
        <w:rPr>
          <w:color w:val="000000" w:themeColor="text1"/>
          <w:sz w:val="26"/>
          <w:szCs w:val="26"/>
        </w:rPr>
        <w:t xml:space="preserve"> № 230-ФЗ «О </w:t>
      </w:r>
      <w:proofErr w:type="gramStart"/>
      <w:r w:rsidRPr="003B309E">
        <w:rPr>
          <w:color w:val="000000" w:themeColor="text1"/>
          <w:sz w:val="26"/>
          <w:szCs w:val="26"/>
        </w:rPr>
        <w:t>контроле за</w:t>
      </w:r>
      <w:proofErr w:type="gramEnd"/>
      <w:r w:rsidRPr="003B309E">
        <w:rPr>
          <w:color w:val="000000" w:themeColor="text1"/>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сведения, представленные муниципальным служащим в соответствии с частью 1 статьи 3 Федерального закона от 03.12.</w:t>
      </w:r>
      <w:r w:rsidR="00EB005F">
        <w:rPr>
          <w:color w:val="000000" w:themeColor="text1"/>
          <w:sz w:val="26"/>
          <w:szCs w:val="26"/>
        </w:rPr>
        <w:t xml:space="preserve">2012г. </w:t>
      </w:r>
      <w:r w:rsidRPr="003B309E">
        <w:rPr>
          <w:color w:val="000000" w:themeColor="text1"/>
          <w:sz w:val="26"/>
          <w:szCs w:val="26"/>
        </w:rPr>
        <w:t xml:space="preserve">№ 230-ФЗ «О </w:t>
      </w:r>
      <w:proofErr w:type="gramStart"/>
      <w:r w:rsidRPr="003B309E">
        <w:rPr>
          <w:color w:val="000000" w:themeColor="text1"/>
          <w:sz w:val="26"/>
          <w:szCs w:val="26"/>
        </w:rPr>
        <w:t>контроле за</w:t>
      </w:r>
      <w:proofErr w:type="gramEnd"/>
      <w:r w:rsidRPr="003B309E">
        <w:rPr>
          <w:color w:val="000000" w:themeColor="text1"/>
          <w:sz w:val="26"/>
          <w:szCs w:val="26"/>
        </w:rPr>
        <w:t xml:space="preserve"> соответствием расходов лиц, замещающих государственные должности, и иных лиц их доходам», являются недостоверными и (или) </w:t>
      </w:r>
      <w:r w:rsidRPr="003B309E">
        <w:rPr>
          <w:color w:val="000000" w:themeColor="text1"/>
          <w:sz w:val="26"/>
          <w:szCs w:val="26"/>
        </w:rPr>
        <w:lastRenderedPageBreak/>
        <w:t xml:space="preserve">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3B309E">
        <w:rPr>
          <w:color w:val="000000" w:themeColor="text1"/>
          <w:sz w:val="26"/>
          <w:szCs w:val="26"/>
        </w:rPr>
        <w:t>контроля за</w:t>
      </w:r>
      <w:proofErr w:type="gramEnd"/>
      <w:r w:rsidRPr="003B309E">
        <w:rPr>
          <w:color w:val="000000" w:themeColor="text1"/>
          <w:sz w:val="26"/>
          <w:szCs w:val="26"/>
        </w:rPr>
        <w:t xml:space="preserve"> расходами, в органы прокуратуры и (или) иные государственные органы в соответствии с их компетенцией.</w:t>
      </w:r>
    </w:p>
    <w:p w:rsidR="0062354B" w:rsidRDefault="0062354B" w:rsidP="003B309E">
      <w:pPr>
        <w:pStyle w:val="ConsPlusNormal"/>
        <w:ind w:firstLine="709"/>
        <w:jc w:val="both"/>
        <w:rPr>
          <w:color w:val="000000" w:themeColor="text1"/>
          <w:sz w:val="26"/>
          <w:szCs w:val="26"/>
        </w:rPr>
      </w:pPr>
    </w:p>
    <w:p w:rsidR="0062354B" w:rsidRPr="003B309E" w:rsidRDefault="0062354B"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6" w:name="Par181"/>
      <w:bookmarkEnd w:id="26"/>
      <w:r w:rsidRPr="003B309E">
        <w:rPr>
          <w:color w:val="000000" w:themeColor="text1"/>
          <w:sz w:val="26"/>
          <w:szCs w:val="26"/>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w:t>
      </w:r>
      <w:r w:rsidR="00A437FB">
        <w:rPr>
          <w:color w:val="000000" w:themeColor="text1"/>
          <w:sz w:val="26"/>
          <w:szCs w:val="26"/>
        </w:rPr>
        <w:t xml:space="preserve"> Федерального закона</w:t>
      </w:r>
      <w:r w:rsidRPr="003B309E">
        <w:rPr>
          <w:color w:val="000000" w:themeColor="text1"/>
          <w:sz w:val="26"/>
          <w:szCs w:val="26"/>
        </w:rPr>
        <w:t xml:space="preserve"> от 25.12.2008</w:t>
      </w:r>
      <w:r w:rsidR="00A437FB">
        <w:rPr>
          <w:color w:val="000000" w:themeColor="text1"/>
          <w:sz w:val="26"/>
          <w:szCs w:val="26"/>
        </w:rPr>
        <w:t>г.</w:t>
      </w:r>
      <w:r w:rsidRPr="003B309E">
        <w:rPr>
          <w:color w:val="000000" w:themeColor="text1"/>
          <w:sz w:val="26"/>
          <w:szCs w:val="26"/>
        </w:rPr>
        <w:t xml:space="preserve">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Основания и мотивы принятия такого решения должны быть отражены в протоколе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4.13. Решения комиссии оформляются протоколами, которые подписывают члены комиссии, принимавшие участие в ее заседании.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протоколе заседания комиссии указываются: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а) дата заседания комиссии, фамилии, имена, отчества (при наличии) членов </w:t>
      </w:r>
      <w:r w:rsidRPr="003B309E">
        <w:rPr>
          <w:color w:val="000000" w:themeColor="text1"/>
          <w:sz w:val="26"/>
          <w:szCs w:val="26"/>
        </w:rPr>
        <w:lastRenderedPageBreak/>
        <w:t>комиссии и других лиц, присутствующих на заседании;</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3B309E">
        <w:rPr>
          <w:color w:val="000000" w:themeColor="text1"/>
          <w:sz w:val="26"/>
          <w:szCs w:val="26"/>
        </w:rPr>
        <w:t xml:space="preserve">фамилии, имени, отчества (при наличии) </w:t>
      </w:r>
      <w:r w:rsidRPr="003B309E">
        <w:rPr>
          <w:color w:val="000000" w:themeColor="text1"/>
          <w:sz w:val="26"/>
          <w:szCs w:val="26"/>
        </w:rPr>
        <w:t>гражданин</w:t>
      </w:r>
      <w:r w:rsidR="00437A9A" w:rsidRPr="003B309E">
        <w:rPr>
          <w:color w:val="000000" w:themeColor="text1"/>
          <w:sz w:val="26"/>
          <w:szCs w:val="26"/>
        </w:rPr>
        <w:t>а,</w:t>
      </w:r>
      <w:r w:rsidRPr="003B309E">
        <w:rPr>
          <w:color w:val="000000" w:themeColor="text1"/>
          <w:sz w:val="26"/>
          <w:szCs w:val="26"/>
        </w:rPr>
        <w:t xml:space="preserve"> замещавшего должность муниципальной службы в администрации</w:t>
      </w:r>
      <w:r w:rsidR="00437A9A" w:rsidRPr="003B309E">
        <w:rPr>
          <w:color w:val="000000" w:themeColor="text1"/>
          <w:sz w:val="26"/>
          <w:szCs w:val="26"/>
        </w:rPr>
        <w:t>,</w:t>
      </w:r>
      <w:r w:rsidRPr="003B309E">
        <w:rPr>
          <w:color w:val="000000" w:themeColor="text1"/>
          <w:sz w:val="26"/>
          <w:szCs w:val="26"/>
        </w:rPr>
        <w:t xml:space="preserve"> в отношении котор</w:t>
      </w:r>
      <w:r w:rsidR="00437A9A" w:rsidRPr="003B309E">
        <w:rPr>
          <w:color w:val="000000" w:themeColor="text1"/>
          <w:sz w:val="26"/>
          <w:szCs w:val="26"/>
        </w:rPr>
        <w:t>ых</w:t>
      </w:r>
      <w:r w:rsidRPr="003B309E">
        <w:rPr>
          <w:color w:val="000000" w:themeColor="text1"/>
          <w:sz w:val="26"/>
          <w:szCs w:val="26"/>
        </w:rPr>
        <w:t xml:space="preserve"> рассматривается вопрос;</w:t>
      </w:r>
    </w:p>
    <w:p w:rsidR="004F1838" w:rsidRPr="003B309E" w:rsidRDefault="004F1838"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предъявляемые к муниципальному служащему претензии, материалы, на которых они основываются;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г) содержание пояснений муниципального служащего и других лиц по существу предъявляемых претензий;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 фамилии, имена, отчества (при наличии) выступивших на заседании лиц и краткое изложение их выступлений;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е) источник информации, содержащей основания для проведения заседания комиссии, дата поступления информации в администрацию;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ж) другие сведения;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 результаты голосования;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и) решение и обоснование его принятия.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3B309E">
        <w:rPr>
          <w:color w:val="000000" w:themeColor="text1"/>
          <w:sz w:val="26"/>
          <w:szCs w:val="26"/>
        </w:rPr>
        <w:t>у,</w:t>
      </w:r>
      <w:r w:rsidRPr="003B309E">
        <w:rPr>
          <w:color w:val="000000" w:themeColor="text1"/>
          <w:sz w:val="26"/>
          <w:szCs w:val="26"/>
        </w:rPr>
        <w:t xml:space="preserve"> замещавше</w:t>
      </w:r>
      <w:r w:rsidR="00437A9A" w:rsidRPr="003B309E">
        <w:rPr>
          <w:color w:val="000000" w:themeColor="text1"/>
          <w:sz w:val="26"/>
          <w:szCs w:val="26"/>
        </w:rPr>
        <w:t>му</w:t>
      </w:r>
      <w:r w:rsidRPr="003B309E">
        <w:rPr>
          <w:color w:val="000000" w:themeColor="text1"/>
          <w:sz w:val="26"/>
          <w:szCs w:val="26"/>
        </w:rPr>
        <w:t xml:space="preserve"> должность муниципальной службы в администрации, а также по решению комиссии – иным заинтересованным лицам.</w:t>
      </w:r>
    </w:p>
    <w:p w:rsidR="00055147" w:rsidRPr="003B309E" w:rsidRDefault="002029A3" w:rsidP="003B309E">
      <w:pPr>
        <w:pStyle w:val="ConsPlusNormal"/>
        <w:ind w:firstLine="709"/>
        <w:jc w:val="both"/>
        <w:rPr>
          <w:color w:val="000000" w:themeColor="text1"/>
          <w:sz w:val="26"/>
          <w:szCs w:val="26"/>
        </w:rPr>
      </w:pPr>
      <w:r w:rsidRPr="003B309E">
        <w:rPr>
          <w:color w:val="000000" w:themeColor="text1"/>
          <w:sz w:val="26"/>
          <w:szCs w:val="26"/>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3B309E">
        <w:rPr>
          <w:color w:val="000000" w:themeColor="text1"/>
          <w:sz w:val="26"/>
          <w:szCs w:val="26"/>
        </w:rPr>
        <w:t>отношении</w:t>
      </w:r>
      <w:proofErr w:type="gramEnd"/>
      <w:r w:rsidRPr="003B309E">
        <w:rPr>
          <w:color w:val="000000" w:themeColor="text1"/>
          <w:sz w:val="26"/>
          <w:szCs w:val="26"/>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5. Порядок реализации решений комиссии</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sidRPr="003B309E">
        <w:rPr>
          <w:color w:val="000000" w:themeColor="text1"/>
          <w:sz w:val="26"/>
          <w:szCs w:val="26"/>
        </w:rPr>
        <w:t>компетенции</w:t>
      </w:r>
      <w:proofErr w:type="gramEnd"/>
      <w:r w:rsidRPr="003B309E">
        <w:rPr>
          <w:color w:val="000000" w:themeColor="text1"/>
          <w:sz w:val="26"/>
          <w:szCs w:val="26"/>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w:t>
      </w:r>
      <w:r w:rsidRPr="003B309E">
        <w:rPr>
          <w:color w:val="000000" w:themeColor="text1"/>
          <w:sz w:val="26"/>
          <w:szCs w:val="26"/>
        </w:rPr>
        <w:lastRenderedPageBreak/>
        <w:t>комиссии и принимается к сведению без обсуждения.</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5CDE" w:rsidRPr="003B309E" w:rsidRDefault="00225CDE"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5.3. </w:t>
      </w:r>
      <w:proofErr w:type="gramStart"/>
      <w:r w:rsidRPr="003B309E">
        <w:rPr>
          <w:color w:val="000000" w:themeColor="text1"/>
          <w:sz w:val="26"/>
          <w:szCs w:val="2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225CDE">
        <w:rPr>
          <w:color w:val="000000" w:themeColor="text1"/>
          <w:kern w:val="1"/>
          <w:sz w:val="26"/>
          <w:szCs w:val="26"/>
        </w:rPr>
        <w:t>главы поселения</w:t>
      </w:r>
      <w:r w:rsidRPr="00225CDE">
        <w:rPr>
          <w:color w:val="000000" w:themeColor="text1"/>
          <w:sz w:val="26"/>
          <w:szCs w:val="26"/>
        </w:rPr>
        <w:t>,</w:t>
      </w:r>
      <w:r w:rsidRPr="003B309E">
        <w:rPr>
          <w:color w:val="000000" w:themeColor="text1"/>
          <w:sz w:val="26"/>
          <w:szCs w:val="26"/>
        </w:rPr>
        <w:t xml:space="preserve"> которые в установленном порядке представляются на рассмотрение</w:t>
      </w:r>
      <w:r w:rsidRPr="003B309E">
        <w:rPr>
          <w:i/>
          <w:color w:val="000000" w:themeColor="text1"/>
          <w:kern w:val="1"/>
          <w:sz w:val="26"/>
          <w:szCs w:val="26"/>
          <w:u w:val="single"/>
        </w:rPr>
        <w:t xml:space="preserve"> </w:t>
      </w:r>
      <w:r w:rsidRPr="00225CDE">
        <w:rPr>
          <w:color w:val="000000" w:themeColor="text1"/>
          <w:kern w:val="1"/>
          <w:sz w:val="26"/>
          <w:szCs w:val="26"/>
        </w:rPr>
        <w:t>глав</w:t>
      </w:r>
      <w:r w:rsidR="007B04BF" w:rsidRPr="00225CDE">
        <w:rPr>
          <w:color w:val="000000" w:themeColor="text1"/>
          <w:kern w:val="1"/>
          <w:sz w:val="26"/>
          <w:szCs w:val="26"/>
        </w:rPr>
        <w:t>е</w:t>
      </w:r>
      <w:r w:rsidRPr="00225CDE">
        <w:rPr>
          <w:color w:val="000000" w:themeColor="text1"/>
          <w:kern w:val="1"/>
          <w:sz w:val="26"/>
          <w:szCs w:val="26"/>
        </w:rPr>
        <w:t xml:space="preserve"> поселения</w:t>
      </w:r>
      <w:r w:rsidRPr="003B309E">
        <w:rPr>
          <w:color w:val="000000" w:themeColor="text1"/>
          <w:sz w:val="26"/>
          <w:szCs w:val="26"/>
        </w:rPr>
        <w:t>.</w:t>
      </w:r>
    </w:p>
    <w:p w:rsidR="008B59D7" w:rsidRPr="003B309E" w:rsidRDefault="008B59D7" w:rsidP="003B309E">
      <w:pPr>
        <w:pStyle w:val="ConsPlusNormal"/>
        <w:jc w:val="center"/>
        <w:rPr>
          <w:b/>
          <w:color w:val="000000" w:themeColor="text1"/>
          <w:sz w:val="26"/>
          <w:szCs w:val="26"/>
        </w:rPr>
      </w:pP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6. Заключительные положения</w:t>
      </w:r>
    </w:p>
    <w:p w:rsidR="00055147" w:rsidRPr="003B309E" w:rsidRDefault="00055147" w:rsidP="003B309E">
      <w:pPr>
        <w:pStyle w:val="ConsPlusNormal"/>
        <w:ind w:firstLine="709"/>
        <w:jc w:val="both"/>
        <w:rPr>
          <w:color w:val="000000" w:themeColor="text1"/>
          <w:sz w:val="26"/>
          <w:szCs w:val="26"/>
        </w:rPr>
      </w:pPr>
    </w:p>
    <w:p w:rsidR="006214CA"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3B309E">
        <w:rPr>
          <w:color w:val="000000" w:themeColor="text1"/>
          <w:sz w:val="26"/>
          <w:szCs w:val="26"/>
        </w:rPr>
        <w:t>.</w:t>
      </w:r>
      <w:r w:rsidRPr="003B309E">
        <w:rPr>
          <w:color w:val="000000" w:themeColor="text1"/>
          <w:sz w:val="26"/>
          <w:szCs w:val="26"/>
        </w:rPr>
        <w:t xml:space="preserve"> </w:t>
      </w:r>
    </w:p>
    <w:p w:rsidR="00055147" w:rsidRPr="00225CDE" w:rsidRDefault="00055147" w:rsidP="003B309E">
      <w:pPr>
        <w:pStyle w:val="ConsPlusNormal"/>
        <w:ind w:firstLine="709"/>
        <w:jc w:val="both"/>
        <w:rPr>
          <w:color w:val="000000" w:themeColor="text1"/>
          <w:sz w:val="26"/>
          <w:szCs w:val="26"/>
        </w:rPr>
      </w:pPr>
      <w:r w:rsidRPr="003B309E">
        <w:rPr>
          <w:color w:val="000000" w:themeColor="text1"/>
          <w:sz w:val="26"/>
          <w:szCs w:val="26"/>
        </w:rPr>
        <w:t>6.</w:t>
      </w:r>
      <w:r w:rsidR="002029A3" w:rsidRPr="003B309E">
        <w:rPr>
          <w:color w:val="000000" w:themeColor="text1"/>
          <w:sz w:val="26"/>
          <w:szCs w:val="26"/>
        </w:rPr>
        <w:t>2</w:t>
      </w:r>
      <w:r w:rsidRPr="003B309E">
        <w:rPr>
          <w:color w:val="000000" w:themeColor="text1"/>
          <w:sz w:val="26"/>
          <w:szCs w:val="26"/>
        </w:rPr>
        <w:t>.</w:t>
      </w:r>
      <w:bookmarkStart w:id="27" w:name="Par188"/>
      <w:bookmarkEnd w:id="27"/>
      <w:r w:rsidRPr="003B309E">
        <w:rPr>
          <w:color w:val="000000" w:themeColor="text1"/>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225CDE">
        <w:rPr>
          <w:color w:val="000000" w:themeColor="text1"/>
          <w:sz w:val="26"/>
          <w:szCs w:val="26"/>
        </w:rPr>
        <w:t>ответственным должностным лицом.</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ind w:firstLine="709"/>
        <w:rPr>
          <w:color w:val="000000" w:themeColor="text1"/>
          <w:sz w:val="26"/>
          <w:szCs w:val="26"/>
        </w:rPr>
      </w:pPr>
    </w:p>
    <w:p w:rsidR="00055147" w:rsidRPr="003B309E" w:rsidRDefault="00055147" w:rsidP="003B309E">
      <w:pPr>
        <w:rPr>
          <w:color w:val="000000" w:themeColor="text1"/>
          <w:sz w:val="26"/>
          <w:szCs w:val="26"/>
        </w:rPr>
      </w:pPr>
    </w:p>
    <w:p w:rsidR="0004137F" w:rsidRDefault="0004137F"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1C50CD" w:rsidRPr="001C50CD" w:rsidRDefault="001C50CD" w:rsidP="001C50CD">
      <w:pPr>
        <w:suppressAutoHyphens w:val="0"/>
        <w:spacing w:line="276" w:lineRule="auto"/>
        <w:rPr>
          <w:sz w:val="26"/>
          <w:szCs w:val="26"/>
          <w:lang w:eastAsia="ru-RU"/>
        </w:rPr>
      </w:pPr>
    </w:p>
    <w:sectPr w:rsidR="001C50CD" w:rsidRPr="001C50CD" w:rsidSect="006D5D35">
      <w:headerReference w:type="default"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C5" w:rsidRDefault="008D25C5" w:rsidP="00055147">
      <w:r>
        <w:separator/>
      </w:r>
    </w:p>
  </w:endnote>
  <w:endnote w:type="continuationSeparator" w:id="0">
    <w:p w:rsidR="008D25C5" w:rsidRDefault="008D25C5"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C5" w:rsidRDefault="008D25C5" w:rsidP="00055147">
      <w:r>
        <w:separator/>
      </w:r>
    </w:p>
  </w:footnote>
  <w:footnote w:type="continuationSeparator" w:id="0">
    <w:p w:rsidR="008D25C5" w:rsidRDefault="008D25C5"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6D5D35" w:rsidRDefault="006D5D35">
        <w:pPr>
          <w:pStyle w:val="a6"/>
          <w:jc w:val="center"/>
        </w:pPr>
        <w:r>
          <w:fldChar w:fldCharType="begin"/>
        </w:r>
        <w:r>
          <w:instrText>PAGE   \* MERGEFORMAT</w:instrText>
        </w:r>
        <w:r>
          <w:fldChar w:fldCharType="separate"/>
        </w:r>
        <w:r w:rsidR="009B5A35">
          <w:rPr>
            <w:noProof/>
          </w:rPr>
          <w:t>14</w:t>
        </w:r>
        <w:r>
          <w:fldChar w:fldCharType="end"/>
        </w:r>
      </w:p>
    </w:sdtContent>
  </w:sdt>
  <w:p w:rsidR="006D5D35" w:rsidRDefault="006D5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4"/>
    <w:rsid w:val="0004137F"/>
    <w:rsid w:val="0004392F"/>
    <w:rsid w:val="00044820"/>
    <w:rsid w:val="000510EC"/>
    <w:rsid w:val="00055147"/>
    <w:rsid w:val="00061BD0"/>
    <w:rsid w:val="00094947"/>
    <w:rsid w:val="000D2C7D"/>
    <w:rsid w:val="000D32B3"/>
    <w:rsid w:val="00120406"/>
    <w:rsid w:val="00146EB1"/>
    <w:rsid w:val="00181F55"/>
    <w:rsid w:val="001A0512"/>
    <w:rsid w:val="001C50CD"/>
    <w:rsid w:val="001D01F7"/>
    <w:rsid w:val="002029A3"/>
    <w:rsid w:val="0020525F"/>
    <w:rsid w:val="00220B39"/>
    <w:rsid w:val="002218A8"/>
    <w:rsid w:val="00225CDE"/>
    <w:rsid w:val="00256DF6"/>
    <w:rsid w:val="00284130"/>
    <w:rsid w:val="00291656"/>
    <w:rsid w:val="002D3A87"/>
    <w:rsid w:val="002F5C3B"/>
    <w:rsid w:val="003002CC"/>
    <w:rsid w:val="003238CE"/>
    <w:rsid w:val="00337F19"/>
    <w:rsid w:val="0035272E"/>
    <w:rsid w:val="00366870"/>
    <w:rsid w:val="0037771E"/>
    <w:rsid w:val="00393AD3"/>
    <w:rsid w:val="003A02C8"/>
    <w:rsid w:val="003A574E"/>
    <w:rsid w:val="003B309E"/>
    <w:rsid w:val="003B4D1C"/>
    <w:rsid w:val="003B6B45"/>
    <w:rsid w:val="003C2FAC"/>
    <w:rsid w:val="003E318E"/>
    <w:rsid w:val="0040053B"/>
    <w:rsid w:val="0040317F"/>
    <w:rsid w:val="00407BDA"/>
    <w:rsid w:val="00437A9A"/>
    <w:rsid w:val="00487A7D"/>
    <w:rsid w:val="004A1F1D"/>
    <w:rsid w:val="004B0561"/>
    <w:rsid w:val="004C2C7D"/>
    <w:rsid w:val="004C3A83"/>
    <w:rsid w:val="004F1838"/>
    <w:rsid w:val="005316E0"/>
    <w:rsid w:val="005507B6"/>
    <w:rsid w:val="00556631"/>
    <w:rsid w:val="005B12C6"/>
    <w:rsid w:val="00616A59"/>
    <w:rsid w:val="006214CA"/>
    <w:rsid w:val="0062354B"/>
    <w:rsid w:val="00623D54"/>
    <w:rsid w:val="006851A9"/>
    <w:rsid w:val="006D5D35"/>
    <w:rsid w:val="006D6CEE"/>
    <w:rsid w:val="006E5451"/>
    <w:rsid w:val="00722C1D"/>
    <w:rsid w:val="007A3CA9"/>
    <w:rsid w:val="007A5B78"/>
    <w:rsid w:val="007B04BF"/>
    <w:rsid w:val="007C21DF"/>
    <w:rsid w:val="007E557F"/>
    <w:rsid w:val="0081709A"/>
    <w:rsid w:val="00817CC7"/>
    <w:rsid w:val="00876776"/>
    <w:rsid w:val="008B59D7"/>
    <w:rsid w:val="008D25C5"/>
    <w:rsid w:val="008F2884"/>
    <w:rsid w:val="00902D8B"/>
    <w:rsid w:val="00917770"/>
    <w:rsid w:val="00922841"/>
    <w:rsid w:val="009A288E"/>
    <w:rsid w:val="009B5A35"/>
    <w:rsid w:val="009E6DE0"/>
    <w:rsid w:val="00A36ECA"/>
    <w:rsid w:val="00A43579"/>
    <w:rsid w:val="00A437FB"/>
    <w:rsid w:val="00A561F1"/>
    <w:rsid w:val="00A82B66"/>
    <w:rsid w:val="00AB007B"/>
    <w:rsid w:val="00AB2AF0"/>
    <w:rsid w:val="00AE6A1C"/>
    <w:rsid w:val="00AF77A6"/>
    <w:rsid w:val="00B046AF"/>
    <w:rsid w:val="00B162FC"/>
    <w:rsid w:val="00B2177E"/>
    <w:rsid w:val="00B606BB"/>
    <w:rsid w:val="00B968C1"/>
    <w:rsid w:val="00BE1F77"/>
    <w:rsid w:val="00BF004D"/>
    <w:rsid w:val="00BF5466"/>
    <w:rsid w:val="00CA0F15"/>
    <w:rsid w:val="00CA2D95"/>
    <w:rsid w:val="00CB06EF"/>
    <w:rsid w:val="00CC0E58"/>
    <w:rsid w:val="00CE7237"/>
    <w:rsid w:val="00D21280"/>
    <w:rsid w:val="00D518D8"/>
    <w:rsid w:val="00D61DFC"/>
    <w:rsid w:val="00D645E1"/>
    <w:rsid w:val="00D82ABD"/>
    <w:rsid w:val="00D86199"/>
    <w:rsid w:val="00DB19B0"/>
    <w:rsid w:val="00DF2644"/>
    <w:rsid w:val="00E0324E"/>
    <w:rsid w:val="00E215E5"/>
    <w:rsid w:val="00E51B7B"/>
    <w:rsid w:val="00EB005F"/>
    <w:rsid w:val="00EC1D6D"/>
    <w:rsid w:val="00ED5577"/>
    <w:rsid w:val="00EE3310"/>
    <w:rsid w:val="00FA68B0"/>
    <w:rsid w:val="00FE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4C3A83"/>
    <w:rPr>
      <w:rFonts w:ascii="Tahoma" w:hAnsi="Tahoma" w:cs="Tahoma"/>
      <w:sz w:val="16"/>
      <w:szCs w:val="16"/>
    </w:rPr>
  </w:style>
  <w:style w:type="character" w:customStyle="1" w:styleId="ab">
    <w:name w:val="Текст выноски Знак"/>
    <w:basedOn w:val="a0"/>
    <w:link w:val="aa"/>
    <w:uiPriority w:val="99"/>
    <w:semiHidden/>
    <w:rsid w:val="004C3A8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4C3A83"/>
    <w:rPr>
      <w:rFonts w:ascii="Tahoma" w:hAnsi="Tahoma" w:cs="Tahoma"/>
      <w:sz w:val="16"/>
      <w:szCs w:val="16"/>
    </w:rPr>
  </w:style>
  <w:style w:type="character" w:customStyle="1" w:styleId="ab">
    <w:name w:val="Текст выноски Знак"/>
    <w:basedOn w:val="a0"/>
    <w:link w:val="aa"/>
    <w:uiPriority w:val="99"/>
    <w:semiHidden/>
    <w:rsid w:val="004C3A83"/>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 w:id="18195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16.03.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9DCAA1087D13C29E8BF2F62B596E5DBA1AEA41B284A9AD3E6B9E299618458AE8153801580C834D15DE1BF1FC7C64FBD5C0D58E2A6D87E8pANCG"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817EA4ABD86A9AD3E6B9E299618458AE8153801580C824013DE1BF1FC7C64FBD5C0D58E2A6D87E8pAN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3D8D-CBE5-4142-B455-ADF92006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5048</Words>
  <Characters>28775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13</cp:revision>
  <cp:lastPrinted>2021-07-30T06:41:00Z</cp:lastPrinted>
  <dcterms:created xsi:type="dcterms:W3CDTF">2021-07-30T03:51:00Z</dcterms:created>
  <dcterms:modified xsi:type="dcterms:W3CDTF">2021-07-30T06:46:00Z</dcterms:modified>
</cp:coreProperties>
</file>