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6A" w:rsidRDefault="00CD206A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«__»______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894687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4A25A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29 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от </w:t>
      </w:r>
      <w:r w:rsidR="004A25A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01 апреля </w:t>
      </w:r>
      <w:r w:rsidR="0089468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2019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894687" w:rsidRPr="00894687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9B0388" w:rsidRPr="002468B6" w:rsidRDefault="00894687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4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 сельского поселения</w:t>
      </w:r>
      <w:r w:rsidR="009B0388"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B0388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C9114D" w:rsidRPr="00C9114D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894687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894687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B0388" w:rsidRPr="00C9114D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894687"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4A25A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29 от 01 апреля </w:t>
      </w:r>
      <w:r w:rsidR="00264C06" w:rsidRPr="00F5385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2019 года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«Об утвержден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исполнения муницип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альной функции по осуществлению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муниципального жилищного  контроля на тер</w:t>
      </w:r>
      <w:r w:rsidR="00264C06">
        <w:rPr>
          <w:rFonts w:ascii="Times New Roman" w:hAnsi="Times New Roman"/>
          <w:sz w:val="24"/>
          <w:szCs w:val="24"/>
          <w:lang w:eastAsia="ru-RU"/>
        </w:rPr>
        <w:t xml:space="preserve">ритории </w:t>
      </w:r>
      <w:r w:rsidR="00264C06" w:rsidRPr="00264C06">
        <w:rPr>
          <w:rFonts w:ascii="Times New Roman" w:hAnsi="Times New Roman"/>
          <w:sz w:val="24"/>
          <w:szCs w:val="24"/>
          <w:lang w:eastAsia="ru-RU"/>
        </w:rPr>
        <w:t>Гончаровского сельского поселения»</w:t>
      </w:r>
      <w:r w:rsidR="00264C06" w:rsidRPr="00264C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FF553A" w:rsidRDefault="009B0388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Подпункт 3) п</w:t>
      </w:r>
      <w:r w:rsidR="00E5775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F553A">
        <w:rPr>
          <w:rFonts w:ascii="Times New Roman" w:hAnsi="Times New Roman"/>
          <w:b/>
          <w:sz w:val="24"/>
          <w:szCs w:val="24"/>
          <w:lang w:eastAsia="ru-RU"/>
        </w:rPr>
        <w:t xml:space="preserve"> 1.5 Регламента изложить в следующей редакции:</w:t>
      </w:r>
    </w:p>
    <w:p w:rsidR="002E5F2B" w:rsidRPr="00FF553A" w:rsidRDefault="00FF553A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Pr="00FF553A">
        <w:rPr>
          <w:rFonts w:ascii="Times New Roman" w:hAnsi="Times New Roman"/>
          <w:sz w:val="24"/>
          <w:szCs w:val="24"/>
          <w:lang w:eastAsia="ru-RU"/>
        </w:rPr>
        <w:t>3) беспрепятственно по предъявлении служебного удостоверения и копии распоряжения Главы Гончаровского 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 w:rsidR="004A0CF6" w:rsidRPr="004A0CF6">
        <w:t xml:space="preserve"> </w:t>
      </w:r>
      <w:r w:rsidR="004A0CF6" w:rsidRPr="004A0CF6">
        <w:rPr>
          <w:rFonts w:ascii="Times New Roman" w:hAnsi="Times New Roman"/>
          <w:color w:val="FF0000"/>
          <w:sz w:val="24"/>
          <w:szCs w:val="24"/>
          <w:lang w:eastAsia="ru-RU"/>
        </w:rPr>
        <w:t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r w:rsidRPr="00FF553A">
        <w:rPr>
          <w:rFonts w:ascii="Times New Roman" w:hAnsi="Times New Roman"/>
          <w:sz w:val="24"/>
          <w:szCs w:val="24"/>
          <w:lang w:eastAsia="ru-RU"/>
        </w:rPr>
        <w:t xml:space="preserve">; проводить исследования, испытания, расследования, экспертизы и другие мероприятия </w:t>
      </w:r>
      <w:proofErr w:type="gramStart"/>
      <w:r w:rsidRPr="00FF553A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553A">
        <w:rPr>
          <w:rFonts w:ascii="Times New Roman" w:hAnsi="Times New Roman"/>
          <w:sz w:val="24"/>
          <w:szCs w:val="24"/>
          <w:lang w:eastAsia="ru-RU"/>
        </w:rPr>
        <w:t xml:space="preserve">контролю, проверять соблюдение </w:t>
      </w:r>
      <w:proofErr w:type="spellStart"/>
      <w:r w:rsidRPr="00FF553A">
        <w:rPr>
          <w:rFonts w:ascii="Times New Roman" w:hAnsi="Times New Roman"/>
          <w:sz w:val="24"/>
          <w:szCs w:val="24"/>
          <w:lang w:eastAsia="ru-RU"/>
        </w:rPr>
        <w:t>наймодателями</w:t>
      </w:r>
      <w:proofErr w:type="spell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FF553A">
        <w:rPr>
          <w:rFonts w:ascii="Times New Roman" w:hAnsi="Times New Roman"/>
          <w:sz w:val="24"/>
          <w:szCs w:val="24"/>
          <w:lang w:eastAsia="ru-RU"/>
        </w:rPr>
        <w:t>наймодателям</w:t>
      </w:r>
      <w:proofErr w:type="spell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</w:t>
      </w:r>
      <w:proofErr w:type="gram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 w:rsidRPr="00FF553A">
        <w:rPr>
          <w:rFonts w:ascii="Times New Roman" w:hAnsi="Times New Roman"/>
          <w:sz w:val="24"/>
          <w:szCs w:val="24"/>
          <w:lang w:eastAsia="ru-RU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Pr="00FF553A">
        <w:rPr>
          <w:rFonts w:ascii="Times New Roman" w:hAnsi="Times New Roman"/>
          <w:sz w:val="24"/>
          <w:szCs w:val="24"/>
          <w:lang w:eastAsia="ru-RU"/>
        </w:rPr>
        <w:lastRenderedPageBreak/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553A">
        <w:rPr>
          <w:rFonts w:ascii="Times New Roman" w:hAnsi="Times New Roman"/>
          <w:sz w:val="24"/>
          <w:szCs w:val="24"/>
          <w:lang w:eastAsia="ru-RU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</w:t>
      </w:r>
      <w:proofErr w:type="gramEnd"/>
      <w:r w:rsidRPr="00FF553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FF553A">
        <w:rPr>
          <w:rFonts w:ascii="Times New Roman" w:hAnsi="Times New Roman"/>
          <w:sz w:val="24"/>
          <w:szCs w:val="24"/>
          <w:lang w:eastAsia="ru-RU"/>
        </w:rPr>
        <w:t>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/>
          <w:sz w:val="24"/>
          <w:szCs w:val="24"/>
          <w:lang w:eastAsia="ru-RU"/>
        </w:rPr>
        <w:t>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proofErr w:type="gramEnd"/>
    </w:p>
    <w:p w:rsidR="00F5385E" w:rsidRDefault="00F5385E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1.2 Подпункт 4) п</w:t>
      </w:r>
      <w:r w:rsidR="00E57758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1.5.2 Регламента изложить в следующей редакции:</w:t>
      </w:r>
    </w:p>
    <w:p w:rsidR="00F5385E" w:rsidRDefault="00F5385E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5385E">
        <w:rPr>
          <w:rFonts w:ascii="Times New Roman" w:hAnsi="Times New Roman"/>
          <w:sz w:val="24"/>
          <w:szCs w:val="24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</w:t>
      </w:r>
      <w:proofErr w:type="gramStart"/>
      <w:r w:rsidRPr="00F5385E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F5385E" w:rsidRDefault="00F5385E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23B2A">
        <w:rPr>
          <w:rFonts w:ascii="Times New Roman" w:hAnsi="Times New Roman"/>
          <w:b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423B2A" w:rsidRDefault="00423B2A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«г)</w:t>
      </w:r>
      <w:r w:rsidRPr="00423B2A">
        <w:t xml:space="preserve"> </w:t>
      </w:r>
      <w:r w:rsidRPr="00423B2A">
        <w:rPr>
          <w:rFonts w:ascii="Times New Roman" w:hAnsi="Times New Roman"/>
          <w:sz w:val="24"/>
          <w:szCs w:val="24"/>
          <w:lang w:eastAsia="ru-RU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</w:t>
      </w:r>
      <w:proofErr w:type="gramStart"/>
      <w:r w:rsidRPr="00423B2A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423B2A" w:rsidRDefault="00423B2A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Pr="00423B2A">
        <w:rPr>
          <w:rFonts w:ascii="Times New Roman" w:hAnsi="Times New Roman"/>
          <w:b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423B2A">
        <w:rPr>
          <w:rFonts w:ascii="Times New Roman" w:hAnsi="Times New Roman"/>
          <w:b/>
          <w:sz w:val="24"/>
          <w:szCs w:val="24"/>
          <w:lang w:eastAsia="ru-RU"/>
        </w:rPr>
        <w:t>) п. 3.4.3.4 Регламента изложить в следующей редакции:</w:t>
      </w:r>
    </w:p>
    <w:p w:rsidR="00423B2A" w:rsidRDefault="00423B2A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/>
          <w:sz w:val="24"/>
          <w:szCs w:val="24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</w:t>
      </w:r>
      <w:proofErr w:type="gramStart"/>
      <w:r w:rsidRPr="00423B2A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423B2A" w:rsidRDefault="00423B2A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1.5</w:t>
      </w:r>
      <w:r w:rsidRPr="00423B2A">
        <w:t xml:space="preserve"> </w:t>
      </w:r>
      <w:r w:rsidRPr="00423B2A">
        <w:rPr>
          <w:rFonts w:ascii="Times New Roman" w:hAnsi="Times New Roman"/>
          <w:b/>
          <w:sz w:val="24"/>
          <w:szCs w:val="24"/>
          <w:lang w:eastAsia="ru-RU"/>
        </w:rPr>
        <w:t xml:space="preserve">Подпункт 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423B2A">
        <w:rPr>
          <w:rFonts w:ascii="Times New Roman" w:hAnsi="Times New Roman"/>
          <w:b/>
          <w:sz w:val="24"/>
          <w:szCs w:val="24"/>
          <w:lang w:eastAsia="ru-RU"/>
        </w:rPr>
        <w:t>) п. 3.4.3.4 Регламента изложить в следующей редакции:</w:t>
      </w:r>
    </w:p>
    <w:p w:rsidR="00423B2A" w:rsidRDefault="00423B2A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«</w:t>
      </w:r>
      <w:r w:rsidRPr="00423B2A">
        <w:rPr>
          <w:rFonts w:ascii="Times New Roman" w:hAnsi="Times New Roman"/>
          <w:sz w:val="24"/>
          <w:szCs w:val="24"/>
          <w:lang w:eastAsia="ru-RU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423B2A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423B2A" w:rsidRDefault="00423B2A" w:rsidP="008946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423B2A" w:rsidRPr="00423B2A" w:rsidRDefault="00423B2A" w:rsidP="008946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</w:t>
      </w:r>
      <w:r w:rsidRPr="00423B2A">
        <w:rPr>
          <w:rFonts w:ascii="Times New Roman" w:hAnsi="Times New Roman"/>
          <w:sz w:val="24"/>
          <w:szCs w:val="24"/>
          <w:lang w:eastAsia="ru-RU"/>
        </w:rPr>
        <w:t>3.4.3.5. Предостережение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3B2A">
        <w:rPr>
          <w:rFonts w:ascii="Times New Roman" w:hAnsi="Times New Roman"/>
          <w:sz w:val="24"/>
          <w:szCs w:val="24"/>
          <w:lang w:eastAsia="ru-RU"/>
        </w:rPr>
        <w:t>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423B2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894687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</w:t>
      </w:r>
      <w:r w:rsidR="00894687">
        <w:rPr>
          <w:rFonts w:ascii="Times New Roman" w:eastAsia="Times New Roman" w:hAnsi="Times New Roman"/>
          <w:b/>
          <w:sz w:val="24"/>
          <w:szCs w:val="24"/>
          <w:lang w:eastAsia="ru-RU"/>
        </w:rPr>
        <w:t>К.У. Нуркатов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 __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07166" w:rsidRPr="00107166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4A25AC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bookmarkStart w:id="0" w:name="_GoBack"/>
      <w:bookmarkEnd w:id="0"/>
    </w:p>
    <w:sectPr w:rsidR="004A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8"/>
    <w:rsid w:val="000B102E"/>
    <w:rsid w:val="00107166"/>
    <w:rsid w:val="00173709"/>
    <w:rsid w:val="00264C06"/>
    <w:rsid w:val="002A3E4A"/>
    <w:rsid w:val="002E5F2B"/>
    <w:rsid w:val="00423B2A"/>
    <w:rsid w:val="004A0CF6"/>
    <w:rsid w:val="004A25AC"/>
    <w:rsid w:val="004D149D"/>
    <w:rsid w:val="004E4062"/>
    <w:rsid w:val="005D3C78"/>
    <w:rsid w:val="00647915"/>
    <w:rsid w:val="007137F7"/>
    <w:rsid w:val="00894687"/>
    <w:rsid w:val="008D1B63"/>
    <w:rsid w:val="008E3FF9"/>
    <w:rsid w:val="00916B0C"/>
    <w:rsid w:val="009B0388"/>
    <w:rsid w:val="00AD608D"/>
    <w:rsid w:val="00C9114D"/>
    <w:rsid w:val="00CD206A"/>
    <w:rsid w:val="00D47918"/>
    <w:rsid w:val="00E10CB0"/>
    <w:rsid w:val="00E57758"/>
    <w:rsid w:val="00F17596"/>
    <w:rsid w:val="00F5385E"/>
    <w:rsid w:val="00FA601D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2019-04-08T06:09:00Z</cp:lastPrinted>
  <dcterms:created xsi:type="dcterms:W3CDTF">2019-04-08T06:03:00Z</dcterms:created>
  <dcterms:modified xsi:type="dcterms:W3CDTF">2019-04-08T06:11:00Z</dcterms:modified>
</cp:coreProperties>
</file>