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09" w:rsidRPr="00953C04" w:rsidRDefault="00476309" w:rsidP="0047630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E63149" w:rsidRPr="00953C04" w:rsidRDefault="006F2EBC" w:rsidP="0047630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 wp14:anchorId="3883F73E" wp14:editId="39B0E369">
            <wp:extent cx="5524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8B6" w:rsidRPr="00953C04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953C0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ВОЛГОГРАДСКАЯ ОБЛАСТЬ</w:t>
      </w:r>
    </w:p>
    <w:p w:rsidR="002468B6" w:rsidRPr="00953C04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953C0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ПАЛЛАСОВСКИЙ МУНИЦИПАЛЬНЫЙ РАЙОН</w:t>
      </w:r>
      <w:r w:rsidRPr="00953C0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br/>
        <w:t xml:space="preserve"> АДМИНИСТРАЦИЯ </w:t>
      </w:r>
      <w:r w:rsidR="006F2EBC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ГОНЧАРОВСКОГО</w:t>
      </w:r>
      <w:r w:rsidRPr="00953C0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  СЕЛЬСКОГО ПОСЕЛЕНИЯ</w:t>
      </w:r>
    </w:p>
    <w:p w:rsidR="002468B6" w:rsidRPr="00953C04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974A48" w:rsidRPr="00953C04" w:rsidRDefault="00272042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953C0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          </w:t>
      </w:r>
      <w:proofErr w:type="gramStart"/>
      <w:r w:rsidR="002468B6" w:rsidRPr="00953C0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</w:t>
      </w:r>
      <w:proofErr w:type="gramEnd"/>
      <w:r w:rsidR="002468B6" w:rsidRPr="00953C0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 О С Т А Н О В Л Е Н И Е</w:t>
      </w:r>
    </w:p>
    <w:p w:rsidR="002468B6" w:rsidRPr="00953C04" w:rsidRDefault="003E674D" w:rsidP="00BD41F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«</w:t>
      </w:r>
      <w:r w:rsidR="00015B58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23</w:t>
      </w:r>
      <w:r w:rsidR="002468B6"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»</w:t>
      </w:r>
      <w:r w:rsidR="00015B58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августа </w:t>
      </w:r>
      <w:r w:rsidR="00E63149"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2468B6"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20</w:t>
      </w:r>
      <w:r w:rsidR="00603A8C"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21</w:t>
      </w:r>
      <w:r w:rsidR="002468B6"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год</w:t>
      </w:r>
      <w:r w:rsidR="002468B6"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ab/>
        <w:t xml:space="preserve">               </w:t>
      </w:r>
      <w:r w:rsidR="00423AFA"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    </w:t>
      </w:r>
      <w:r w:rsidR="002468B6"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272042"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</w:t>
      </w:r>
      <w:r w:rsidR="00423AFA"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</w:t>
      </w:r>
      <w:r w:rsidR="006F2EB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Золотари</w:t>
      </w:r>
      <w:r w:rsidR="002468B6"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ab/>
        <w:t xml:space="preserve">          </w:t>
      </w:r>
      <w:r w:rsidR="006B7BBC"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           </w:t>
      </w:r>
      <w:r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№ </w:t>
      </w:r>
      <w:r w:rsidR="00015B58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52</w:t>
      </w:r>
    </w:p>
    <w:p w:rsidR="002468B6" w:rsidRPr="00953C04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7A7DB8" w:rsidRPr="00953C04" w:rsidRDefault="002468B6" w:rsidP="00BD41F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953C0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«О внесении изменений и дополнений </w:t>
      </w:r>
    </w:p>
    <w:p w:rsidR="007A7DB8" w:rsidRPr="00953C04" w:rsidRDefault="00423AFA" w:rsidP="00BD41F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953C0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в Постановление </w:t>
      </w:r>
      <w:r w:rsidR="00BC4D9F" w:rsidRPr="00953C0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№</w:t>
      </w:r>
      <w:r w:rsidR="00C25F92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5</w:t>
      </w:r>
      <w:r w:rsidR="006F2EBC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4</w:t>
      </w:r>
      <w:r w:rsidR="00272042" w:rsidRPr="00953C0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от «</w:t>
      </w:r>
      <w:r w:rsidR="006F2EBC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1</w:t>
      </w:r>
      <w:r w:rsidR="00C25F92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9</w:t>
      </w:r>
      <w:r w:rsidR="00272042" w:rsidRPr="00953C0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» </w:t>
      </w:r>
      <w:r w:rsidR="00C25F92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сентября</w:t>
      </w:r>
      <w:r w:rsidR="006F2EBC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603A8C" w:rsidRPr="00953C0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20</w:t>
      </w:r>
      <w:r w:rsidR="006F2EBC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1</w:t>
      </w:r>
      <w:r w:rsidR="003B3CD2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9</w:t>
      </w:r>
      <w:r w:rsidR="00272042" w:rsidRPr="00953C0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DC764E" w:rsidRPr="00953C0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года</w:t>
      </w:r>
    </w:p>
    <w:p w:rsidR="00DC764E" w:rsidRPr="00953C04" w:rsidRDefault="00DC764E" w:rsidP="00BD41F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953C0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Pr="00953C0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«Об утверждении Административного регламента</w:t>
      </w:r>
    </w:p>
    <w:p w:rsidR="00DC764E" w:rsidRPr="00953C04" w:rsidRDefault="00DC764E" w:rsidP="00BD41F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953C0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предоставления муниципальной услуги</w:t>
      </w:r>
    </w:p>
    <w:p w:rsidR="00DC764E" w:rsidRPr="00953C04" w:rsidRDefault="00DC764E" w:rsidP="00BD41F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953C0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«Предоставление земельных участков,</w:t>
      </w:r>
    </w:p>
    <w:p w:rsidR="00DC764E" w:rsidRPr="00953C04" w:rsidRDefault="00DC764E" w:rsidP="00BD41F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proofErr w:type="gramStart"/>
      <w:r w:rsidRPr="00953C0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находящихся</w:t>
      </w:r>
      <w:proofErr w:type="gramEnd"/>
      <w:r w:rsidRPr="00953C0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 в муниципальной собственности</w:t>
      </w:r>
    </w:p>
    <w:p w:rsidR="00603A8C" w:rsidRPr="00953C04" w:rsidRDefault="006F2EBC" w:rsidP="00BD41F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Гончаровского</w:t>
      </w:r>
      <w:r w:rsidR="00DC764E" w:rsidRPr="00953C0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 сельского поселения,</w:t>
      </w:r>
      <w:r w:rsidR="00603A8C" w:rsidRPr="00953C0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="00603A8C" w:rsidRPr="00953C0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в</w:t>
      </w:r>
      <w:proofErr w:type="gramEnd"/>
      <w:r w:rsidR="00603A8C" w:rsidRPr="00953C0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</w:p>
    <w:p w:rsidR="00DC764E" w:rsidRPr="00953C04" w:rsidRDefault="00603A8C" w:rsidP="00BD41F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953C0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безвозмездное пользование</w:t>
      </w:r>
      <w:r w:rsidR="00DC764E" w:rsidRPr="00953C0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»</w:t>
      </w:r>
    </w:p>
    <w:p w:rsidR="00DC764E" w:rsidRPr="00953C04" w:rsidRDefault="00DC764E" w:rsidP="00947C9F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3C3857" w:rsidRPr="00953C04" w:rsidRDefault="003C3857" w:rsidP="003C385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2468B6" w:rsidRPr="00953C04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 С целью приведения законодательства </w:t>
      </w:r>
      <w:r w:rsidR="006F2EB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Гончаровского</w:t>
      </w:r>
      <w:r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а</w:t>
      </w:r>
      <w:r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дминистрация </w:t>
      </w:r>
      <w:r w:rsidR="006F2EB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Гончаровского</w:t>
      </w:r>
      <w:r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</w:p>
    <w:p w:rsidR="002468B6" w:rsidRPr="00953C04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953C0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ПОСТАНОВЛЯЕТ:</w:t>
      </w:r>
    </w:p>
    <w:p w:rsidR="001C0413" w:rsidRPr="00953C04" w:rsidRDefault="001C0413" w:rsidP="000338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2468B6" w:rsidRPr="00953C04" w:rsidRDefault="002468B6" w:rsidP="003C385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953C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      </w:t>
      </w:r>
      <w:r w:rsidR="000338B8" w:rsidRPr="00953C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1.Внести изменения и дополнения</w:t>
      </w:r>
      <w:r w:rsidRPr="00953C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в </w:t>
      </w:r>
      <w:r w:rsidR="00D74287" w:rsidRPr="00953C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</w:t>
      </w:r>
      <w:r w:rsidRPr="00953C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остановление </w:t>
      </w:r>
      <w:r w:rsidR="00D74287" w:rsidRPr="00953C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а</w:t>
      </w:r>
      <w:r w:rsidRPr="00953C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дминистрации </w:t>
      </w:r>
      <w:r w:rsidR="006F2EBC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Гончаровского</w:t>
      </w:r>
      <w:r w:rsidRPr="00953C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="00ED1748" w:rsidRPr="00953C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272042"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№</w:t>
      </w:r>
      <w:r w:rsidR="007C297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54</w:t>
      </w:r>
      <w:r w:rsidR="00272042"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от </w:t>
      </w:r>
      <w:r w:rsidR="006F2EB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</w:t>
      </w:r>
      <w:r w:rsidR="007C297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9</w:t>
      </w:r>
      <w:r w:rsidR="006F2EB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.0</w:t>
      </w:r>
      <w:r w:rsidR="007C297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9</w:t>
      </w:r>
      <w:r w:rsidR="006F2EB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</w:t>
      </w:r>
      <w:r w:rsidR="007C297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20</w:t>
      </w:r>
      <w:r w:rsidR="00D03C1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</w:t>
      </w:r>
      <w:r w:rsidR="007C297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9</w:t>
      </w:r>
      <w:r w:rsidR="00272042"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года</w:t>
      </w:r>
      <w:r w:rsidR="00272042" w:rsidRPr="00953C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CE2F80" w:rsidRPr="00953C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«Об утверждении Административного регламента предоставления муниципальной услуги «Предоставление земельных участков,</w:t>
      </w:r>
      <w:r w:rsidR="000338B8" w:rsidRPr="00953C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CE2F80" w:rsidRPr="00953C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находящихся в муниципальной собственности </w:t>
      </w:r>
      <w:r w:rsidR="006F2EBC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Гончаровского</w:t>
      </w:r>
      <w:r w:rsidR="00CE2F80" w:rsidRPr="00953C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="00A66077" w:rsidRPr="00953C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, в безвозмездное пользование</w:t>
      </w:r>
      <w:r w:rsidR="00CE2F80" w:rsidRPr="00953C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» </w:t>
      </w:r>
    </w:p>
    <w:p w:rsidR="00B04B17" w:rsidRPr="00953C04" w:rsidRDefault="00B04B17" w:rsidP="000338B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B17FA1" w:rsidRPr="00953C04" w:rsidRDefault="00F5704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 xml:space="preserve">           1.1. П</w:t>
      </w:r>
      <w:r w:rsidRPr="00272042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 xml:space="preserve">ункт </w:t>
      </w:r>
      <w:r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1.2.</w:t>
      </w:r>
      <w:r w:rsidRPr="00272042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7D0477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 xml:space="preserve">Раздела 1 </w:t>
      </w:r>
      <w:r w:rsidRPr="00272042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Регламента изложить в следующей редакции:</w:t>
      </w:r>
    </w:p>
    <w:p w:rsidR="00B17FA1" w:rsidRPr="00B17FA1" w:rsidRDefault="00B17FA1" w:rsidP="00B17FA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1.2. Заявителями на получение муниципальной услуги являются физические и юридические лица в соответствии со статьями 24, 39.10 Земельного кодекса Российской Федерации, а также их представители, действующие на основании полномочий, определенных в соответствии с законодательством Российской Федерации. </w:t>
      </w:r>
    </w:p>
    <w:p w:rsidR="00B17FA1" w:rsidRPr="00B17FA1" w:rsidRDefault="00B17FA1" w:rsidP="00B17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Земельные участки могут быть предоставлены в безвозмездное пользование:</w:t>
      </w:r>
    </w:p>
    <w:p w:rsidR="00B17FA1" w:rsidRPr="00B17FA1" w:rsidRDefault="00B17FA1" w:rsidP="00B17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proofErr w:type="gramStart"/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1) государственным и муниципальным учреждениям (бюджетным, казенным, автономным) на срок до одного года (</w:t>
      </w:r>
      <w:proofErr w:type="spellStart"/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п.п</w:t>
      </w:r>
      <w:proofErr w:type="spellEnd"/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 1 п. 2 ст. 39.10 Земельного кодекса Российской Федерации, далее также – ЗК РФ);</w:t>
      </w:r>
      <w:proofErr w:type="gramEnd"/>
    </w:p>
    <w:p w:rsidR="00B17FA1" w:rsidRPr="00B17FA1" w:rsidRDefault="00B17FA1" w:rsidP="00B17F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2) казенным предприятиям на срок до одного года (</w:t>
      </w:r>
      <w:proofErr w:type="spellStart"/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п.п</w:t>
      </w:r>
      <w:proofErr w:type="spellEnd"/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 1 п. 2 ст. 39.10 ЗК РФ);</w:t>
      </w:r>
    </w:p>
    <w:p w:rsidR="00B17FA1" w:rsidRPr="00B17FA1" w:rsidRDefault="00B17FA1" w:rsidP="00B17F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3) центрам исторического наследия президентов Российской Федерации, прекративших исполнение своих полномочий на срок до одного года (</w:t>
      </w:r>
      <w:proofErr w:type="spellStart"/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п.п</w:t>
      </w:r>
      <w:proofErr w:type="spellEnd"/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 1 п. 2 ст. 39.10 ЗК РФ);</w:t>
      </w:r>
    </w:p>
    <w:p w:rsidR="00B17FA1" w:rsidRPr="00B17FA1" w:rsidRDefault="00B17FA1" w:rsidP="00B17F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lastRenderedPageBreak/>
        <w:t>4) религиозным организациям для размещения зданий, сооружений религиозного или благотворительного назначения на срок до десяти лет (</w:t>
      </w:r>
      <w:proofErr w:type="spellStart"/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п.п</w:t>
      </w:r>
      <w:proofErr w:type="spellEnd"/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 3 п. 2 ст. 39.10 ЗК РФ);</w:t>
      </w:r>
    </w:p>
    <w:p w:rsidR="00B17FA1" w:rsidRPr="00B17FA1" w:rsidRDefault="00B17FA1" w:rsidP="00B17F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6) 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 (</w:t>
      </w:r>
      <w:proofErr w:type="spellStart"/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п.п</w:t>
      </w:r>
      <w:proofErr w:type="spellEnd"/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 4 п. 2 ст. 39.10 ЗК РФ);</w:t>
      </w:r>
    </w:p>
    <w:p w:rsidR="00B17FA1" w:rsidRPr="00B17FA1" w:rsidRDefault="00B17FA1" w:rsidP="00B17F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proofErr w:type="gramStart"/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7) лицам, с которыми в соответствии с Федеральным </w:t>
      </w:r>
      <w:hyperlink r:id="rId10" w:history="1">
        <w:r w:rsidRPr="00B17FA1">
          <w:rPr>
            <w:rFonts w:ascii="Times New Roman" w:eastAsia="Times New Roman" w:hAnsi="Times New Roman"/>
            <w:color w:val="000000" w:themeColor="text1"/>
            <w:sz w:val="26"/>
            <w:szCs w:val="26"/>
            <w:lang w:eastAsia="ru-RU"/>
          </w:rPr>
          <w:t>законом</w:t>
        </w:r>
      </w:hyperlink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от 5 апреля </w:t>
      </w:r>
      <w:smartTag w:uri="urn:schemas-microsoft-com:office:smarttags" w:element="metricconverter">
        <w:smartTagPr>
          <w:attr w:name="ProductID" w:val="2013 г"/>
        </w:smartTagPr>
        <w:r w:rsidRPr="00B17FA1">
          <w:rPr>
            <w:rFonts w:ascii="Times New Roman" w:eastAsia="Times New Roman" w:hAnsi="Times New Roman"/>
            <w:color w:val="000000" w:themeColor="text1"/>
            <w:sz w:val="26"/>
            <w:szCs w:val="26"/>
            <w:lang w:eastAsia="ru-RU"/>
          </w:rPr>
          <w:t>2013 г</w:t>
        </w:r>
      </w:smartTag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 № 44-ФЗ «О контрактной системе в сфере закупок товаров, работ, услуг для обеспечения государственных и муниципальных нужд» 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бюджета, на срок исполнения этих договоров</w:t>
      </w:r>
      <w:proofErr w:type="gramEnd"/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(</w:t>
      </w:r>
      <w:proofErr w:type="spellStart"/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п.п</w:t>
      </w:r>
      <w:proofErr w:type="spellEnd"/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 5 п. 2 ст. 39.10 ЗК РФ);</w:t>
      </w:r>
    </w:p>
    <w:p w:rsidR="00B17FA1" w:rsidRPr="00B17FA1" w:rsidRDefault="00B17FA1" w:rsidP="00B17F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8) гражданину для индивидуального жилищного строительства, ведения личного подсобного хозяйства или осуществления крестьянским (фермерским) хозяйством его деятельности в муниципальных образованиях, определенных законом субъекта Российской Федерации, на срок не более чем шесть лет (</w:t>
      </w:r>
      <w:proofErr w:type="spellStart"/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п.п</w:t>
      </w:r>
      <w:proofErr w:type="spellEnd"/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 6 п. 2 ст. 39.10 ЗК РФ);</w:t>
      </w:r>
    </w:p>
    <w:p w:rsidR="00B17FA1" w:rsidRPr="00B17FA1" w:rsidRDefault="00B17FA1" w:rsidP="00B17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9) гражданину, если на земельном участке находится служебное жилое помещение в виде жилого дома, предоставленное этому гражданину, на срок права пользования таким жилым помещением (</w:t>
      </w:r>
      <w:proofErr w:type="spellStart"/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п.п</w:t>
      </w:r>
      <w:proofErr w:type="spellEnd"/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 8 п. 2 ст. 39.10 ЗК РФ);</w:t>
      </w:r>
    </w:p>
    <w:p w:rsidR="00B17FA1" w:rsidRPr="00B17FA1" w:rsidRDefault="00B17FA1" w:rsidP="00B17F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10) гражданам в целях осуществления сельскохозяйственной деятельности (в том числе пчеловодства) для собственных нужд на лесных участках, на срок не более чем пять лет (</w:t>
      </w:r>
      <w:proofErr w:type="spellStart"/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п.п</w:t>
      </w:r>
      <w:proofErr w:type="spellEnd"/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 9 п. 2 ст. 39.10 ЗК РФ);</w:t>
      </w:r>
    </w:p>
    <w:p w:rsidR="00B17FA1" w:rsidRPr="00B17FA1" w:rsidRDefault="00B17FA1" w:rsidP="00B17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proofErr w:type="gramStart"/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11) гражданам и юридическим лицам для сельскохозяйственного, </w:t>
      </w:r>
      <w:proofErr w:type="spellStart"/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охотхозяйственного</w:t>
      </w:r>
      <w:proofErr w:type="spellEnd"/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</w:t>
      </w:r>
      <w:hyperlink r:id="rId11" w:history="1">
        <w:r w:rsidRPr="00B17FA1">
          <w:rPr>
            <w:rFonts w:ascii="Times New Roman" w:eastAsia="Times New Roman" w:hAnsi="Times New Roman"/>
            <w:color w:val="000000" w:themeColor="text1"/>
            <w:sz w:val="26"/>
            <w:szCs w:val="26"/>
            <w:lang w:eastAsia="ru-RU"/>
          </w:rPr>
          <w:t>порядке</w:t>
        </w:r>
      </w:hyperlink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 (</w:t>
      </w:r>
      <w:proofErr w:type="spellStart"/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п.п</w:t>
      </w:r>
      <w:proofErr w:type="spellEnd"/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 10 п. 2 ст. 39.10</w:t>
      </w:r>
      <w:proofErr w:type="gramEnd"/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ЗК РФ);</w:t>
      </w:r>
      <w:proofErr w:type="gramEnd"/>
    </w:p>
    <w:p w:rsidR="00B17FA1" w:rsidRPr="00B17FA1" w:rsidRDefault="00B17FA1" w:rsidP="00B17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12) садоводческим или огородническим некоммерческим товариществам на срок не более чем пять лет (</w:t>
      </w:r>
      <w:proofErr w:type="spellStart"/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п.п</w:t>
      </w:r>
      <w:proofErr w:type="spellEnd"/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 11 п. 2 ст. 39.10 ЗК РФ);</w:t>
      </w:r>
    </w:p>
    <w:p w:rsidR="00B17FA1" w:rsidRPr="00B17FA1" w:rsidRDefault="00B17FA1" w:rsidP="00B17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13) некоммерческим организациям, созданным гражданами, в целях жилищного строительства в случаях и на срок, которые предусмотрены федеральными </w:t>
      </w:r>
      <w:hyperlink r:id="rId12" w:history="1">
        <w:r w:rsidRPr="00B17FA1">
          <w:rPr>
            <w:rFonts w:ascii="Times New Roman" w:eastAsia="Times New Roman" w:hAnsi="Times New Roman"/>
            <w:color w:val="000000" w:themeColor="text1"/>
            <w:sz w:val="26"/>
            <w:szCs w:val="26"/>
            <w:lang w:eastAsia="ru-RU"/>
          </w:rPr>
          <w:t>законами</w:t>
        </w:r>
      </w:hyperlink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(</w:t>
      </w:r>
      <w:proofErr w:type="spellStart"/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п.п</w:t>
      </w:r>
      <w:proofErr w:type="spellEnd"/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 12 п. 2 ст. 39.10 ЗК РФ);</w:t>
      </w:r>
    </w:p>
    <w:p w:rsidR="00B17FA1" w:rsidRPr="00B17FA1" w:rsidRDefault="00B17FA1" w:rsidP="00B17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proofErr w:type="gramStart"/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14) лицам, с которыми в соответствии с Федеральным </w:t>
      </w:r>
      <w:hyperlink r:id="rId13" w:history="1">
        <w:r w:rsidRPr="00B17FA1">
          <w:rPr>
            <w:rFonts w:ascii="Times New Roman" w:eastAsia="Times New Roman" w:hAnsi="Times New Roman"/>
            <w:color w:val="000000" w:themeColor="text1"/>
            <w:sz w:val="26"/>
            <w:szCs w:val="26"/>
            <w:lang w:eastAsia="ru-RU"/>
          </w:rPr>
          <w:t>законом</w:t>
        </w:r>
      </w:hyperlink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B17FA1">
          <w:rPr>
            <w:rFonts w:ascii="Times New Roman" w:eastAsia="Times New Roman" w:hAnsi="Times New Roman"/>
            <w:color w:val="000000" w:themeColor="text1"/>
            <w:sz w:val="26"/>
            <w:szCs w:val="26"/>
            <w:lang w:eastAsia="ru-RU"/>
          </w:rPr>
          <w:t>2012 г</w:t>
        </w:r>
      </w:smartTag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. № 275-ФЗ «О государственном оборонном заказе», Федеральным </w:t>
      </w:r>
      <w:hyperlink r:id="rId14" w:history="1">
        <w:r w:rsidRPr="00B17FA1">
          <w:rPr>
            <w:rFonts w:ascii="Times New Roman" w:eastAsia="Times New Roman" w:hAnsi="Times New Roman"/>
            <w:color w:val="000000" w:themeColor="text1"/>
            <w:sz w:val="26"/>
            <w:szCs w:val="26"/>
            <w:lang w:eastAsia="ru-RU"/>
          </w:rPr>
          <w:t>законом</w:t>
        </w:r>
      </w:hyperlink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от 5 апреля </w:t>
      </w:r>
      <w:smartTag w:uri="urn:schemas-microsoft-com:office:smarttags" w:element="metricconverter">
        <w:smartTagPr>
          <w:attr w:name="ProductID" w:val="2013 г"/>
        </w:smartTagPr>
        <w:r w:rsidRPr="00B17FA1">
          <w:rPr>
            <w:rFonts w:ascii="Times New Roman" w:eastAsia="Times New Roman" w:hAnsi="Times New Roman"/>
            <w:color w:val="000000" w:themeColor="text1"/>
            <w:sz w:val="26"/>
            <w:szCs w:val="26"/>
            <w:lang w:eastAsia="ru-RU"/>
          </w:rPr>
          <w:t>2013 г</w:t>
        </w:r>
      </w:smartTag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 № 44-ФЗ «О контрактной системе в сфере закупок товаров, работ, услуг для обеспечения государственных и муниципальных нужд»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</w:t>
      </w:r>
      <w:proofErr w:type="gramEnd"/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счет средств федерального бюджета, если для выполнения этих работ и оказания этих услуг необходимо предоставление земельного участка, на срок исполнения указанного контракта (</w:t>
      </w:r>
      <w:proofErr w:type="spellStart"/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п.п</w:t>
      </w:r>
      <w:proofErr w:type="spellEnd"/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 14 п. 2 ст. 39.10 ЗК РФ);</w:t>
      </w:r>
    </w:p>
    <w:p w:rsidR="00B17FA1" w:rsidRPr="00B17FA1" w:rsidRDefault="00B17FA1" w:rsidP="00B17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15) лицу, право безвозмездного </w:t>
      </w:r>
      <w:proofErr w:type="gramStart"/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пользования</w:t>
      </w:r>
      <w:proofErr w:type="gramEnd"/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</w:t>
      </w:r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lastRenderedPageBreak/>
        <w:t>пунктом в зависимости от основания возникновения права безвозмездного пользования на изъятый земельный участок (</w:t>
      </w:r>
      <w:proofErr w:type="spellStart"/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п.п</w:t>
      </w:r>
      <w:proofErr w:type="spellEnd"/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 16 п. 2 ст. 39.10 ЗК РФ);</w:t>
      </w:r>
    </w:p>
    <w:p w:rsidR="00B17FA1" w:rsidRPr="00B17FA1" w:rsidRDefault="00B17FA1" w:rsidP="00B17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16) лицу в случае и в порядке, которые предусмотрены Федеральным </w:t>
      </w:r>
      <w:hyperlink r:id="rId15" w:history="1">
        <w:r w:rsidRPr="00B17FA1">
          <w:rPr>
            <w:rFonts w:ascii="Times New Roman" w:eastAsia="Times New Roman" w:hAnsi="Times New Roman"/>
            <w:color w:val="000000" w:themeColor="text1"/>
            <w:sz w:val="26"/>
            <w:szCs w:val="26"/>
            <w:lang w:eastAsia="ru-RU"/>
          </w:rPr>
          <w:t>законом</w:t>
        </w:r>
      </w:hyperlink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от 24 июля </w:t>
      </w:r>
      <w:smartTag w:uri="urn:schemas-microsoft-com:office:smarttags" w:element="metricconverter">
        <w:smartTagPr>
          <w:attr w:name="ProductID" w:val="2008 г"/>
        </w:smartTagPr>
        <w:r w:rsidRPr="00B17FA1">
          <w:rPr>
            <w:rFonts w:ascii="Times New Roman" w:eastAsia="Times New Roman" w:hAnsi="Times New Roman"/>
            <w:color w:val="000000" w:themeColor="text1"/>
            <w:sz w:val="26"/>
            <w:szCs w:val="26"/>
            <w:lang w:eastAsia="ru-RU"/>
          </w:rPr>
          <w:t>2008 г</w:t>
        </w:r>
      </w:smartTag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 № 161-ФЗ «О содействии развитию жилищного строительства» (</w:t>
      </w:r>
      <w:proofErr w:type="spellStart"/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п.п</w:t>
      </w:r>
      <w:proofErr w:type="spellEnd"/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 17 п. 2 ст. 39.10 ЗК РФ);</w:t>
      </w:r>
    </w:p>
    <w:p w:rsidR="00B17FA1" w:rsidRPr="00B17FA1" w:rsidRDefault="00B17FA1" w:rsidP="00B17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17) акционерному обществу "Почта России" в соответствии с Федеральным </w:t>
      </w:r>
      <w:hyperlink r:id="rId16" w:history="1">
        <w:r w:rsidRPr="00B17FA1">
          <w:rPr>
            <w:rFonts w:ascii="Times New Roman" w:eastAsia="Times New Roman" w:hAnsi="Times New Roman"/>
            <w:color w:val="000000" w:themeColor="text1"/>
            <w:sz w:val="26"/>
            <w:szCs w:val="26"/>
            <w:lang w:eastAsia="ru-RU"/>
          </w:rPr>
          <w:t>законом</w:t>
        </w:r>
      </w:hyperlink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"Об особенностях реорганизации федерального государственного унитарного предприятия "Почта России", основах деятельности акционерного общества "Почта России" и о внесении изменений в отдельные законодательные акты Российской Федерации" (</w:t>
      </w:r>
      <w:proofErr w:type="spellStart"/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п.п</w:t>
      </w:r>
      <w:proofErr w:type="spellEnd"/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 20 п.2. ст. 39.10 ЗК РФ).</w:t>
      </w:r>
    </w:p>
    <w:p w:rsidR="00B17FA1" w:rsidRPr="00953C04" w:rsidRDefault="00B17FA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53C04">
        <w:rPr>
          <w:rFonts w:ascii="Times New Roman" w:hAnsi="Times New Roman"/>
          <w:color w:val="000000" w:themeColor="text1"/>
          <w:sz w:val="26"/>
          <w:szCs w:val="26"/>
        </w:rPr>
        <w:t xml:space="preserve">       </w:t>
      </w:r>
      <w:proofErr w:type="gramStart"/>
      <w:r w:rsidRPr="00953C04">
        <w:rPr>
          <w:rFonts w:ascii="Times New Roman" w:hAnsi="Times New Roman"/>
          <w:color w:val="000000" w:themeColor="text1"/>
          <w:sz w:val="26"/>
          <w:szCs w:val="26"/>
        </w:rPr>
        <w:t xml:space="preserve">18) публично-правовой компании «Единый заказчик в сфере строительства»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 на текущий год и плановый период в соответствии с Федеральным </w:t>
      </w:r>
      <w:hyperlink r:id="rId17" w:history="1">
        <w:r w:rsidRPr="00953C04">
          <w:rPr>
            <w:rFonts w:ascii="Times New Roman" w:hAnsi="Times New Roman"/>
            <w:color w:val="000000" w:themeColor="text1"/>
            <w:sz w:val="26"/>
            <w:szCs w:val="26"/>
          </w:rPr>
          <w:t>законом</w:t>
        </w:r>
      </w:hyperlink>
      <w:r w:rsidRPr="00953C04">
        <w:rPr>
          <w:rFonts w:ascii="Times New Roman" w:hAnsi="Times New Roman"/>
          <w:color w:val="000000" w:themeColor="text1"/>
          <w:sz w:val="26"/>
          <w:szCs w:val="26"/>
        </w:rPr>
        <w:t xml:space="preserve"> «О публично-правовой компании «Единый заказчик в сфере строительства» и о внесении изменений в отдельные законодательные акты Российской Федерации» (</w:t>
      </w:r>
      <w:proofErr w:type="spellStart"/>
      <w:r w:rsidRPr="00953C04">
        <w:rPr>
          <w:rFonts w:ascii="Times New Roman" w:hAnsi="Times New Roman"/>
          <w:color w:val="000000" w:themeColor="text1"/>
          <w:sz w:val="26"/>
          <w:szCs w:val="26"/>
        </w:rPr>
        <w:t>п</w:t>
      </w:r>
      <w:proofErr w:type="gramEnd"/>
      <w:r w:rsidRPr="00953C04">
        <w:rPr>
          <w:rFonts w:ascii="Times New Roman" w:hAnsi="Times New Roman"/>
          <w:color w:val="000000" w:themeColor="text1"/>
          <w:sz w:val="26"/>
          <w:szCs w:val="26"/>
        </w:rPr>
        <w:t>.п</w:t>
      </w:r>
      <w:proofErr w:type="spellEnd"/>
      <w:r w:rsidRPr="00953C04">
        <w:rPr>
          <w:rFonts w:ascii="Times New Roman" w:hAnsi="Times New Roman"/>
          <w:color w:val="000000" w:themeColor="text1"/>
          <w:sz w:val="26"/>
          <w:szCs w:val="26"/>
        </w:rPr>
        <w:t>. 21 п. 2 ст. 39.10 ЗК РФ)».</w:t>
      </w:r>
    </w:p>
    <w:p w:rsidR="00B17FA1" w:rsidRPr="00DE2993" w:rsidRDefault="00953C04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DE2993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      </w:t>
      </w:r>
      <w:proofErr w:type="gramStart"/>
      <w:r w:rsidRPr="00DE2993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19) публично-правовой компании "Фонд защиты прав граждан - участников долевого строительства" для осуществления функций и полномочий, предусмотренных Федеральным </w:t>
      </w:r>
      <w:hyperlink r:id="rId18" w:history="1">
        <w:r w:rsidRPr="00DE2993">
          <w:rPr>
            <w:rFonts w:ascii="Times New Roman" w:hAnsi="Times New Roman"/>
            <w:color w:val="000000" w:themeColor="text1"/>
            <w:sz w:val="26"/>
            <w:szCs w:val="26"/>
            <w:shd w:val="clear" w:color="auto" w:fill="FFFFFF"/>
          </w:rPr>
          <w:t>законом</w:t>
        </w:r>
      </w:hyperlink>
      <w:r w:rsidRPr="00DE2993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</w:t>
      </w:r>
      <w:proofErr w:type="gramEnd"/>
      <w:r w:rsidRPr="00DE2993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gramStart"/>
      <w:r w:rsidRPr="00DE2993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земельном участке, переданном (который может быть передан) указанной публично-правовой компании по основаниям, предусмотренным Федеральным </w:t>
      </w:r>
      <w:hyperlink r:id="rId19" w:history="1">
        <w:r w:rsidRPr="00DE2993">
          <w:rPr>
            <w:rFonts w:ascii="Times New Roman" w:hAnsi="Times New Roman"/>
            <w:color w:val="000000" w:themeColor="text1"/>
            <w:sz w:val="26"/>
            <w:szCs w:val="26"/>
            <w:shd w:val="clear" w:color="auto" w:fill="FFFFFF"/>
          </w:rPr>
          <w:t>законом</w:t>
        </w:r>
      </w:hyperlink>
      <w:r w:rsidRPr="00DE2993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</w:t>
      </w:r>
      <w:proofErr w:type="gramEnd"/>
      <w:r w:rsidRPr="00DE2993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на строительство в соответствии с Градостроительным </w:t>
      </w:r>
      <w:hyperlink r:id="rId20" w:history="1">
        <w:r w:rsidRPr="00DE2993">
          <w:rPr>
            <w:rFonts w:ascii="Times New Roman" w:hAnsi="Times New Roman"/>
            <w:color w:val="000000" w:themeColor="text1"/>
            <w:sz w:val="26"/>
            <w:szCs w:val="26"/>
            <w:shd w:val="clear" w:color="auto" w:fill="FFFFFF"/>
          </w:rPr>
          <w:t>кодексом</w:t>
        </w:r>
      </w:hyperlink>
      <w:r w:rsidRPr="00DE2993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Российской Федерации.</w:t>
      </w:r>
    </w:p>
    <w:p w:rsidR="00B17FA1" w:rsidRPr="00953C04" w:rsidRDefault="00B17FA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2468B6" w:rsidRPr="00953C04" w:rsidRDefault="00F425D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53C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CD7CCC" w:rsidRPr="00953C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     </w:t>
      </w:r>
      <w:r w:rsidR="002468B6" w:rsidRPr="00953C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2.</w:t>
      </w:r>
      <w:proofErr w:type="gramStart"/>
      <w:r w:rsidR="002468B6" w:rsidRPr="00953C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Контроль за</w:t>
      </w:r>
      <w:proofErr w:type="gramEnd"/>
      <w:r w:rsidR="002468B6" w:rsidRPr="00953C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исполнением настоящего </w:t>
      </w:r>
      <w:r w:rsidR="00D74287" w:rsidRPr="00953C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</w:t>
      </w:r>
      <w:r w:rsidR="002468B6" w:rsidRPr="00953C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остановления оставляю за собой.</w:t>
      </w:r>
    </w:p>
    <w:p w:rsidR="00974A48" w:rsidRPr="00953C04" w:rsidRDefault="00CD7CCC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53C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     </w:t>
      </w:r>
      <w:r w:rsidR="002468B6" w:rsidRPr="00953C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3.Настоящее </w:t>
      </w:r>
      <w:r w:rsidR="00D74287" w:rsidRPr="00953C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</w:t>
      </w:r>
      <w:r w:rsidR="002468B6" w:rsidRPr="00953C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остановление вступает в силу со дня его официальног</w:t>
      </w:r>
      <w:r w:rsidR="001C0413" w:rsidRPr="00953C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 опубликования (обнародования)</w:t>
      </w:r>
      <w:r w:rsidR="002468B6" w:rsidRPr="00953C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</w:t>
      </w:r>
    </w:p>
    <w:p w:rsidR="002468B6" w:rsidRPr="00953C04" w:rsidRDefault="002468B6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953C0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3E674D" w:rsidRPr="00953C0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Глава</w:t>
      </w:r>
      <w:r w:rsidRPr="00953C0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6F2EBC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Гончаровского</w:t>
      </w:r>
    </w:p>
    <w:p w:rsidR="002468B6" w:rsidRPr="00953C04" w:rsidRDefault="002468B6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953C0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сельского поселения                                                      </w:t>
      </w:r>
      <w:r w:rsidR="007D768E" w:rsidRPr="00953C0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             </w:t>
      </w:r>
      <w:r w:rsidR="006F2EBC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С.Г. Нургазиев</w:t>
      </w:r>
    </w:p>
    <w:p w:rsidR="002468B6" w:rsidRPr="00953C04" w:rsidRDefault="003E674D" w:rsidP="00B818E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Рег. №</w:t>
      </w:r>
      <w:r w:rsidR="00B70A01"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015B58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52</w:t>
      </w:r>
      <w:bookmarkStart w:id="0" w:name="_GoBack"/>
      <w:bookmarkEnd w:id="0"/>
      <w:r w:rsidR="002468B6"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/20</w:t>
      </w:r>
      <w:r w:rsidR="00BC2C52"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21</w:t>
      </w:r>
      <w:r w:rsidR="002468B6"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г.</w:t>
      </w:r>
    </w:p>
    <w:p w:rsidR="00476309" w:rsidRPr="00953C04" w:rsidRDefault="00476309" w:rsidP="00476309">
      <w:pPr>
        <w:spacing w:after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B70A01" w:rsidRPr="00953C04" w:rsidRDefault="00B70A01" w:rsidP="009C6DD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sectPr w:rsidR="00B70A01" w:rsidRPr="00953C04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A74" w:rsidRDefault="002D2A74" w:rsidP="00D53582">
      <w:pPr>
        <w:spacing w:after="0" w:line="240" w:lineRule="auto"/>
      </w:pPr>
      <w:r>
        <w:separator/>
      </w:r>
    </w:p>
  </w:endnote>
  <w:endnote w:type="continuationSeparator" w:id="0">
    <w:p w:rsidR="002D2A74" w:rsidRDefault="002D2A74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A74" w:rsidRDefault="002D2A74" w:rsidP="00D53582">
      <w:pPr>
        <w:spacing w:after="0" w:line="240" w:lineRule="auto"/>
      </w:pPr>
      <w:r>
        <w:separator/>
      </w:r>
    </w:p>
  </w:footnote>
  <w:footnote w:type="continuationSeparator" w:id="0">
    <w:p w:rsidR="002D2A74" w:rsidRDefault="002D2A74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48"/>
    <w:rsid w:val="00001798"/>
    <w:rsid w:val="00015B58"/>
    <w:rsid w:val="0002743E"/>
    <w:rsid w:val="00031109"/>
    <w:rsid w:val="000338B8"/>
    <w:rsid w:val="00051EB4"/>
    <w:rsid w:val="000561B2"/>
    <w:rsid w:val="000635C8"/>
    <w:rsid w:val="00067CB9"/>
    <w:rsid w:val="000709B8"/>
    <w:rsid w:val="000817E3"/>
    <w:rsid w:val="000916F1"/>
    <w:rsid w:val="00093E21"/>
    <w:rsid w:val="000974BD"/>
    <w:rsid w:val="000A2433"/>
    <w:rsid w:val="000A50B7"/>
    <w:rsid w:val="000B2C30"/>
    <w:rsid w:val="000B7ABA"/>
    <w:rsid w:val="000C0500"/>
    <w:rsid w:val="000D5D55"/>
    <w:rsid w:val="000E3459"/>
    <w:rsid w:val="001019D1"/>
    <w:rsid w:val="00103497"/>
    <w:rsid w:val="00104CA4"/>
    <w:rsid w:val="00112291"/>
    <w:rsid w:val="001465E5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F5F88"/>
    <w:rsid w:val="00203509"/>
    <w:rsid w:val="00213F0F"/>
    <w:rsid w:val="00216517"/>
    <w:rsid w:val="00241B6E"/>
    <w:rsid w:val="002468B6"/>
    <w:rsid w:val="00253FF9"/>
    <w:rsid w:val="00254B29"/>
    <w:rsid w:val="00254B34"/>
    <w:rsid w:val="00256219"/>
    <w:rsid w:val="00262288"/>
    <w:rsid w:val="00262C78"/>
    <w:rsid w:val="002659A8"/>
    <w:rsid w:val="00265E18"/>
    <w:rsid w:val="00266612"/>
    <w:rsid w:val="00271112"/>
    <w:rsid w:val="00272042"/>
    <w:rsid w:val="0028032E"/>
    <w:rsid w:val="002835E7"/>
    <w:rsid w:val="00287784"/>
    <w:rsid w:val="00290039"/>
    <w:rsid w:val="00292774"/>
    <w:rsid w:val="002A0E3B"/>
    <w:rsid w:val="002B1372"/>
    <w:rsid w:val="002C0558"/>
    <w:rsid w:val="002D1CF6"/>
    <w:rsid w:val="002D1CF8"/>
    <w:rsid w:val="002D2A74"/>
    <w:rsid w:val="002D2B1A"/>
    <w:rsid w:val="002D55FE"/>
    <w:rsid w:val="002D6714"/>
    <w:rsid w:val="002E3C37"/>
    <w:rsid w:val="002F4319"/>
    <w:rsid w:val="002F70F5"/>
    <w:rsid w:val="0030222B"/>
    <w:rsid w:val="0030766F"/>
    <w:rsid w:val="0032547C"/>
    <w:rsid w:val="00331705"/>
    <w:rsid w:val="003322D0"/>
    <w:rsid w:val="00347477"/>
    <w:rsid w:val="0037285E"/>
    <w:rsid w:val="003807C8"/>
    <w:rsid w:val="00387618"/>
    <w:rsid w:val="00387E48"/>
    <w:rsid w:val="00387F61"/>
    <w:rsid w:val="00390236"/>
    <w:rsid w:val="003A6611"/>
    <w:rsid w:val="003B3CD2"/>
    <w:rsid w:val="003C3857"/>
    <w:rsid w:val="003D33CB"/>
    <w:rsid w:val="003D3B5F"/>
    <w:rsid w:val="003D7C0B"/>
    <w:rsid w:val="003E621A"/>
    <w:rsid w:val="003E674D"/>
    <w:rsid w:val="003F639C"/>
    <w:rsid w:val="00403F00"/>
    <w:rsid w:val="00423AFA"/>
    <w:rsid w:val="00436951"/>
    <w:rsid w:val="00454BFF"/>
    <w:rsid w:val="00476309"/>
    <w:rsid w:val="004B13C9"/>
    <w:rsid w:val="004B5F14"/>
    <w:rsid w:val="004F09EF"/>
    <w:rsid w:val="004F2E15"/>
    <w:rsid w:val="00503A29"/>
    <w:rsid w:val="00541833"/>
    <w:rsid w:val="00547076"/>
    <w:rsid w:val="00547DFB"/>
    <w:rsid w:val="00552D69"/>
    <w:rsid w:val="00565EA0"/>
    <w:rsid w:val="00573C90"/>
    <w:rsid w:val="00582A92"/>
    <w:rsid w:val="005900C6"/>
    <w:rsid w:val="005A34A0"/>
    <w:rsid w:val="005D7973"/>
    <w:rsid w:val="005E1106"/>
    <w:rsid w:val="005E2ADF"/>
    <w:rsid w:val="005E45D6"/>
    <w:rsid w:val="005F1787"/>
    <w:rsid w:val="005F2D29"/>
    <w:rsid w:val="005F3B17"/>
    <w:rsid w:val="005F4959"/>
    <w:rsid w:val="00603A8C"/>
    <w:rsid w:val="00603CA9"/>
    <w:rsid w:val="0060726C"/>
    <w:rsid w:val="00631C94"/>
    <w:rsid w:val="00636505"/>
    <w:rsid w:val="0064372E"/>
    <w:rsid w:val="00656DD2"/>
    <w:rsid w:val="00682908"/>
    <w:rsid w:val="006B4B01"/>
    <w:rsid w:val="006B6830"/>
    <w:rsid w:val="006B7BBC"/>
    <w:rsid w:val="006C06C6"/>
    <w:rsid w:val="006D5759"/>
    <w:rsid w:val="006E5DCE"/>
    <w:rsid w:val="006E69B6"/>
    <w:rsid w:val="006F2EBC"/>
    <w:rsid w:val="00710A09"/>
    <w:rsid w:val="00715EDF"/>
    <w:rsid w:val="007272F2"/>
    <w:rsid w:val="007444C3"/>
    <w:rsid w:val="00752239"/>
    <w:rsid w:val="007604B6"/>
    <w:rsid w:val="007615FB"/>
    <w:rsid w:val="00764B56"/>
    <w:rsid w:val="0078300C"/>
    <w:rsid w:val="007845B1"/>
    <w:rsid w:val="00784883"/>
    <w:rsid w:val="00785FB0"/>
    <w:rsid w:val="007917E1"/>
    <w:rsid w:val="007A5DF0"/>
    <w:rsid w:val="007A7DB8"/>
    <w:rsid w:val="007C2973"/>
    <w:rsid w:val="007D0477"/>
    <w:rsid w:val="007D4F47"/>
    <w:rsid w:val="007D768E"/>
    <w:rsid w:val="007E036E"/>
    <w:rsid w:val="00815C84"/>
    <w:rsid w:val="008239B6"/>
    <w:rsid w:val="00836472"/>
    <w:rsid w:val="00847AB2"/>
    <w:rsid w:val="008534DE"/>
    <w:rsid w:val="008603E7"/>
    <w:rsid w:val="00867D47"/>
    <w:rsid w:val="008837F8"/>
    <w:rsid w:val="00884448"/>
    <w:rsid w:val="00887799"/>
    <w:rsid w:val="00892046"/>
    <w:rsid w:val="008B11F1"/>
    <w:rsid w:val="008D585F"/>
    <w:rsid w:val="008F309B"/>
    <w:rsid w:val="00901E92"/>
    <w:rsid w:val="0092028D"/>
    <w:rsid w:val="009463DF"/>
    <w:rsid w:val="00947C9F"/>
    <w:rsid w:val="00952946"/>
    <w:rsid w:val="00953C04"/>
    <w:rsid w:val="00955169"/>
    <w:rsid w:val="00961B46"/>
    <w:rsid w:val="00974A48"/>
    <w:rsid w:val="0097617C"/>
    <w:rsid w:val="00976A62"/>
    <w:rsid w:val="009A60FA"/>
    <w:rsid w:val="009B5F78"/>
    <w:rsid w:val="009C6A1A"/>
    <w:rsid w:val="009C6DD2"/>
    <w:rsid w:val="009F73A3"/>
    <w:rsid w:val="00A00A07"/>
    <w:rsid w:val="00A05F98"/>
    <w:rsid w:val="00A20AB4"/>
    <w:rsid w:val="00A275A2"/>
    <w:rsid w:val="00A302F3"/>
    <w:rsid w:val="00A45FE8"/>
    <w:rsid w:val="00A538B1"/>
    <w:rsid w:val="00A66077"/>
    <w:rsid w:val="00A70257"/>
    <w:rsid w:val="00A739E6"/>
    <w:rsid w:val="00A80D78"/>
    <w:rsid w:val="00AA0190"/>
    <w:rsid w:val="00AA2A56"/>
    <w:rsid w:val="00AA7377"/>
    <w:rsid w:val="00AB7948"/>
    <w:rsid w:val="00AC29BB"/>
    <w:rsid w:val="00AE193A"/>
    <w:rsid w:val="00AF1F85"/>
    <w:rsid w:val="00B04B17"/>
    <w:rsid w:val="00B05F6B"/>
    <w:rsid w:val="00B122DA"/>
    <w:rsid w:val="00B14C41"/>
    <w:rsid w:val="00B17FA1"/>
    <w:rsid w:val="00B22369"/>
    <w:rsid w:val="00B307F4"/>
    <w:rsid w:val="00B3295F"/>
    <w:rsid w:val="00B457E2"/>
    <w:rsid w:val="00B50923"/>
    <w:rsid w:val="00B51C4D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B5656"/>
    <w:rsid w:val="00BC0625"/>
    <w:rsid w:val="00BC2C52"/>
    <w:rsid w:val="00BC4D9F"/>
    <w:rsid w:val="00BD41F2"/>
    <w:rsid w:val="00BF348D"/>
    <w:rsid w:val="00C202F4"/>
    <w:rsid w:val="00C25F92"/>
    <w:rsid w:val="00C26A1E"/>
    <w:rsid w:val="00C444B9"/>
    <w:rsid w:val="00C513F4"/>
    <w:rsid w:val="00C5740A"/>
    <w:rsid w:val="00C6037A"/>
    <w:rsid w:val="00C80681"/>
    <w:rsid w:val="00C93C84"/>
    <w:rsid w:val="00CA42DA"/>
    <w:rsid w:val="00CC1468"/>
    <w:rsid w:val="00CD7CCC"/>
    <w:rsid w:val="00CE1F80"/>
    <w:rsid w:val="00CE2F80"/>
    <w:rsid w:val="00CF4AB6"/>
    <w:rsid w:val="00D0229D"/>
    <w:rsid w:val="00D03C1C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8168A"/>
    <w:rsid w:val="00D90FE2"/>
    <w:rsid w:val="00DA11A3"/>
    <w:rsid w:val="00DC0847"/>
    <w:rsid w:val="00DC12D5"/>
    <w:rsid w:val="00DC16B6"/>
    <w:rsid w:val="00DC6292"/>
    <w:rsid w:val="00DC764E"/>
    <w:rsid w:val="00DD15FF"/>
    <w:rsid w:val="00DD6098"/>
    <w:rsid w:val="00DE2993"/>
    <w:rsid w:val="00DF4E73"/>
    <w:rsid w:val="00E16C10"/>
    <w:rsid w:val="00E37090"/>
    <w:rsid w:val="00E4363E"/>
    <w:rsid w:val="00E517C1"/>
    <w:rsid w:val="00E52B63"/>
    <w:rsid w:val="00E60A18"/>
    <w:rsid w:val="00E63149"/>
    <w:rsid w:val="00E804F3"/>
    <w:rsid w:val="00E84273"/>
    <w:rsid w:val="00E970F8"/>
    <w:rsid w:val="00EA3B2E"/>
    <w:rsid w:val="00EA735E"/>
    <w:rsid w:val="00EB7EF5"/>
    <w:rsid w:val="00EC73D7"/>
    <w:rsid w:val="00ED1748"/>
    <w:rsid w:val="00ED4696"/>
    <w:rsid w:val="00EE2C70"/>
    <w:rsid w:val="00EE5C7D"/>
    <w:rsid w:val="00EF2460"/>
    <w:rsid w:val="00EF2F95"/>
    <w:rsid w:val="00F13B9D"/>
    <w:rsid w:val="00F26E3A"/>
    <w:rsid w:val="00F326C1"/>
    <w:rsid w:val="00F36503"/>
    <w:rsid w:val="00F36A45"/>
    <w:rsid w:val="00F425D1"/>
    <w:rsid w:val="00F47E6D"/>
    <w:rsid w:val="00F51B8B"/>
    <w:rsid w:val="00F57041"/>
    <w:rsid w:val="00F61DF2"/>
    <w:rsid w:val="00F63895"/>
    <w:rsid w:val="00F63920"/>
    <w:rsid w:val="00F94BBB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5AE9E896B4327D54B9C85E6BB00FD16B5761B66702865D228FE585F70H4A5J" TargetMode="External"/><Relationship Id="rId18" Type="http://schemas.openxmlformats.org/officeDocument/2006/relationships/hyperlink" Target="http://www.consultant.ru/document/cons_doc_LAW_221171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5AE9E896B4327D54B9C85E6BB00FD16B5771B66702865D228FE585F70459EB80B55205086H4A7J" TargetMode="External"/><Relationship Id="rId17" Type="http://schemas.openxmlformats.org/officeDocument/2006/relationships/hyperlink" Target="https://login.consultant.ru/link/?rnd=073D87714FFBA84975DE69511BB81EED&amp;req=doc&amp;base=LAW&amp;n=371586&amp;REFFIELD=134&amp;REFDST=101196&amp;REFDOC=373104&amp;REFBASE=LAW&amp;stat=refcode%3D16876%3Bindex%3D1308&amp;date=15.01.2021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57FDC3A3EE43AAEFE081D9C61632663D5A68D7264BC340FDE9672C93180148303DA87145977D82067D209EC18o9k2K" TargetMode="External"/><Relationship Id="rId20" Type="http://schemas.openxmlformats.org/officeDocument/2006/relationships/hyperlink" Target="http://www.consultant.ru/document/cons_doc_LAW_51040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5AE9E896B4327D54B9C85E6BB00FD16B67E1B61742B65D228FE585F70459EB80B552058804F061BH6A8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5AE9E896B4327D54B9C85E6BB00FD16B5771B66702865D228FE585F70H4A5J" TargetMode="External"/><Relationship Id="rId10" Type="http://schemas.openxmlformats.org/officeDocument/2006/relationships/hyperlink" Target="consultantplus://offline/ref=35AE9E896B4327D54B9C85E6BB00FD16B5751B6E7F2E65D228FE585F70H4A5J" TargetMode="External"/><Relationship Id="rId19" Type="http://schemas.openxmlformats.org/officeDocument/2006/relationships/hyperlink" Target="http://www.consultant.ru/document/cons_doc_LAW_39331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35AE9E896B4327D54B9C85E6BB00FD16B5751B6E7F2E65D228FE585F70H4A5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7535A-31F4-4CE9-B522-22C55AB67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2021-07-29T10:29:00Z</cp:lastPrinted>
  <dcterms:created xsi:type="dcterms:W3CDTF">2021-07-29T07:50:00Z</dcterms:created>
  <dcterms:modified xsi:type="dcterms:W3CDTF">2021-08-23T07:09:00Z</dcterms:modified>
</cp:coreProperties>
</file>