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32" w:rsidRPr="000A1C32" w:rsidRDefault="00AC64B6" w:rsidP="00C61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1C32" w:rsidRPr="000A1C32" w:rsidRDefault="000A1C32" w:rsidP="00C61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/>
        </w:rPr>
      </w:pPr>
      <w:r w:rsidRPr="000A1C32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/>
        </w:rPr>
        <w:t>ВОЛГОГРАДСКАЯ ОБЛАСТЬ</w:t>
      </w:r>
    </w:p>
    <w:p w:rsidR="000A1C32" w:rsidRPr="000A1C32" w:rsidRDefault="000A1C32" w:rsidP="00C61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/>
        </w:rPr>
      </w:pPr>
      <w:r w:rsidRPr="000A1C32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/>
        </w:rPr>
        <w:t>ПАЛЛАСОВСКИЙ МУНИЦИПАЛЬНЫЙ РАЙОН</w:t>
      </w:r>
    </w:p>
    <w:p w:rsidR="000A1C32" w:rsidRPr="000A1C32" w:rsidRDefault="000A1C32" w:rsidP="00C613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 w:rsidRPr="000A1C32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/>
        </w:rPr>
        <w:t xml:space="preserve">АДМИНИСТРАЦИЯ </w:t>
      </w:r>
      <w:r w:rsidR="00A62575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ГОНЧАРОВСКОГО</w:t>
      </w:r>
      <w:r w:rsidRPr="000A1C32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/>
        </w:rPr>
        <w:t xml:space="preserve"> СЕЛЬСКОГО ПОСЕЛЕНИЯ  </w:t>
      </w:r>
    </w:p>
    <w:p w:rsidR="000A1C32" w:rsidRPr="000A1C32" w:rsidRDefault="000A1C32" w:rsidP="00C61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/>
        </w:rPr>
      </w:pPr>
    </w:p>
    <w:p w:rsidR="000A1C32" w:rsidRPr="000A1C32" w:rsidRDefault="000A1C32" w:rsidP="00C61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/>
        </w:rPr>
      </w:pPr>
      <w:proofErr w:type="gramStart"/>
      <w:r w:rsidRPr="000A1C32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/>
        </w:rPr>
        <w:t>П</w:t>
      </w:r>
      <w:proofErr w:type="gramEnd"/>
      <w:r w:rsidRPr="000A1C32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/>
        </w:rPr>
        <w:t xml:space="preserve"> О С Т А Н О В Л Е Н И Е</w:t>
      </w:r>
    </w:p>
    <w:p w:rsidR="000A1C32" w:rsidRPr="000A1C32" w:rsidRDefault="000A1C32" w:rsidP="00C61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 w:rsidRPr="000A1C32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/>
        </w:rPr>
        <w:t xml:space="preserve">п. </w:t>
      </w:r>
      <w:r w:rsidR="00A62575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Золотари</w:t>
      </w:r>
    </w:p>
    <w:p w:rsidR="000A1C32" w:rsidRPr="000A1C32" w:rsidRDefault="000A1C32" w:rsidP="00C61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/>
        </w:rPr>
      </w:pPr>
    </w:p>
    <w:p w:rsidR="000A1C32" w:rsidRPr="000A1C32" w:rsidRDefault="000A1C32" w:rsidP="00C6135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 w:rsidRPr="000A1C32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/>
        </w:rPr>
        <w:t>«</w:t>
      </w:r>
      <w:r w:rsidR="00E321F4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/>
        </w:rPr>
        <w:t>08</w:t>
      </w:r>
      <w:r w:rsidRPr="000A1C32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/>
        </w:rPr>
        <w:t>»</w:t>
      </w:r>
      <w:r w:rsidR="00E321F4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/>
        </w:rPr>
        <w:t xml:space="preserve"> июня </w:t>
      </w:r>
      <w:r w:rsidRPr="000A1C32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/>
        </w:rPr>
        <w:t>202</w:t>
      </w:r>
      <w:r w:rsidRPr="000A1C32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1</w:t>
      </w:r>
      <w:r w:rsidRPr="000A1C32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/>
        </w:rPr>
        <w:t xml:space="preserve"> </w:t>
      </w:r>
      <w:r w:rsidRPr="000A1C32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года</w:t>
      </w:r>
      <w:r w:rsidRPr="000A1C32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/>
        </w:rPr>
        <w:t xml:space="preserve">                                                                                  №</w:t>
      </w:r>
      <w:r w:rsidR="00E321F4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/>
        </w:rPr>
        <w:t xml:space="preserve"> 38</w:t>
      </w:r>
    </w:p>
    <w:p w:rsidR="000A1C32" w:rsidRDefault="000A1C32" w:rsidP="00C613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A1C32" w:rsidRDefault="009E0ECA" w:rsidP="00C613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763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 Порядка принятия решения о </w:t>
      </w:r>
    </w:p>
    <w:p w:rsidR="000A1C32" w:rsidRDefault="009E0ECA" w:rsidP="00C613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3763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признании</w:t>
      </w:r>
      <w:proofErr w:type="gramEnd"/>
      <w:r w:rsidRPr="003763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помещения жилым помещением, </w:t>
      </w:r>
    </w:p>
    <w:p w:rsidR="000A1C32" w:rsidRDefault="009E0ECA" w:rsidP="00C613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763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жилого помещения </w:t>
      </w:r>
      <w:proofErr w:type="gramStart"/>
      <w:r w:rsidRPr="003763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пригодным</w:t>
      </w:r>
      <w:proofErr w:type="gramEnd"/>
      <w:r w:rsidRPr="003763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(непригодным) </w:t>
      </w:r>
    </w:p>
    <w:p w:rsidR="000A1C32" w:rsidRDefault="009E0ECA" w:rsidP="00C613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763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для проживания граждан, а также многоквартирного </w:t>
      </w:r>
    </w:p>
    <w:p w:rsidR="009E0ECA" w:rsidRPr="003763D1" w:rsidRDefault="009E0ECA" w:rsidP="00C613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763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дома аварийным и подлежащим сносу или реконструкции</w:t>
      </w:r>
    </w:p>
    <w:p w:rsidR="009E0ECA" w:rsidRPr="003763D1" w:rsidRDefault="009E0ECA" w:rsidP="00C6135E">
      <w:pPr>
        <w:spacing w:after="0" w:line="240" w:lineRule="auto"/>
        <w:ind w:firstLine="3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63D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6135E" w:rsidRPr="00C6135E" w:rsidRDefault="009E0ECA" w:rsidP="00C6135E">
      <w:pPr>
        <w:tabs>
          <w:tab w:val="left" w:pos="6645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gramStart"/>
      <w:r w:rsidRPr="003763D1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Федеральным законом от 06.10.2003</w:t>
      </w:r>
      <w:r w:rsidR="003D08EB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 w:rsidRPr="003763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 пунктами 7 и 49 Положения о признании 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</w:t>
      </w:r>
      <w:r w:rsidR="00647F4D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 w:rsidRPr="003763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47 «Об</w:t>
      </w:r>
      <w:proofErr w:type="gramEnd"/>
      <w:r w:rsidRPr="003763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3763D1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утверждении</w:t>
      </w:r>
      <w:proofErr w:type="gramEnd"/>
      <w:r w:rsidRPr="003763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="00C6135E" w:rsidRPr="00C6135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руководствуясь </w:t>
      </w:r>
      <w:hyperlink r:id="rId9" w:history="1">
        <w:r w:rsidR="00C6135E" w:rsidRPr="00C6135E">
          <w:rPr>
            <w:rFonts w:ascii="Times New Roman" w:eastAsia="Times New Roman" w:hAnsi="Times New Roman" w:cs="Times New Roman"/>
            <w:sz w:val="26"/>
            <w:szCs w:val="26"/>
            <w:lang w:eastAsia="en-US"/>
          </w:rPr>
          <w:t>Уставом</w:t>
        </w:r>
      </w:hyperlink>
      <w:r w:rsidR="00C6135E" w:rsidRPr="00C6135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A62575">
        <w:rPr>
          <w:rFonts w:ascii="Times New Roman" w:eastAsia="Times New Roman" w:hAnsi="Times New Roman" w:cs="Times New Roman"/>
          <w:sz w:val="26"/>
          <w:szCs w:val="26"/>
          <w:lang w:eastAsia="en-US"/>
        </w:rPr>
        <w:t>Гончаровского</w:t>
      </w:r>
      <w:r w:rsidR="00C6135E" w:rsidRPr="00C6135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сельского поселения, администрация </w:t>
      </w:r>
      <w:r w:rsidR="00A62575">
        <w:rPr>
          <w:rFonts w:ascii="Times New Roman" w:eastAsia="Times New Roman" w:hAnsi="Times New Roman" w:cs="Times New Roman"/>
          <w:sz w:val="26"/>
          <w:szCs w:val="26"/>
          <w:lang w:eastAsia="en-US"/>
        </w:rPr>
        <w:t>Гончаровского</w:t>
      </w:r>
      <w:r w:rsidR="00C6135E" w:rsidRPr="00C6135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сельского поселения</w:t>
      </w:r>
    </w:p>
    <w:p w:rsidR="00C6135E" w:rsidRPr="00C6135E" w:rsidRDefault="00C6135E" w:rsidP="00C6135E">
      <w:pPr>
        <w:tabs>
          <w:tab w:val="left" w:pos="6645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C6135E" w:rsidRPr="00C6135E" w:rsidRDefault="00C6135E" w:rsidP="00C6135E">
      <w:pPr>
        <w:tabs>
          <w:tab w:val="left" w:pos="6645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6135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                          </w:t>
      </w:r>
      <w:r w:rsidRPr="00C6135E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ПОСТАНОВЛЯЕТ</w:t>
      </w:r>
    </w:p>
    <w:p w:rsidR="009E0ECA" w:rsidRPr="003763D1" w:rsidRDefault="009E0ECA" w:rsidP="00C61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63D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E0ECA" w:rsidRPr="003763D1" w:rsidRDefault="003D08EB" w:rsidP="00C6135E">
      <w:pPr>
        <w:spacing w:after="0" w:line="240" w:lineRule="auto"/>
        <w:ind w:firstLine="3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 Утвердить </w:t>
      </w:r>
      <w:r w:rsidR="009E0ECA" w:rsidRPr="003763D1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Порядок принятия решения о признании помещения жилым помещением, жилого помещения пригодным (непригодным) для проживания граждан, а также многоквартирного дома аварийным и подлежащим сносу или реконструкции.</w:t>
      </w:r>
    </w:p>
    <w:p w:rsidR="00C6135E" w:rsidRPr="00C6135E" w:rsidRDefault="00C6135E" w:rsidP="00C61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13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2.  </w:t>
      </w:r>
      <w:proofErr w:type="gramStart"/>
      <w:r w:rsidRPr="00C6135E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C613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оставляю за собой.  </w:t>
      </w:r>
    </w:p>
    <w:p w:rsidR="00C6135E" w:rsidRPr="00C6135E" w:rsidRDefault="00C6135E" w:rsidP="00C61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13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3. Настоящее Постановление вступает в силу с момента официального опубликования (обнародования). </w:t>
      </w:r>
    </w:p>
    <w:p w:rsidR="00C6135E" w:rsidRPr="00C6135E" w:rsidRDefault="00C6135E" w:rsidP="00C6135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</w:p>
    <w:p w:rsidR="00C6135E" w:rsidRPr="00C6135E" w:rsidRDefault="00C6135E" w:rsidP="00C6135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 w:rsidRPr="00C6135E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 xml:space="preserve">Глава </w:t>
      </w:r>
      <w:r w:rsidR="00A62575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Гончаровского</w:t>
      </w:r>
      <w:r w:rsidRPr="00C6135E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 xml:space="preserve">                                           </w:t>
      </w:r>
      <w:r w:rsidR="00A62575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 xml:space="preserve">                С.Г. </w:t>
      </w:r>
      <w:proofErr w:type="spellStart"/>
      <w:r w:rsidR="00A62575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Нургазиев</w:t>
      </w:r>
      <w:proofErr w:type="spellEnd"/>
    </w:p>
    <w:p w:rsidR="00C6135E" w:rsidRPr="00C6135E" w:rsidRDefault="00C6135E" w:rsidP="00C6135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 w:rsidRPr="00C6135E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сельского поселения</w:t>
      </w:r>
    </w:p>
    <w:p w:rsidR="00C6135E" w:rsidRPr="00C6135E" w:rsidRDefault="00C6135E" w:rsidP="00C6135E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</w:p>
    <w:p w:rsidR="00C6135E" w:rsidRPr="00C6135E" w:rsidRDefault="00C6135E" w:rsidP="00C6135E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</w:p>
    <w:p w:rsidR="00C6135E" w:rsidRPr="00C6135E" w:rsidRDefault="00C6135E" w:rsidP="00C6135E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 w:rsidRPr="00C6135E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Р</w:t>
      </w:r>
      <w:proofErr w:type="spellStart"/>
      <w:r w:rsidRPr="00C6135E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/>
        </w:rPr>
        <w:t>ег</w:t>
      </w:r>
      <w:proofErr w:type="spellEnd"/>
      <w:r w:rsidRPr="00C6135E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/>
        </w:rPr>
        <w:t xml:space="preserve">.№ </w:t>
      </w:r>
      <w:r w:rsidR="00E321F4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/>
        </w:rPr>
        <w:t>38</w:t>
      </w:r>
      <w:r w:rsidRPr="00C6135E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/>
        </w:rPr>
        <w:t>/202</w:t>
      </w:r>
      <w:r w:rsidRPr="00C6135E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1</w:t>
      </w:r>
    </w:p>
    <w:p w:rsidR="00C6135E" w:rsidRPr="00C6135E" w:rsidRDefault="00C6135E" w:rsidP="00C61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DF4DFA" w:rsidRDefault="00DF4DFA" w:rsidP="00C6135E">
      <w:pPr>
        <w:spacing w:after="0" w:line="240" w:lineRule="auto"/>
        <w:ind w:firstLine="3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F4DFA" w:rsidRDefault="00DF4DFA" w:rsidP="00C6135E">
      <w:pPr>
        <w:spacing w:after="0" w:line="240" w:lineRule="auto"/>
        <w:ind w:firstLine="3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F4DFA" w:rsidRDefault="00DF4DFA" w:rsidP="00C6135E">
      <w:pPr>
        <w:spacing w:after="0" w:line="240" w:lineRule="auto"/>
        <w:ind w:firstLine="3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F4DFA" w:rsidRDefault="00DF4DFA" w:rsidP="00C6135E">
      <w:pPr>
        <w:spacing w:after="0" w:line="240" w:lineRule="auto"/>
        <w:ind w:firstLine="3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6135E" w:rsidRPr="00C6135E" w:rsidRDefault="00C6135E" w:rsidP="00C6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</w:t>
      </w:r>
      <w:r w:rsidRPr="00C6135E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</w:p>
    <w:p w:rsidR="00C6135E" w:rsidRPr="00C6135E" w:rsidRDefault="00C6135E" w:rsidP="00C6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C6135E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C6135E" w:rsidRPr="00C6135E" w:rsidRDefault="00C6135E" w:rsidP="00C61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6135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="00A62575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Pr="00C6135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</w:p>
    <w:p w:rsidR="00DF4DFA" w:rsidRDefault="00C6135E" w:rsidP="00C61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Pr="00C6135E">
        <w:rPr>
          <w:rFonts w:ascii="Times New Roman" w:eastAsia="Times New Roman" w:hAnsi="Times New Roman" w:cs="Times New Roman"/>
          <w:sz w:val="26"/>
          <w:szCs w:val="26"/>
        </w:rPr>
        <w:t>от «</w:t>
      </w:r>
      <w:r w:rsidR="00E321F4">
        <w:rPr>
          <w:rFonts w:ascii="Times New Roman" w:eastAsia="Times New Roman" w:hAnsi="Times New Roman" w:cs="Times New Roman"/>
          <w:sz w:val="26"/>
          <w:szCs w:val="26"/>
        </w:rPr>
        <w:t>08</w:t>
      </w:r>
      <w:r w:rsidRPr="00C6135E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E321F4">
        <w:rPr>
          <w:rFonts w:ascii="Times New Roman" w:eastAsia="Times New Roman" w:hAnsi="Times New Roman" w:cs="Times New Roman"/>
          <w:sz w:val="26"/>
          <w:szCs w:val="26"/>
        </w:rPr>
        <w:t>июня 2021г. № 38</w:t>
      </w:r>
      <w:r w:rsidRPr="00C6135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</w:p>
    <w:p w:rsidR="00DF4DFA" w:rsidRDefault="00DF4DFA" w:rsidP="00C6135E">
      <w:pPr>
        <w:spacing w:after="0" w:line="240" w:lineRule="auto"/>
        <w:ind w:firstLine="3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F4DFA" w:rsidRDefault="00DF4DFA" w:rsidP="00433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0ECA" w:rsidRPr="003763D1" w:rsidRDefault="009E0ECA" w:rsidP="00C6135E">
      <w:pPr>
        <w:spacing w:after="0" w:line="240" w:lineRule="auto"/>
        <w:ind w:firstLine="33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763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 принятия решения о признании помещения жилым помещением, жилого помещения пригодным (непригодным) для проживания граждан, а также многоквартирного дома аварийным и подлежащим сносу или реконструкции</w:t>
      </w:r>
    </w:p>
    <w:p w:rsidR="009E0ECA" w:rsidRPr="003763D1" w:rsidRDefault="009E0ECA" w:rsidP="00C6135E">
      <w:pPr>
        <w:spacing w:after="0" w:line="240" w:lineRule="auto"/>
        <w:ind w:firstLine="3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63D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E0ECA" w:rsidRPr="00E37063" w:rsidRDefault="009E0ECA" w:rsidP="00C6135E">
      <w:pPr>
        <w:spacing w:after="0" w:line="240" w:lineRule="auto"/>
        <w:ind w:firstLine="33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763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E370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Настоящий Порядок определяет процед</w:t>
      </w:r>
      <w:r w:rsidR="00901DC8" w:rsidRPr="00E370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уру принятия администрацией </w:t>
      </w:r>
      <w:r w:rsidR="00A6257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901DC8" w:rsidRPr="00E370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Pr="00E370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 (далее – решение) в отношении жилых помещений и многоквартирных домов муниципального жилищного фонда </w:t>
      </w:r>
      <w:r w:rsidR="00A6257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901DC8" w:rsidRPr="00E370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Pr="00E370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а также иных жилых помещений за исключением случаев, предусмотренных пунктом 7(1) Положения</w:t>
      </w:r>
      <w:proofErr w:type="gramEnd"/>
      <w:r w:rsidRPr="00E370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(далее - Положение), утвержденным постановлением Правительства Российской Федерации от 28.01.2006</w:t>
      </w:r>
      <w:r w:rsidR="00653E3E" w:rsidRPr="00E370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г.</w:t>
      </w:r>
      <w:r w:rsidRPr="00E370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№ 47.</w:t>
      </w:r>
    </w:p>
    <w:p w:rsidR="009E0ECA" w:rsidRPr="003763D1" w:rsidRDefault="009E0ECA" w:rsidP="00C6135E">
      <w:pPr>
        <w:spacing w:after="0" w:line="240" w:lineRule="auto"/>
        <w:ind w:firstLine="3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70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 </w:t>
      </w:r>
      <w:proofErr w:type="gramStart"/>
      <w:r w:rsidRPr="00E370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Основанием для принятия администрацией </w:t>
      </w:r>
      <w:r w:rsidR="00A6257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342CC0" w:rsidRPr="00E370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 </w:t>
      </w:r>
      <w:r w:rsidRPr="00E370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(далее – Администрация) решения является заключение межведомственной комиссии по оценке и обследованию помещения в целях признания его жилым помещением, жилого помещения пригодным (непригодным) для проживания </w:t>
      </w:r>
      <w:r w:rsidRPr="002121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граждан, а также многоквартирного дома в целях признания его аварийным и подлежащим сносу или реконструкции (далее - межведомственная комиссия), созданной в соо</w:t>
      </w:r>
      <w:r w:rsidR="00A5405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тветствии с постановлением</w:t>
      </w:r>
      <w:r w:rsidRPr="002121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администрации </w:t>
      </w:r>
      <w:r w:rsidR="00A6257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057741" w:rsidRPr="002121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</w:t>
      </w:r>
      <w:r w:rsidR="00057741" w:rsidRPr="00A6257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поселения  </w:t>
      </w:r>
      <w:r w:rsidR="00057741" w:rsidRPr="00A62575">
        <w:rPr>
          <w:color w:val="000000" w:themeColor="text1"/>
        </w:rPr>
        <w:t xml:space="preserve"> </w:t>
      </w:r>
      <w:hyperlink r:id="rId10" w:tgtFrame="_blank" w:history="1">
        <w:r w:rsidR="00B000C4" w:rsidRPr="00A62575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от</w:t>
        </w:r>
      </w:hyperlink>
      <w:r w:rsidR="00A62575" w:rsidRPr="00A6257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«17</w:t>
      </w:r>
      <w:proofErr w:type="gramEnd"/>
      <w:r w:rsidR="00A62575" w:rsidRPr="00A6257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 июля</w:t>
      </w:r>
      <w:r w:rsidR="000870CF" w:rsidRPr="00A6257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2010</w:t>
      </w:r>
      <w:r w:rsidR="00A62575" w:rsidRPr="00A6257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г. № 61</w:t>
      </w:r>
      <w:r w:rsidRPr="00A6257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4A799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0870CF" w:rsidRPr="004A799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 межведомственной комиссии по оценке соответствия помещений жилищного фонда </w:t>
      </w:r>
      <w:r w:rsidR="00A6257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0870CF" w:rsidRPr="004A799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установленным требованиям, признанию помещений пригодными </w:t>
      </w:r>
      <w:r w:rsidR="004A7996" w:rsidRPr="004A799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(непригодными) для проживания граждан и многоквартирных домов аварийными и подлежащими сносу</w:t>
      </w:r>
      <w:r w:rsidRPr="004A7996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:rsidR="009E0ECA" w:rsidRPr="00FC3860" w:rsidRDefault="009E0ECA" w:rsidP="00C6135E">
      <w:pPr>
        <w:spacing w:after="0" w:line="240" w:lineRule="auto"/>
        <w:ind w:firstLine="33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C38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 Заключение межведомственной комиссии с копиями документов, послуживших основанием для его принятия, направляются межведомственной комиссией в </w:t>
      </w:r>
      <w:proofErr w:type="gramStart"/>
      <w:r w:rsidRPr="00FC38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Администрацию</w:t>
      </w:r>
      <w:proofErr w:type="gramEnd"/>
      <w:r w:rsidRPr="00FC38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и регистрируется в день его поступления.</w:t>
      </w:r>
    </w:p>
    <w:p w:rsidR="009E0ECA" w:rsidRPr="003763D1" w:rsidRDefault="009E0ECA" w:rsidP="00C6135E">
      <w:pPr>
        <w:spacing w:after="0" w:line="240" w:lineRule="auto"/>
        <w:ind w:firstLine="3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63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На основании полученного заключения межведомственной комиссии Администрация в течение </w:t>
      </w:r>
      <w:r w:rsidRPr="00FC38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30 </w:t>
      </w:r>
      <w:r w:rsidRPr="003763D1">
        <w:rPr>
          <w:rFonts w:ascii="Times New Roman" w:eastAsia="Times New Roman" w:hAnsi="Times New Roman" w:cs="Times New Roman"/>
          <w:color w:val="000000"/>
          <w:sz w:val="26"/>
          <w:szCs w:val="26"/>
        </w:rPr>
        <w:t>календарных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реконструкции.</w:t>
      </w:r>
    </w:p>
    <w:p w:rsidR="009E0ECA" w:rsidRPr="003763D1" w:rsidRDefault="009E0ECA" w:rsidP="00C6135E">
      <w:pPr>
        <w:spacing w:after="0" w:line="240" w:lineRule="auto"/>
        <w:ind w:firstLine="3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0ECA" w:rsidRPr="003763D1" w:rsidRDefault="009E0ECA" w:rsidP="00C6135E">
      <w:pPr>
        <w:spacing w:after="0" w:line="240" w:lineRule="auto"/>
        <w:ind w:firstLine="3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63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</w:t>
      </w:r>
      <w:proofErr w:type="gramStart"/>
      <w:r w:rsidRPr="003763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 обследования жилых помещений, получивших повреждения в результате чрезвычайной ситуации Администрация в </w:t>
      </w:r>
      <w:r w:rsidRPr="00B2595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течении 10 календарных дней со дня получения заключения межведомственной комисс</w:t>
      </w:r>
      <w:r w:rsidRPr="003763D1">
        <w:rPr>
          <w:rFonts w:ascii="Times New Roman" w:eastAsia="Times New Roman" w:hAnsi="Times New Roman" w:cs="Times New Roman"/>
          <w:color w:val="000000"/>
          <w:sz w:val="26"/>
          <w:szCs w:val="26"/>
        </w:rPr>
        <w:t>ии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и издает распоряжение с указанием о дальнейшем использовании помещения, сроках отселения физических и</w:t>
      </w:r>
      <w:proofErr w:type="gramEnd"/>
      <w:r w:rsidRPr="003763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9E0ECA" w:rsidRPr="00FE1E43" w:rsidRDefault="009E0ECA" w:rsidP="00C6135E">
      <w:pPr>
        <w:spacing w:after="0" w:line="240" w:lineRule="auto"/>
        <w:ind w:firstLine="33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30D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6. Подписанное главой </w:t>
      </w:r>
      <w:r w:rsidR="00A6257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9E49B1" w:rsidRPr="00030D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Pr="00030D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распоряжение в течение трех календарных дней со дня его принятия направляется в межведомственную комиссию</w:t>
      </w:r>
      <w:r w:rsidRPr="00C80C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E203D3" w:rsidRDefault="004537E8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5D81" w:rsidRDefault="003C5D81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5D81" w:rsidRDefault="003C5D81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5D81" w:rsidRDefault="003C5D81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5D81" w:rsidRDefault="003C5D81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5D81" w:rsidRDefault="003C5D81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5D81" w:rsidRDefault="003C5D81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5D81" w:rsidRDefault="003C5D81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5D81" w:rsidRDefault="003C5D81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5D81" w:rsidRDefault="003C5D81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5D81" w:rsidRDefault="003C5D81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5D81" w:rsidRDefault="003C5D81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5D81" w:rsidRDefault="003C5D81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5D81" w:rsidRDefault="003C5D81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5D81" w:rsidRDefault="003C5D81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5D81" w:rsidRDefault="003C5D81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5D81" w:rsidRDefault="003C5D81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5D81" w:rsidRDefault="003C5D81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5D81" w:rsidRDefault="003C5D81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73B88" w:rsidRDefault="00973B88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73B88" w:rsidRDefault="00973B88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73B88" w:rsidRDefault="00973B88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73B88" w:rsidRDefault="00973B88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73B88" w:rsidRDefault="00973B88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73B88" w:rsidRDefault="00973B88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73B88" w:rsidRDefault="00973B88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73B88" w:rsidRDefault="00973B88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73B88" w:rsidRDefault="00973B88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73B88" w:rsidRDefault="00973B88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5D81" w:rsidRDefault="003C5D81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5D81" w:rsidRDefault="003C5D81" w:rsidP="00C6135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3C5D81" w:rsidSect="00DD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7E8" w:rsidRDefault="004537E8" w:rsidP="00963D41">
      <w:pPr>
        <w:spacing w:after="0" w:line="240" w:lineRule="auto"/>
      </w:pPr>
      <w:r>
        <w:separator/>
      </w:r>
    </w:p>
  </w:endnote>
  <w:endnote w:type="continuationSeparator" w:id="0">
    <w:p w:rsidR="004537E8" w:rsidRDefault="004537E8" w:rsidP="0096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7E8" w:rsidRDefault="004537E8" w:rsidP="00963D41">
      <w:pPr>
        <w:spacing w:after="0" w:line="240" w:lineRule="auto"/>
      </w:pPr>
      <w:r>
        <w:separator/>
      </w:r>
    </w:p>
  </w:footnote>
  <w:footnote w:type="continuationSeparator" w:id="0">
    <w:p w:rsidR="004537E8" w:rsidRDefault="004537E8" w:rsidP="00963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CA"/>
    <w:rsid w:val="00030DDA"/>
    <w:rsid w:val="00057741"/>
    <w:rsid w:val="000870CF"/>
    <w:rsid w:val="000A1C32"/>
    <w:rsid w:val="000C068A"/>
    <w:rsid w:val="001C6ACA"/>
    <w:rsid w:val="0021212E"/>
    <w:rsid w:val="00230BC1"/>
    <w:rsid w:val="002A4343"/>
    <w:rsid w:val="002A61F1"/>
    <w:rsid w:val="00342CC0"/>
    <w:rsid w:val="00367A61"/>
    <w:rsid w:val="003763D1"/>
    <w:rsid w:val="003B245D"/>
    <w:rsid w:val="003C5D81"/>
    <w:rsid w:val="003D08EB"/>
    <w:rsid w:val="0041253E"/>
    <w:rsid w:val="0041486E"/>
    <w:rsid w:val="00433F7E"/>
    <w:rsid w:val="004537E8"/>
    <w:rsid w:val="004946E5"/>
    <w:rsid w:val="004A7996"/>
    <w:rsid w:val="005722AF"/>
    <w:rsid w:val="00615147"/>
    <w:rsid w:val="00647F4D"/>
    <w:rsid w:val="00653E3E"/>
    <w:rsid w:val="006F1504"/>
    <w:rsid w:val="0089642B"/>
    <w:rsid w:val="00901DC8"/>
    <w:rsid w:val="00914C4F"/>
    <w:rsid w:val="00937183"/>
    <w:rsid w:val="00963D41"/>
    <w:rsid w:val="00973B88"/>
    <w:rsid w:val="009D77FF"/>
    <w:rsid w:val="009E0ECA"/>
    <w:rsid w:val="009E49B1"/>
    <w:rsid w:val="00A14062"/>
    <w:rsid w:val="00A5405E"/>
    <w:rsid w:val="00A623B4"/>
    <w:rsid w:val="00A62575"/>
    <w:rsid w:val="00A86B81"/>
    <w:rsid w:val="00AC2D02"/>
    <w:rsid w:val="00AC64B6"/>
    <w:rsid w:val="00AD055B"/>
    <w:rsid w:val="00B000C4"/>
    <w:rsid w:val="00B04F16"/>
    <w:rsid w:val="00B15E7F"/>
    <w:rsid w:val="00B2595F"/>
    <w:rsid w:val="00B76718"/>
    <w:rsid w:val="00C6135E"/>
    <w:rsid w:val="00C80CF2"/>
    <w:rsid w:val="00D370E5"/>
    <w:rsid w:val="00D737D1"/>
    <w:rsid w:val="00DC6825"/>
    <w:rsid w:val="00DD49AF"/>
    <w:rsid w:val="00DF4DFA"/>
    <w:rsid w:val="00E321F4"/>
    <w:rsid w:val="00E3675A"/>
    <w:rsid w:val="00E37063"/>
    <w:rsid w:val="00ED6865"/>
    <w:rsid w:val="00F7323D"/>
    <w:rsid w:val="00F91E19"/>
    <w:rsid w:val="00FA2BF3"/>
    <w:rsid w:val="00FC3860"/>
    <w:rsid w:val="00FD408F"/>
    <w:rsid w:val="00FE1E43"/>
    <w:rsid w:val="00FF3DED"/>
    <w:rsid w:val="00F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0E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0E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Название1"/>
    <w:basedOn w:val="a"/>
    <w:rsid w:val="009E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E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9E0ECA"/>
  </w:style>
  <w:style w:type="paragraph" w:styleId="a4">
    <w:name w:val="footnote text"/>
    <w:basedOn w:val="a"/>
    <w:link w:val="a5"/>
    <w:uiPriority w:val="99"/>
    <w:semiHidden/>
    <w:unhideWhenUsed/>
    <w:rsid w:val="00963D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63D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63D4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C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0E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0E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Название1"/>
    <w:basedOn w:val="a"/>
    <w:rsid w:val="009E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E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9E0ECA"/>
  </w:style>
  <w:style w:type="paragraph" w:styleId="a4">
    <w:name w:val="footnote text"/>
    <w:basedOn w:val="a"/>
    <w:link w:val="a5"/>
    <w:uiPriority w:val="99"/>
    <w:semiHidden/>
    <w:unhideWhenUsed/>
    <w:rsid w:val="00963D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63D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63D4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C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:8080/bigs/showDocument.html?id=DABBE7B5-A7B9-4393-B743-356F168AA54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7F856781150BB83BF3370E776C0967F03EC19C8A4C9DC9AA4436C9FAL7o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7403B-2FA5-4749-A57C-7E8E2479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Prokuror</dc:creator>
  <cp:lastModifiedBy>User</cp:lastModifiedBy>
  <cp:revision>100</cp:revision>
  <cp:lastPrinted>2021-06-07T11:25:00Z</cp:lastPrinted>
  <dcterms:created xsi:type="dcterms:W3CDTF">2021-06-04T06:28:00Z</dcterms:created>
  <dcterms:modified xsi:type="dcterms:W3CDTF">2021-06-08T06:15:00Z</dcterms:modified>
</cp:coreProperties>
</file>