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2E" w:rsidRPr="00DC662C" w:rsidRDefault="0049222E" w:rsidP="0049222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662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49222E" w:rsidRPr="00DC662C" w:rsidRDefault="0049222E" w:rsidP="0049222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662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49222E" w:rsidRPr="00DC662C" w:rsidRDefault="0049222E" w:rsidP="0049222E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662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DC662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49222E" w:rsidRPr="00DC662C" w:rsidRDefault="0049222E" w:rsidP="004922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22E" w:rsidRPr="00DC662C" w:rsidRDefault="0049222E" w:rsidP="004922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49222E" w:rsidRPr="00DC662C" w:rsidRDefault="0049222E" w:rsidP="0049222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22E" w:rsidRPr="00DC662C" w:rsidRDefault="0049222E" w:rsidP="004922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10 января </w:t>
      </w:r>
      <w:r w:rsidRPr="00DC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г.               </w:t>
      </w:r>
      <w:r w:rsidRPr="00DC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C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Золотари</w:t>
      </w:r>
      <w:r w:rsidRPr="00DC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№6</w:t>
      </w:r>
    </w:p>
    <w:p w:rsidR="0049222E" w:rsidRPr="00FB7944" w:rsidRDefault="0049222E" w:rsidP="004922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7944">
        <w:rPr>
          <w:rFonts w:ascii="Times New Roman" w:eastAsia="Calibri" w:hAnsi="Times New Roman" w:cs="Times New Roman"/>
          <w:b/>
          <w:sz w:val="24"/>
          <w:szCs w:val="24"/>
        </w:rPr>
        <w:t>Об отмене постановления №7 от 19 января 2016г.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7944">
        <w:rPr>
          <w:rFonts w:ascii="Times New Roman" w:eastAsia="Calibri" w:hAnsi="Times New Roman" w:cs="Times New Roman"/>
          <w:b/>
          <w:sz w:val="24"/>
          <w:szCs w:val="24"/>
        </w:rPr>
        <w:t>«Об утверждении Порядка формирования, утверждения и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7944">
        <w:rPr>
          <w:rFonts w:ascii="Times New Roman" w:eastAsia="Calibri" w:hAnsi="Times New Roman" w:cs="Times New Roman"/>
          <w:b/>
          <w:sz w:val="24"/>
          <w:szCs w:val="24"/>
        </w:rPr>
        <w:t xml:space="preserve">ведения планов-графиков закупок товаров, работ, услуг </w:t>
      </w:r>
      <w:proofErr w:type="gramStart"/>
      <w:r w:rsidRPr="00FB7944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7944">
        <w:rPr>
          <w:rFonts w:ascii="Times New Roman" w:eastAsia="Calibri" w:hAnsi="Times New Roman" w:cs="Times New Roman"/>
          <w:b/>
          <w:sz w:val="24"/>
          <w:szCs w:val="24"/>
        </w:rPr>
        <w:t>обеспечения муниципальных нужд Гончаровского сельского поселения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7944">
        <w:rPr>
          <w:rFonts w:ascii="Times New Roman" w:eastAsia="Calibri" w:hAnsi="Times New Roman" w:cs="Times New Roman"/>
          <w:b/>
          <w:sz w:val="24"/>
          <w:szCs w:val="24"/>
        </w:rPr>
        <w:t>Палласовского муниципального района Волгоградской области»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7944">
        <w:rPr>
          <w:rFonts w:ascii="Times New Roman" w:eastAsia="Calibri" w:hAnsi="Times New Roman" w:cs="Times New Roman"/>
          <w:b/>
          <w:sz w:val="24"/>
          <w:szCs w:val="24"/>
        </w:rPr>
        <w:t xml:space="preserve">(в редакции постановлений №29 от  04 .04.2017г., №18 от 04.02.2019г.) 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222E" w:rsidRPr="00FB7944" w:rsidRDefault="0049222E" w:rsidP="004922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49222E" w:rsidRPr="00FB7944" w:rsidRDefault="0049222E" w:rsidP="0049222E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E" w:rsidRPr="00FB7944" w:rsidRDefault="0049222E" w:rsidP="0049222E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B794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7944">
        <w:rPr>
          <w:rFonts w:ascii="Times New Roman" w:eastAsia="Calibri" w:hAnsi="Times New Roman" w:cs="Times New Roman"/>
          <w:sz w:val="24"/>
          <w:szCs w:val="24"/>
        </w:rPr>
        <w:t xml:space="preserve">          1. </w:t>
      </w:r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>Отменить Постановление администрации Гончаровского сельского поселения №7 от 19 января 2016г. «Об утверждении Порядка формирования, утверждения и ведения планов-графиков закупок товаров, работ, услуг для обеспечения муниципальных нужд Гончаровского сельского поселения Палласовского муниципального района Волгоградской области» (</w:t>
      </w:r>
      <w:r w:rsidRPr="00FB7944">
        <w:rPr>
          <w:rFonts w:ascii="Times New Roman" w:eastAsia="Calibri" w:hAnsi="Times New Roman" w:cs="Times New Roman"/>
          <w:b/>
          <w:sz w:val="24"/>
          <w:szCs w:val="24"/>
        </w:rPr>
        <w:t xml:space="preserve">в редакции постановлений №29 от  04 .04.2017г., №18 от 04.02.2019г.) </w:t>
      </w:r>
    </w:p>
    <w:p w:rsidR="0049222E" w:rsidRPr="00FB7944" w:rsidRDefault="0049222E" w:rsidP="0049222E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9222E" w:rsidRPr="00FB7944" w:rsidRDefault="0049222E" w:rsidP="0049222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FB79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sub_110107"/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</w:t>
      </w:r>
      <w:proofErr w:type="gramStart"/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222E" w:rsidRPr="00FB7944" w:rsidRDefault="0049222E" w:rsidP="0049222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7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3.Настоящее Постановление вступает в силу с момента официального опубликования (обнародования) и распространяет свое действие на отношения, возникшие с 01.01.2020 года. </w:t>
      </w:r>
      <w:bookmarkEnd w:id="1"/>
    </w:p>
    <w:p w:rsidR="0049222E" w:rsidRPr="00FB7944" w:rsidRDefault="0049222E" w:rsidP="0049222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E" w:rsidRPr="00FB7944" w:rsidRDefault="0049222E" w:rsidP="0049222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E" w:rsidRPr="00FB7944" w:rsidRDefault="0049222E" w:rsidP="0049222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Гончаровского </w:t>
      </w:r>
    </w:p>
    <w:p w:rsidR="0049222E" w:rsidRPr="00FB7944" w:rsidRDefault="0049222E" w:rsidP="0049222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FB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</w:t>
      </w:r>
      <w:proofErr w:type="spellStart"/>
      <w:r w:rsidRPr="00FB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С.Г.Нургазиев</w:t>
      </w:r>
      <w:proofErr w:type="spellEnd"/>
    </w:p>
    <w:p w:rsidR="0049222E" w:rsidRPr="00FB7944" w:rsidRDefault="0049222E" w:rsidP="0049222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2E" w:rsidRPr="00FB7944" w:rsidRDefault="0049222E" w:rsidP="0049222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6/2020г.</w:t>
      </w:r>
    </w:p>
    <w:p w:rsidR="0049222E" w:rsidRPr="00FB7944" w:rsidRDefault="0049222E" w:rsidP="0049222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D6" w:rsidRPr="00FB7944" w:rsidRDefault="00C65FD6"/>
    <w:sectPr w:rsidR="00C65FD6" w:rsidRPr="00FB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7"/>
    <w:rsid w:val="000F0313"/>
    <w:rsid w:val="001C62D4"/>
    <w:rsid w:val="001E7627"/>
    <w:rsid w:val="0049222E"/>
    <w:rsid w:val="00C65FD6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2020-01-17T05:05:00Z</cp:lastPrinted>
  <dcterms:created xsi:type="dcterms:W3CDTF">2020-01-13T06:39:00Z</dcterms:created>
  <dcterms:modified xsi:type="dcterms:W3CDTF">2020-01-17T05:05:00Z</dcterms:modified>
</cp:coreProperties>
</file>