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E9" w:rsidRPr="0085471B" w:rsidRDefault="00D205E9" w:rsidP="00D205E9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E9" w:rsidRPr="0085471B" w:rsidRDefault="00D205E9" w:rsidP="00D205E9">
      <w:pPr>
        <w:jc w:val="center"/>
        <w:rPr>
          <w:b/>
          <w:sz w:val="28"/>
          <w:szCs w:val="28"/>
        </w:rPr>
      </w:pPr>
      <w:r w:rsidRPr="0085471B">
        <w:rPr>
          <w:b/>
          <w:sz w:val="28"/>
          <w:szCs w:val="28"/>
        </w:rPr>
        <w:t>ВОЛГОГРАДСКАЯ ОБЛАСТЬ</w:t>
      </w:r>
    </w:p>
    <w:p w:rsidR="00D205E9" w:rsidRPr="0085471B" w:rsidRDefault="00D205E9" w:rsidP="00D205E9">
      <w:pPr>
        <w:jc w:val="center"/>
        <w:rPr>
          <w:b/>
          <w:sz w:val="28"/>
          <w:szCs w:val="28"/>
        </w:rPr>
      </w:pPr>
      <w:r w:rsidRPr="0085471B">
        <w:rPr>
          <w:b/>
          <w:sz w:val="28"/>
          <w:szCs w:val="28"/>
        </w:rPr>
        <w:t>ПАЛЛАСОВСКИЙ МУНИЦИПАЛЬНЫЙ РАЙОН</w:t>
      </w:r>
    </w:p>
    <w:p w:rsidR="00D205E9" w:rsidRPr="0085471B" w:rsidRDefault="00D205E9" w:rsidP="00D205E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5471B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ГОНЧАРОВСКОГО</w:t>
      </w:r>
      <w:r w:rsidRPr="0085471B">
        <w:rPr>
          <w:b/>
          <w:sz w:val="28"/>
          <w:szCs w:val="28"/>
        </w:rPr>
        <w:t xml:space="preserve"> СЕЛЬСКОГО ПОСЕЛЕНИЯ</w:t>
      </w:r>
    </w:p>
    <w:p w:rsidR="00D205E9" w:rsidRPr="0085471B" w:rsidRDefault="00D205E9" w:rsidP="00D205E9">
      <w:pPr>
        <w:jc w:val="center"/>
        <w:rPr>
          <w:sz w:val="28"/>
          <w:szCs w:val="28"/>
        </w:rPr>
      </w:pPr>
    </w:p>
    <w:p w:rsidR="00D205E9" w:rsidRPr="0085471B" w:rsidRDefault="00D205E9" w:rsidP="00D205E9">
      <w:pPr>
        <w:jc w:val="center"/>
        <w:rPr>
          <w:b/>
          <w:sz w:val="28"/>
          <w:szCs w:val="28"/>
        </w:rPr>
      </w:pPr>
      <w:proofErr w:type="gramStart"/>
      <w:r w:rsidRPr="0085471B">
        <w:rPr>
          <w:b/>
          <w:sz w:val="28"/>
          <w:szCs w:val="28"/>
        </w:rPr>
        <w:t>П</w:t>
      </w:r>
      <w:proofErr w:type="gramEnd"/>
      <w:r w:rsidRPr="0085471B">
        <w:rPr>
          <w:b/>
          <w:sz w:val="28"/>
          <w:szCs w:val="28"/>
        </w:rPr>
        <w:t xml:space="preserve"> О С Т А Н О В Л Е Н И Е</w:t>
      </w:r>
    </w:p>
    <w:p w:rsidR="00D205E9" w:rsidRPr="000E5DCA" w:rsidRDefault="00D205E9" w:rsidP="00D205E9">
      <w:pPr>
        <w:jc w:val="center"/>
        <w:rPr>
          <w:b/>
          <w:sz w:val="28"/>
          <w:szCs w:val="28"/>
        </w:rPr>
      </w:pPr>
      <w:r w:rsidRPr="000E5DCA">
        <w:rPr>
          <w:b/>
          <w:sz w:val="28"/>
          <w:szCs w:val="28"/>
        </w:rPr>
        <w:t>п. Золотари</w:t>
      </w:r>
    </w:p>
    <w:p w:rsidR="00D205E9" w:rsidRPr="000E5DCA" w:rsidRDefault="00D205E9" w:rsidP="00D205E9">
      <w:pPr>
        <w:jc w:val="center"/>
        <w:rPr>
          <w:b/>
          <w:sz w:val="28"/>
          <w:szCs w:val="28"/>
        </w:rPr>
      </w:pPr>
    </w:p>
    <w:p w:rsidR="00D205E9" w:rsidRPr="000E5DCA" w:rsidRDefault="00D205E9" w:rsidP="00D205E9">
      <w:pPr>
        <w:rPr>
          <w:sz w:val="28"/>
          <w:szCs w:val="28"/>
        </w:rPr>
      </w:pPr>
      <w:r w:rsidRPr="000E5DCA">
        <w:rPr>
          <w:sz w:val="28"/>
          <w:szCs w:val="28"/>
        </w:rPr>
        <w:t xml:space="preserve">    «20»  апреля  2020 года                                                                      №  34                                                      </w:t>
      </w:r>
    </w:p>
    <w:p w:rsidR="00D205E9" w:rsidRPr="000E5DCA" w:rsidRDefault="00D205E9" w:rsidP="00D205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D205E9" w:rsidRPr="000E5DCA" w:rsidTr="00E8003C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05E9" w:rsidRPr="000E5DCA" w:rsidRDefault="00D205E9" w:rsidP="00E80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в Постановление № 43 от "20" сентября  2018г. «Об утверждении Порядка </w:t>
            </w:r>
            <w:r w:rsidRPr="000E5D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разработки  и утверждения административных регламентов предоставления муниципальных услуг»</w:t>
            </w:r>
          </w:p>
          <w:p w:rsidR="00D205E9" w:rsidRPr="000E5DCA" w:rsidRDefault="00D205E9" w:rsidP="00E8003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D205E9" w:rsidRPr="000E5DCA" w:rsidRDefault="00D205E9" w:rsidP="00D205E9">
      <w:pPr>
        <w:ind w:firstLine="540"/>
        <w:jc w:val="both"/>
        <w:rPr>
          <w:sz w:val="28"/>
          <w:szCs w:val="28"/>
        </w:rPr>
      </w:pPr>
      <w:r w:rsidRPr="000E5DCA">
        <w:rPr>
          <w:sz w:val="28"/>
          <w:szCs w:val="28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D205E9" w:rsidRPr="000E5DCA" w:rsidRDefault="00D205E9" w:rsidP="00D205E9">
      <w:pPr>
        <w:ind w:firstLine="540"/>
        <w:jc w:val="center"/>
        <w:rPr>
          <w:b/>
          <w:sz w:val="28"/>
          <w:szCs w:val="28"/>
        </w:rPr>
      </w:pPr>
    </w:p>
    <w:p w:rsidR="00D205E9" w:rsidRPr="000E5DCA" w:rsidRDefault="00D205E9" w:rsidP="00D205E9">
      <w:pPr>
        <w:ind w:firstLine="540"/>
        <w:jc w:val="center"/>
        <w:rPr>
          <w:b/>
          <w:sz w:val="28"/>
          <w:szCs w:val="28"/>
        </w:rPr>
      </w:pPr>
      <w:r w:rsidRPr="000E5DCA">
        <w:rPr>
          <w:b/>
          <w:sz w:val="28"/>
          <w:szCs w:val="28"/>
        </w:rPr>
        <w:t>ПОСТАНОВЛЯЕТ:</w:t>
      </w:r>
    </w:p>
    <w:p w:rsidR="00D205E9" w:rsidRPr="000E5DCA" w:rsidRDefault="00D205E9" w:rsidP="00D205E9">
      <w:pPr>
        <w:ind w:firstLine="540"/>
        <w:jc w:val="center"/>
        <w:rPr>
          <w:b/>
          <w:sz w:val="28"/>
          <w:szCs w:val="28"/>
        </w:rPr>
      </w:pPr>
    </w:p>
    <w:p w:rsidR="00D205E9" w:rsidRPr="000E5DCA" w:rsidRDefault="00D205E9" w:rsidP="00D205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DCA">
        <w:rPr>
          <w:rFonts w:ascii="Times New Roman" w:hAnsi="Times New Roman" w:cs="Times New Roman"/>
          <w:sz w:val="28"/>
          <w:szCs w:val="28"/>
        </w:rPr>
        <w:t xml:space="preserve">        1. Внести изменения и дополнения в Постановление Администрации Гончаровского сельского поселения № 43 от "20" сентября 2018г. «Об утверждении Порядка </w:t>
      </w:r>
      <w:r w:rsidRPr="000E5DCA">
        <w:rPr>
          <w:rFonts w:ascii="Times New Roman" w:hAnsi="Times New Roman" w:cs="Times New Roman"/>
          <w:bCs/>
          <w:sz w:val="28"/>
          <w:szCs w:val="28"/>
        </w:rPr>
        <w:t>разработки и утверждения административных регламентов предоставления муниципальных услуг"</w:t>
      </w:r>
      <w:r w:rsidRPr="000E5DCA">
        <w:rPr>
          <w:rFonts w:ascii="Times New Roman" w:hAnsi="Times New Roman" w:cs="Times New Roman"/>
          <w:sz w:val="28"/>
          <w:szCs w:val="28"/>
        </w:rPr>
        <w:t xml:space="preserve"> - (далее - постановление). </w:t>
      </w:r>
    </w:p>
    <w:p w:rsidR="00D205E9" w:rsidRPr="000E5DCA" w:rsidRDefault="00D205E9" w:rsidP="00D205E9">
      <w:pPr>
        <w:shd w:val="clear" w:color="auto" w:fill="FFFFFF"/>
        <w:jc w:val="both"/>
        <w:rPr>
          <w:sz w:val="28"/>
          <w:szCs w:val="28"/>
        </w:rPr>
      </w:pPr>
      <w:bookmarkStart w:id="0" w:name="sub_110107"/>
    </w:p>
    <w:p w:rsidR="00D205E9" w:rsidRPr="000E5DCA" w:rsidRDefault="00D205E9" w:rsidP="00D205E9">
      <w:pPr>
        <w:shd w:val="clear" w:color="auto" w:fill="FFFFFF"/>
        <w:jc w:val="both"/>
        <w:rPr>
          <w:sz w:val="28"/>
          <w:szCs w:val="28"/>
        </w:rPr>
      </w:pPr>
      <w:r w:rsidRPr="000E5DCA">
        <w:rPr>
          <w:b/>
          <w:sz w:val="28"/>
          <w:szCs w:val="28"/>
        </w:rPr>
        <w:t xml:space="preserve">          1.1. В пункте 10 Порядка слова «таким органом» исключить. </w:t>
      </w:r>
    </w:p>
    <w:p w:rsidR="00D205E9" w:rsidRPr="000E5DCA" w:rsidRDefault="00D205E9" w:rsidP="00D205E9">
      <w:pPr>
        <w:shd w:val="clear" w:color="auto" w:fill="FFFFFF"/>
        <w:jc w:val="both"/>
        <w:rPr>
          <w:sz w:val="28"/>
          <w:szCs w:val="28"/>
        </w:rPr>
      </w:pPr>
    </w:p>
    <w:p w:rsidR="00D205E9" w:rsidRPr="000E5DCA" w:rsidRDefault="00D205E9" w:rsidP="00D205E9">
      <w:pPr>
        <w:shd w:val="clear" w:color="auto" w:fill="FFFFFF"/>
        <w:jc w:val="both"/>
        <w:rPr>
          <w:sz w:val="28"/>
          <w:szCs w:val="28"/>
        </w:rPr>
      </w:pPr>
    </w:p>
    <w:p w:rsidR="00D205E9" w:rsidRPr="000E5DCA" w:rsidRDefault="00D205E9" w:rsidP="00D205E9">
      <w:pPr>
        <w:shd w:val="clear" w:color="auto" w:fill="FFFFFF"/>
        <w:jc w:val="both"/>
        <w:rPr>
          <w:sz w:val="28"/>
          <w:szCs w:val="28"/>
        </w:rPr>
      </w:pPr>
      <w:r w:rsidRPr="000E5DCA">
        <w:rPr>
          <w:b/>
          <w:sz w:val="28"/>
          <w:szCs w:val="28"/>
        </w:rPr>
        <w:t xml:space="preserve">          1.2. Абзац 11 пункта 13 Порядка изложить в следующей редакции:</w:t>
      </w:r>
      <w:r w:rsidRPr="000E5DCA">
        <w:rPr>
          <w:sz w:val="28"/>
          <w:szCs w:val="28"/>
        </w:rPr>
        <w:t xml:space="preserve"> </w:t>
      </w:r>
    </w:p>
    <w:p w:rsidR="00D205E9" w:rsidRPr="000E5DCA" w:rsidRDefault="00D205E9" w:rsidP="00D205E9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0E5DCA">
        <w:rPr>
          <w:sz w:val="28"/>
          <w:szCs w:val="28"/>
        </w:rPr>
        <w:t xml:space="preserve">                </w:t>
      </w:r>
      <w:proofErr w:type="gramStart"/>
      <w:r w:rsidRPr="000E5DCA">
        <w:rPr>
          <w:sz w:val="28"/>
          <w:szCs w:val="28"/>
        </w:rPr>
        <w:t>«</w:t>
      </w:r>
      <w:r w:rsidRPr="000E5DCA">
        <w:rPr>
          <w:bCs/>
          <w:sz w:val="28"/>
          <w:szCs w:val="28"/>
          <w:shd w:val="clear" w:color="auto" w:fill="FFFFFF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</w:t>
      </w:r>
      <w:r w:rsidRPr="000E5DCA">
        <w:rPr>
          <w:bCs/>
          <w:sz w:val="28"/>
          <w:szCs w:val="28"/>
          <w:shd w:val="clear" w:color="auto" w:fill="FFFFFF"/>
        </w:rPr>
        <w:lastRenderedPageBreak/>
        <w:t>реестр) и на Едином портале государственных и муниципальных услуг (функций), о чем указывается в тексте регламента.</w:t>
      </w:r>
      <w:proofErr w:type="gramEnd"/>
      <w:r w:rsidRPr="000E5DCA">
        <w:rPr>
          <w:bCs/>
          <w:sz w:val="28"/>
          <w:szCs w:val="28"/>
          <w:shd w:val="clear" w:color="auto" w:fill="FFFFFF"/>
        </w:rPr>
        <w:t xml:space="preserve"> Органы, предоставляющие муниципальные услуги, обеспечивают в установленном порядке размещение и актуализацию справочной информации в соответствующем разделе федерального реестра и на соответствующем официальном сайте в сети "Интернет".</w:t>
      </w:r>
    </w:p>
    <w:p w:rsidR="00D205E9" w:rsidRPr="000E5DCA" w:rsidRDefault="00D205E9" w:rsidP="00D205E9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</w:p>
    <w:p w:rsidR="00D205E9" w:rsidRPr="000E5DCA" w:rsidRDefault="00D205E9" w:rsidP="00D205E9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0E5DCA">
        <w:rPr>
          <w:b/>
          <w:sz w:val="28"/>
          <w:szCs w:val="28"/>
        </w:rPr>
        <w:t xml:space="preserve">          1.3. Абзац 2 подпункта «д» пункта 14 Порядка изложить в следующей редакции:</w:t>
      </w:r>
    </w:p>
    <w:p w:rsidR="00D205E9" w:rsidRPr="000E5DCA" w:rsidRDefault="00D205E9" w:rsidP="00D205E9">
      <w:pPr>
        <w:shd w:val="clear" w:color="auto" w:fill="FFFFFF"/>
        <w:jc w:val="both"/>
        <w:rPr>
          <w:sz w:val="28"/>
          <w:szCs w:val="28"/>
        </w:rPr>
      </w:pPr>
      <w:r w:rsidRPr="000E5DCA">
        <w:rPr>
          <w:bCs/>
          <w:sz w:val="28"/>
          <w:szCs w:val="28"/>
        </w:rPr>
        <w:t xml:space="preserve">          «д). </w:t>
      </w:r>
      <w:r w:rsidRPr="000E5DCA">
        <w:rPr>
          <w:bCs/>
          <w:sz w:val="28"/>
          <w:szCs w:val="28"/>
          <w:shd w:val="clear" w:color="auto" w:fill="FFFFFF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регламента»..</w:t>
      </w:r>
      <w:r w:rsidRPr="000E5DCA">
        <w:rPr>
          <w:bCs/>
          <w:sz w:val="28"/>
          <w:szCs w:val="28"/>
        </w:rPr>
        <w:t xml:space="preserve"> </w:t>
      </w:r>
      <w:r w:rsidRPr="000E5DCA">
        <w:rPr>
          <w:bCs/>
          <w:sz w:val="28"/>
          <w:szCs w:val="28"/>
        </w:rPr>
        <w:br/>
      </w:r>
    </w:p>
    <w:p w:rsidR="00D205E9" w:rsidRPr="000E5DCA" w:rsidRDefault="00D205E9" w:rsidP="00D205E9">
      <w:pPr>
        <w:shd w:val="clear" w:color="auto" w:fill="FFFFFF"/>
        <w:jc w:val="both"/>
        <w:rPr>
          <w:b/>
          <w:bCs/>
          <w:sz w:val="28"/>
          <w:szCs w:val="28"/>
          <w:shd w:val="clear" w:color="auto" w:fill="FFFFFF"/>
        </w:rPr>
      </w:pPr>
      <w:r w:rsidRPr="000E5DCA">
        <w:rPr>
          <w:b/>
          <w:sz w:val="28"/>
          <w:szCs w:val="28"/>
        </w:rPr>
        <w:t xml:space="preserve">          1.4.  </w:t>
      </w:r>
      <w:proofErr w:type="gramStart"/>
      <w:r w:rsidRPr="000E5DCA">
        <w:rPr>
          <w:b/>
          <w:sz w:val="28"/>
          <w:szCs w:val="28"/>
        </w:rPr>
        <w:t>Подпункт «ж</w:t>
      </w:r>
      <w:proofErr w:type="gramEnd"/>
      <w:r w:rsidRPr="000E5DCA">
        <w:rPr>
          <w:b/>
          <w:sz w:val="28"/>
          <w:szCs w:val="28"/>
        </w:rPr>
        <w:t>.1» пункта 14 Порядка дополнить абзацем 4  следующего содержания:</w:t>
      </w:r>
    </w:p>
    <w:p w:rsidR="00D205E9" w:rsidRPr="000E5DCA" w:rsidRDefault="00D205E9" w:rsidP="00D205E9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0E5DCA">
        <w:rPr>
          <w:bCs/>
          <w:sz w:val="28"/>
          <w:szCs w:val="28"/>
          <w:shd w:val="clear" w:color="auto" w:fill="FFFFFF"/>
        </w:rPr>
        <w:t xml:space="preserve">             </w:t>
      </w:r>
      <w:proofErr w:type="gramStart"/>
      <w:r w:rsidRPr="000E5DCA">
        <w:rPr>
          <w:bCs/>
          <w:sz w:val="28"/>
          <w:szCs w:val="28"/>
          <w:shd w:val="clear" w:color="auto" w:fill="FFFFFF"/>
        </w:rPr>
        <w:t>«ж.1.). представления</w:t>
      </w:r>
      <w:r w:rsidRPr="000E5DCA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E5DCA">
        <w:rPr>
          <w:bCs/>
          <w:sz w:val="28"/>
          <w:szCs w:val="28"/>
          <w:shd w:val="clear" w:color="auto" w:fill="FFFFFF"/>
        </w:rPr>
        <w:t>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Pr="000E5DCA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6" w:anchor="block_7014" w:history="1">
        <w:r w:rsidRPr="000E5DCA">
          <w:rPr>
            <w:rStyle w:val="a4"/>
            <w:bCs/>
            <w:color w:val="auto"/>
            <w:sz w:val="28"/>
            <w:szCs w:val="28"/>
          </w:rPr>
          <w:t>пунктом 4 части 1 статьи 7</w:t>
        </w:r>
      </w:hyperlink>
      <w:r w:rsidRPr="000E5DCA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7" w:history="1">
        <w:r w:rsidRPr="000E5DCA">
          <w:rPr>
            <w:rStyle w:val="a4"/>
            <w:bCs/>
            <w:color w:val="auto"/>
            <w:sz w:val="28"/>
            <w:szCs w:val="28"/>
            <w:shd w:val="clear" w:color="auto" w:fill="FFFFFF"/>
          </w:rPr>
          <w:t>Федерального закона от 27.07.2010г. № 210-ФЗ "Об организации предоставления государственных и муниципальных услуг"</w:t>
        </w:r>
      </w:hyperlink>
      <w:r w:rsidRPr="000E5DCA">
        <w:rPr>
          <w:bCs/>
          <w:sz w:val="28"/>
          <w:szCs w:val="28"/>
          <w:shd w:val="clear" w:color="auto" w:fill="FFFFFF"/>
        </w:rPr>
        <w:t xml:space="preserve">;». </w:t>
      </w:r>
      <w:proofErr w:type="gramEnd"/>
    </w:p>
    <w:p w:rsidR="00D205E9" w:rsidRPr="000E5DCA" w:rsidRDefault="00D205E9" w:rsidP="00D205E9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</w:p>
    <w:p w:rsidR="00D205E9" w:rsidRPr="000E5DCA" w:rsidRDefault="00D205E9" w:rsidP="00D205E9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0E5DCA">
        <w:rPr>
          <w:b/>
          <w:sz w:val="28"/>
          <w:szCs w:val="28"/>
        </w:rPr>
        <w:t xml:space="preserve">          1.5.  Подпункт «р» пункта 14 Порядка изложить в следующей редакции:</w:t>
      </w:r>
    </w:p>
    <w:p w:rsidR="00D205E9" w:rsidRPr="000E5DCA" w:rsidRDefault="00D205E9" w:rsidP="00D205E9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0E5DCA">
        <w:rPr>
          <w:bCs/>
          <w:sz w:val="28"/>
          <w:szCs w:val="28"/>
          <w:shd w:val="clear" w:color="auto" w:fill="FFFFFF"/>
        </w:rPr>
        <w:t xml:space="preserve">                </w:t>
      </w:r>
      <w:proofErr w:type="gramStart"/>
      <w:r w:rsidRPr="000E5DCA">
        <w:rPr>
          <w:bCs/>
          <w:sz w:val="28"/>
          <w:szCs w:val="28"/>
          <w:shd w:val="clear" w:color="auto" w:fill="FFFFFF"/>
        </w:rPr>
        <w:t>«р)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0E5DCA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0E5DCA">
        <w:rPr>
          <w:bCs/>
          <w:sz w:val="28"/>
          <w:szCs w:val="28"/>
          <w:shd w:val="clear" w:color="auto" w:fill="FFFFFF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</w:t>
      </w:r>
      <w:r w:rsidRPr="000E5DCA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8" w:anchor="block_1000" w:history="1">
        <w:r w:rsidRPr="000E5DCA">
          <w:rPr>
            <w:rStyle w:val="a4"/>
            <w:bCs/>
            <w:color w:val="auto"/>
            <w:sz w:val="28"/>
            <w:szCs w:val="28"/>
          </w:rPr>
          <w:t>запроса</w:t>
        </w:r>
      </w:hyperlink>
      <w:r w:rsidRPr="000E5DCA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E5DCA">
        <w:rPr>
          <w:bCs/>
          <w:sz w:val="28"/>
          <w:szCs w:val="28"/>
          <w:shd w:val="clear" w:color="auto" w:fill="FFFFFF"/>
        </w:rPr>
        <w:t>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</w:t>
      </w:r>
      <w:r w:rsidRPr="000E5DCA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9" w:anchor="block_1510" w:history="1">
        <w:r w:rsidRPr="000E5DCA">
          <w:rPr>
            <w:rStyle w:val="a4"/>
            <w:bCs/>
            <w:color w:val="auto"/>
            <w:sz w:val="28"/>
            <w:szCs w:val="28"/>
          </w:rPr>
          <w:t>статьей 15.1</w:t>
        </w:r>
      </w:hyperlink>
      <w:r w:rsidRPr="000E5DCA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E5DCA">
        <w:rPr>
          <w:bCs/>
          <w:sz w:val="28"/>
          <w:szCs w:val="28"/>
          <w:shd w:val="clear" w:color="auto" w:fill="FFFFFF"/>
        </w:rPr>
        <w:t xml:space="preserve"> </w:t>
      </w:r>
      <w:hyperlink r:id="rId10" w:history="1">
        <w:r w:rsidRPr="000E5DCA">
          <w:rPr>
            <w:rStyle w:val="a4"/>
            <w:bCs/>
            <w:color w:val="auto"/>
            <w:sz w:val="28"/>
            <w:szCs w:val="28"/>
            <w:shd w:val="clear" w:color="auto" w:fill="FFFFFF"/>
          </w:rPr>
          <w:t xml:space="preserve">Федерального закона от 27.07.2010г. № 210-ФЗ "Об организации предоставления государственных </w:t>
        </w:r>
        <w:r w:rsidRPr="000E5DCA">
          <w:rPr>
            <w:rStyle w:val="a4"/>
            <w:bCs/>
            <w:color w:val="auto"/>
            <w:sz w:val="28"/>
            <w:szCs w:val="28"/>
            <w:shd w:val="clear" w:color="auto" w:fill="FFFFFF"/>
          </w:rPr>
          <w:lastRenderedPageBreak/>
          <w:t>и муниципальных услуг"</w:t>
        </w:r>
      </w:hyperlink>
      <w:r w:rsidRPr="000E5DCA">
        <w:rPr>
          <w:bCs/>
          <w:sz w:val="28"/>
          <w:szCs w:val="28"/>
          <w:shd w:val="clear" w:color="auto" w:fill="FFFFFF"/>
        </w:rPr>
        <w:t xml:space="preserve"> (далее - комплексный запрос).</w:t>
      </w:r>
      <w:proofErr w:type="gramEnd"/>
      <w:r w:rsidRPr="000E5DCA">
        <w:rPr>
          <w:bCs/>
          <w:sz w:val="28"/>
          <w:szCs w:val="28"/>
          <w:shd w:val="clear" w:color="auto" w:fill="FFFFFF"/>
        </w:rPr>
        <w:t xml:space="preserve">   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</w:t>
      </w:r>
      <w:proofErr w:type="gramStart"/>
      <w:r w:rsidRPr="000E5DCA">
        <w:rPr>
          <w:bCs/>
          <w:sz w:val="28"/>
          <w:szCs w:val="28"/>
          <w:shd w:val="clear" w:color="auto" w:fill="FFFFFF"/>
        </w:rPr>
        <w:t>;»</w:t>
      </w:r>
      <w:proofErr w:type="gramEnd"/>
      <w:r w:rsidRPr="000E5DCA">
        <w:rPr>
          <w:bCs/>
          <w:sz w:val="28"/>
          <w:szCs w:val="28"/>
          <w:shd w:val="clear" w:color="auto" w:fill="FFFFFF"/>
        </w:rPr>
        <w:t>.</w:t>
      </w:r>
      <w:r w:rsidRPr="000E5DCA">
        <w:rPr>
          <w:bCs/>
          <w:sz w:val="28"/>
          <w:szCs w:val="28"/>
        </w:rPr>
        <w:br/>
      </w:r>
    </w:p>
    <w:p w:rsidR="00D205E9" w:rsidRPr="000E5DCA" w:rsidRDefault="00D205E9" w:rsidP="00D205E9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0E5DCA">
        <w:rPr>
          <w:b/>
          <w:sz w:val="28"/>
          <w:szCs w:val="28"/>
        </w:rPr>
        <w:t xml:space="preserve">          1.6.  Подпункт «с» пункта 14 Порядка изложить в следующей редакции:</w:t>
      </w:r>
    </w:p>
    <w:p w:rsidR="00D205E9" w:rsidRPr="000E5DCA" w:rsidRDefault="00D205E9" w:rsidP="00D205E9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0E5DCA">
        <w:rPr>
          <w:bCs/>
          <w:sz w:val="28"/>
          <w:szCs w:val="28"/>
          <w:shd w:val="clear" w:color="auto" w:fill="FFFFFF"/>
        </w:rPr>
        <w:t xml:space="preserve">                  «с)</w:t>
      </w:r>
      <w:proofErr w:type="gramStart"/>
      <w:r w:rsidRPr="000E5DCA">
        <w:rPr>
          <w:bCs/>
          <w:sz w:val="28"/>
          <w:szCs w:val="28"/>
          <w:shd w:val="clear" w:color="auto" w:fill="FFFFFF"/>
        </w:rPr>
        <w:t>.</w:t>
      </w:r>
      <w:proofErr w:type="gramEnd"/>
      <w:r w:rsidRPr="000E5DCA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0E5DCA">
        <w:rPr>
          <w:bCs/>
          <w:sz w:val="28"/>
          <w:szCs w:val="28"/>
          <w:shd w:val="clear" w:color="auto" w:fill="FFFFFF"/>
        </w:rPr>
        <w:t>и</w:t>
      </w:r>
      <w:proofErr w:type="gramEnd"/>
      <w:r w:rsidRPr="000E5DCA">
        <w:rPr>
          <w:bCs/>
          <w:sz w:val="28"/>
          <w:szCs w:val="28"/>
          <w:shd w:val="clear" w:color="auto" w:fill="FFFFFF"/>
        </w:rPr>
        <w:t xml:space="preserve">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 и особенности предоставления муниципальной услуги в электронной форме. </w:t>
      </w:r>
    </w:p>
    <w:p w:rsidR="00D205E9" w:rsidRPr="000E5DCA" w:rsidRDefault="00D205E9" w:rsidP="00D205E9">
      <w:pPr>
        <w:shd w:val="clear" w:color="auto" w:fill="FFFFFF"/>
        <w:jc w:val="both"/>
        <w:rPr>
          <w:b/>
          <w:sz w:val="28"/>
          <w:szCs w:val="28"/>
        </w:rPr>
      </w:pPr>
      <w:r w:rsidRPr="000E5DCA">
        <w:rPr>
          <w:bCs/>
          <w:sz w:val="28"/>
          <w:szCs w:val="28"/>
          <w:shd w:val="clear" w:color="auto" w:fill="FFFFFF"/>
        </w:rPr>
        <w:t xml:space="preserve">        </w:t>
      </w:r>
      <w:proofErr w:type="gramStart"/>
      <w:r w:rsidRPr="000E5DCA">
        <w:rPr>
          <w:bCs/>
          <w:sz w:val="28"/>
          <w:szCs w:val="28"/>
          <w:shd w:val="clear" w:color="auto" w:fill="FFFFFF"/>
        </w:rPr>
        <w:t>При определении особенностей предоставления муниципальной услуги в электронной форме указываются виды</w:t>
      </w:r>
      <w:r w:rsidRPr="000E5DCA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11" w:anchor="block_21" w:history="1">
        <w:r w:rsidRPr="000E5DCA">
          <w:rPr>
            <w:rStyle w:val="a4"/>
            <w:bCs/>
            <w:color w:val="auto"/>
            <w:sz w:val="28"/>
            <w:szCs w:val="28"/>
          </w:rPr>
          <w:t>электронной подписи</w:t>
        </w:r>
      </w:hyperlink>
      <w:r w:rsidRPr="000E5DCA">
        <w:rPr>
          <w:bCs/>
          <w:sz w:val="28"/>
          <w:szCs w:val="28"/>
          <w:shd w:val="clear" w:color="auto" w:fill="FFFFFF"/>
        </w:rPr>
        <w:t>, которые допускаются к использованию при обращении за получением муниципальной услуги, в том числе с учетом права заявителя - физического лица использовать простую электронную подпись, в соответствии с</w:t>
      </w:r>
      <w:r w:rsidRPr="000E5DCA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12" w:anchor="block_1000" w:history="1">
        <w:r w:rsidRPr="000E5DCA">
          <w:rPr>
            <w:rStyle w:val="a4"/>
            <w:bCs/>
            <w:color w:val="auto"/>
            <w:sz w:val="28"/>
            <w:szCs w:val="28"/>
          </w:rPr>
          <w:t>Правилами</w:t>
        </w:r>
      </w:hyperlink>
      <w:r w:rsidRPr="000E5DCA">
        <w:rPr>
          <w:sz w:val="28"/>
          <w:szCs w:val="28"/>
        </w:rPr>
        <w:t xml:space="preserve"> </w:t>
      </w:r>
      <w:r w:rsidRPr="000E5DCA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E5DCA">
        <w:rPr>
          <w:bCs/>
          <w:sz w:val="28"/>
          <w:szCs w:val="28"/>
          <w:shd w:val="clear" w:color="auto" w:fill="FFFFFF"/>
        </w:rPr>
        <w:t>определения видов электронной подписи, использование которых допускается при обращении за получением государственных и муниципальных услуг, утвержденными</w:t>
      </w:r>
      <w:r w:rsidRPr="000E5DCA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13" w:history="1">
        <w:r w:rsidRPr="000E5DCA">
          <w:rPr>
            <w:rStyle w:val="a4"/>
            <w:bCs/>
            <w:color w:val="auto"/>
            <w:sz w:val="28"/>
            <w:szCs w:val="28"/>
          </w:rPr>
          <w:t>постановлением</w:t>
        </w:r>
      </w:hyperlink>
      <w:r w:rsidRPr="000E5DCA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E5DCA">
        <w:rPr>
          <w:bCs/>
          <w:sz w:val="28"/>
          <w:szCs w:val="28"/>
          <w:shd w:val="clear" w:color="auto" w:fill="FFFFFF"/>
        </w:rPr>
        <w:t>Правительства Российской Федерации</w:t>
      </w:r>
      <w:proofErr w:type="gramEnd"/>
      <w:r w:rsidRPr="000E5DCA">
        <w:rPr>
          <w:bCs/>
          <w:sz w:val="28"/>
          <w:szCs w:val="28"/>
          <w:shd w:val="clear" w:color="auto" w:fill="FFFFFF"/>
        </w:rPr>
        <w:t xml:space="preserve"> от 25 июня 2012г. № 634 "О видах электронной подписи, использование которых допускается при обращении за получением государственных и муниципальных услуг".</w:t>
      </w:r>
      <w:r w:rsidRPr="000E5DCA">
        <w:rPr>
          <w:bCs/>
          <w:sz w:val="28"/>
          <w:szCs w:val="28"/>
        </w:rPr>
        <w:br/>
      </w:r>
      <w:r w:rsidRPr="000E5DCA">
        <w:rPr>
          <w:b/>
          <w:bCs/>
          <w:sz w:val="28"/>
          <w:szCs w:val="28"/>
        </w:rPr>
        <w:br/>
      </w:r>
      <w:r w:rsidRPr="000E5DCA">
        <w:rPr>
          <w:b/>
          <w:sz w:val="28"/>
          <w:szCs w:val="28"/>
        </w:rPr>
        <w:t xml:space="preserve">       1.7.  Пункта 15 Порядка изложить в следующей редакции:</w:t>
      </w:r>
    </w:p>
    <w:p w:rsidR="00D205E9" w:rsidRPr="000E5DCA" w:rsidRDefault="00D205E9" w:rsidP="00D205E9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0E5DCA">
        <w:rPr>
          <w:bCs/>
          <w:sz w:val="28"/>
          <w:szCs w:val="28"/>
          <w:shd w:val="clear" w:color="auto" w:fill="FFFFFF"/>
        </w:rPr>
        <w:t xml:space="preserve">               «15). </w:t>
      </w:r>
      <w:r w:rsidRPr="000E5DCA">
        <w:rPr>
          <w:bCs/>
          <w:sz w:val="28"/>
          <w:szCs w:val="28"/>
        </w:rPr>
        <w:t xml:space="preserve"> </w:t>
      </w:r>
      <w:proofErr w:type="gramStart"/>
      <w:r w:rsidRPr="000E5DCA">
        <w:rPr>
          <w:bCs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 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0E5DCA">
        <w:rPr>
          <w:bCs/>
          <w:sz w:val="28"/>
          <w:szCs w:val="28"/>
        </w:rPr>
        <w:t xml:space="preserve"> </w:t>
      </w:r>
      <w:proofErr w:type="gramStart"/>
      <w:r w:rsidRPr="000E5DCA">
        <w:rPr>
          <w:bCs/>
          <w:sz w:val="28"/>
          <w:szCs w:val="28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0E5DCA">
        <w:rPr>
          <w:bCs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D205E9" w:rsidRPr="000E5DCA" w:rsidRDefault="00D205E9" w:rsidP="00D205E9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0E5DCA">
        <w:rPr>
          <w:bCs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 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 предоставлении муниципальных услуг в электронной форме.</w:t>
      </w:r>
    </w:p>
    <w:p w:rsidR="00D205E9" w:rsidRPr="000E5DCA" w:rsidRDefault="00D205E9" w:rsidP="00D205E9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0E5DCA">
        <w:rPr>
          <w:bCs/>
          <w:sz w:val="28"/>
          <w:szCs w:val="28"/>
        </w:rPr>
        <w:lastRenderedPageBreak/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D205E9" w:rsidRPr="000E5DCA" w:rsidRDefault="00D205E9" w:rsidP="00D205E9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0E5DCA">
        <w:rPr>
          <w:bCs/>
          <w:sz w:val="28"/>
          <w:szCs w:val="28"/>
        </w:rPr>
        <w:t>порядок осуществления в электронной форме, в том числе с использованием Единого портала государственных и муниципальных услуг (функций), административных процедур (действий) в соответствии с положениями </w:t>
      </w:r>
      <w:hyperlink r:id="rId14" w:anchor="block_10" w:history="1">
        <w:r w:rsidRPr="000E5DCA">
          <w:rPr>
            <w:rStyle w:val="a4"/>
            <w:bCs/>
            <w:color w:val="auto"/>
            <w:sz w:val="28"/>
            <w:szCs w:val="28"/>
          </w:rPr>
          <w:t>статьи 10</w:t>
        </w:r>
      </w:hyperlink>
      <w:r w:rsidRPr="000E5DCA">
        <w:rPr>
          <w:bCs/>
          <w:sz w:val="28"/>
          <w:szCs w:val="28"/>
        </w:rPr>
        <w:t xml:space="preserve"> </w:t>
      </w:r>
      <w:hyperlink r:id="rId15" w:history="1">
        <w:r w:rsidRPr="000E5DCA">
          <w:rPr>
            <w:rStyle w:val="a4"/>
            <w:bCs/>
            <w:color w:val="auto"/>
            <w:sz w:val="28"/>
            <w:szCs w:val="28"/>
            <w:shd w:val="clear" w:color="auto" w:fill="FFFFFF"/>
          </w:rPr>
          <w:t>Федерального закона от 27.07.2010г. № 210-ФЗ "Об организации предоставления государственных и муниципальных услуг"</w:t>
        </w:r>
      </w:hyperlink>
      <w:r w:rsidRPr="000E5DCA">
        <w:rPr>
          <w:bCs/>
          <w:sz w:val="28"/>
          <w:szCs w:val="28"/>
        </w:rPr>
        <w:t>;</w:t>
      </w:r>
    </w:p>
    <w:p w:rsidR="00D205E9" w:rsidRPr="000E5DCA" w:rsidRDefault="00D205E9" w:rsidP="00D205E9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0E5DCA">
        <w:rPr>
          <w:bCs/>
          <w:sz w:val="28"/>
          <w:szCs w:val="28"/>
        </w:rPr>
        <w:t>порядок исправления допущенных опечаток и ошибок в выданных в результате предоставления муниципальной услуги документах.</w:t>
      </w:r>
    </w:p>
    <w:p w:rsidR="00D205E9" w:rsidRPr="000E5DCA" w:rsidRDefault="00D205E9" w:rsidP="00D205E9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0E5DCA">
        <w:rPr>
          <w:bCs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0E5DCA">
        <w:rPr>
          <w:bCs/>
          <w:sz w:val="28"/>
          <w:szCs w:val="28"/>
        </w:rPr>
        <w:t xml:space="preserve"> и муниципальных услуг и их работников.</w:t>
      </w:r>
    </w:p>
    <w:p w:rsidR="00D205E9" w:rsidRPr="000E5DCA" w:rsidRDefault="00D205E9" w:rsidP="00D205E9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0E5DCA">
        <w:rPr>
          <w:bCs/>
          <w:sz w:val="28"/>
          <w:szCs w:val="28"/>
        </w:rPr>
        <w:t xml:space="preserve">      </w:t>
      </w:r>
      <w:proofErr w:type="gramStart"/>
      <w:r w:rsidRPr="000E5DCA">
        <w:rPr>
          <w:bCs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 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 отношении муниципальных услуг, включенных в перечни муниципальных услуг в соответствии с </w:t>
      </w:r>
      <w:hyperlink r:id="rId16" w:anchor="block_1561" w:history="1">
        <w:r w:rsidRPr="000E5DCA">
          <w:rPr>
            <w:rStyle w:val="a4"/>
            <w:bCs/>
            <w:color w:val="auto"/>
            <w:sz w:val="28"/>
            <w:szCs w:val="28"/>
          </w:rPr>
          <w:t>подпунктом 1 части 6 статьи 15</w:t>
        </w:r>
      </w:hyperlink>
      <w:r w:rsidRPr="000E5DCA">
        <w:rPr>
          <w:bCs/>
          <w:sz w:val="28"/>
          <w:szCs w:val="28"/>
        </w:rPr>
        <w:t> Федерального закона от 27.07.2010г. № 210-ФЗ "Об организации предоставления государственных и муниципальных услуг.</w:t>
      </w:r>
      <w:proofErr w:type="gramEnd"/>
    </w:p>
    <w:p w:rsidR="00D205E9" w:rsidRPr="000E5DCA" w:rsidRDefault="00D205E9" w:rsidP="00D205E9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0E5DCA">
        <w:rPr>
          <w:bCs/>
          <w:sz w:val="28"/>
          <w:szCs w:val="28"/>
        </w:rPr>
        <w:t xml:space="preserve">В соответствующем разделе </w:t>
      </w:r>
      <w:proofErr w:type="gramStart"/>
      <w:r w:rsidRPr="000E5DCA">
        <w:rPr>
          <w:bCs/>
          <w:sz w:val="28"/>
          <w:szCs w:val="28"/>
        </w:rPr>
        <w:t>описывается</w:t>
      </w:r>
      <w:proofErr w:type="gramEnd"/>
      <w:r w:rsidRPr="000E5DCA">
        <w:rPr>
          <w:bCs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D205E9" w:rsidRPr="000E5DCA" w:rsidRDefault="00D205E9" w:rsidP="00D205E9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0E5DCA">
        <w:rPr>
          <w:bCs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 муниципальных услуг;</w:t>
      </w:r>
    </w:p>
    <w:p w:rsidR="00D205E9" w:rsidRPr="000E5DCA" w:rsidRDefault="00D205E9" w:rsidP="00D205E9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0E5DCA">
        <w:rPr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205E9" w:rsidRPr="000E5DCA" w:rsidRDefault="00D205E9" w:rsidP="00D205E9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0E5DCA">
        <w:rPr>
          <w:bCs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</w:t>
      </w:r>
      <w:r w:rsidRPr="000E5DCA">
        <w:rPr>
          <w:bCs/>
          <w:sz w:val="28"/>
          <w:szCs w:val="28"/>
        </w:rPr>
        <w:lastRenderedPageBreak/>
        <w:t>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205E9" w:rsidRPr="000E5DCA" w:rsidRDefault="00D205E9" w:rsidP="00D205E9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0E5DCA">
        <w:rPr>
          <w:bCs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 многофункциональный центр предоставления государственных и 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 заверение выписок из информационных систем органов, предоставляющих</w:t>
      </w:r>
      <w:proofErr w:type="gramEnd"/>
      <w:r w:rsidRPr="000E5DCA">
        <w:rPr>
          <w:bCs/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D205E9" w:rsidRPr="000E5DCA" w:rsidRDefault="00D205E9" w:rsidP="00D205E9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0E5DCA">
        <w:rPr>
          <w:bCs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 </w:t>
      </w:r>
      <w:hyperlink r:id="rId17" w:anchor="block_54" w:history="1">
        <w:r w:rsidRPr="000E5DCA">
          <w:rPr>
            <w:rStyle w:val="a4"/>
            <w:bCs/>
            <w:color w:val="auto"/>
            <w:sz w:val="28"/>
            <w:szCs w:val="28"/>
          </w:rPr>
          <w:t>квалифицированной электронной подписи</w:t>
        </w:r>
      </w:hyperlink>
      <w:r w:rsidRPr="000E5DCA">
        <w:rPr>
          <w:bCs/>
          <w:sz w:val="28"/>
          <w:szCs w:val="28"/>
        </w:rPr>
        <w:t> 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0E5DCA">
        <w:rPr>
          <w:bCs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 (или) предоставления такой услуги.</w:t>
      </w:r>
    </w:p>
    <w:p w:rsidR="00D205E9" w:rsidRPr="000E5DCA" w:rsidRDefault="00D205E9" w:rsidP="00D205E9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0E5DCA">
        <w:rPr>
          <w:bCs/>
          <w:sz w:val="28"/>
          <w:szCs w:val="28"/>
        </w:rPr>
        <w:br/>
      </w:r>
    </w:p>
    <w:p w:rsidR="00D205E9" w:rsidRPr="000E5DCA" w:rsidRDefault="00D205E9" w:rsidP="00D205E9">
      <w:pPr>
        <w:shd w:val="clear" w:color="auto" w:fill="FFFFFF"/>
        <w:jc w:val="both"/>
        <w:rPr>
          <w:sz w:val="28"/>
          <w:szCs w:val="28"/>
        </w:rPr>
      </w:pPr>
      <w:r w:rsidRPr="000E5DCA">
        <w:rPr>
          <w:sz w:val="28"/>
          <w:szCs w:val="28"/>
        </w:rPr>
        <w:t xml:space="preserve">        2. </w:t>
      </w:r>
      <w:proofErr w:type="gramStart"/>
      <w:r w:rsidRPr="000E5DCA">
        <w:rPr>
          <w:sz w:val="28"/>
          <w:szCs w:val="28"/>
        </w:rPr>
        <w:t>Контроль за</w:t>
      </w:r>
      <w:proofErr w:type="gramEnd"/>
      <w:r w:rsidRPr="000E5D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05E9" w:rsidRPr="000E5DCA" w:rsidRDefault="00D205E9" w:rsidP="00D205E9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0E5DCA">
        <w:rPr>
          <w:sz w:val="28"/>
          <w:szCs w:val="28"/>
        </w:rPr>
        <w:t xml:space="preserve">  3. Настоящее Постановление вступает в силу с момента официального опубликования (обнародования). </w:t>
      </w:r>
      <w:bookmarkEnd w:id="0"/>
    </w:p>
    <w:p w:rsidR="00D205E9" w:rsidRPr="000E5DCA" w:rsidRDefault="00D205E9" w:rsidP="00D205E9">
      <w:pPr>
        <w:jc w:val="both"/>
        <w:rPr>
          <w:sz w:val="28"/>
          <w:szCs w:val="28"/>
        </w:rPr>
      </w:pPr>
    </w:p>
    <w:p w:rsidR="00D205E9" w:rsidRPr="000E5DCA" w:rsidRDefault="00D205E9" w:rsidP="00D205E9">
      <w:pPr>
        <w:jc w:val="both"/>
        <w:rPr>
          <w:b/>
          <w:sz w:val="28"/>
          <w:szCs w:val="28"/>
        </w:rPr>
      </w:pPr>
      <w:r w:rsidRPr="000E5DCA">
        <w:rPr>
          <w:b/>
          <w:sz w:val="28"/>
          <w:szCs w:val="28"/>
        </w:rPr>
        <w:t xml:space="preserve">Глава Гончаровского                                                           </w:t>
      </w:r>
    </w:p>
    <w:p w:rsidR="00D205E9" w:rsidRPr="000E5DCA" w:rsidRDefault="00D205E9" w:rsidP="00D205E9">
      <w:pPr>
        <w:jc w:val="both"/>
        <w:rPr>
          <w:b/>
          <w:sz w:val="28"/>
          <w:szCs w:val="28"/>
        </w:rPr>
      </w:pPr>
      <w:r w:rsidRPr="000E5DCA">
        <w:rPr>
          <w:b/>
          <w:sz w:val="28"/>
          <w:szCs w:val="28"/>
        </w:rPr>
        <w:t xml:space="preserve">сельского поселения                                                           С.Г. </w:t>
      </w:r>
      <w:proofErr w:type="spellStart"/>
      <w:r w:rsidRPr="000E5DCA">
        <w:rPr>
          <w:b/>
          <w:sz w:val="28"/>
          <w:szCs w:val="28"/>
        </w:rPr>
        <w:t>Нургазиев</w:t>
      </w:r>
      <w:proofErr w:type="spellEnd"/>
      <w:r w:rsidRPr="000E5DCA">
        <w:rPr>
          <w:b/>
          <w:sz w:val="28"/>
          <w:szCs w:val="28"/>
        </w:rPr>
        <w:t xml:space="preserve">                                                  </w:t>
      </w:r>
    </w:p>
    <w:p w:rsidR="00D205E9" w:rsidRPr="000E5DCA" w:rsidRDefault="00D205E9" w:rsidP="00D205E9">
      <w:pPr>
        <w:tabs>
          <w:tab w:val="left" w:pos="2010"/>
        </w:tabs>
        <w:rPr>
          <w:sz w:val="28"/>
          <w:szCs w:val="28"/>
        </w:rPr>
      </w:pPr>
      <w:proofErr w:type="spellStart"/>
      <w:r w:rsidRPr="000E5DCA">
        <w:rPr>
          <w:sz w:val="28"/>
          <w:szCs w:val="28"/>
        </w:rPr>
        <w:t>Рег</w:t>
      </w:r>
      <w:proofErr w:type="spellEnd"/>
      <w:r w:rsidRPr="000E5DCA">
        <w:rPr>
          <w:sz w:val="28"/>
          <w:szCs w:val="28"/>
        </w:rPr>
        <w:t>:  34/2020</w:t>
      </w:r>
      <w:r w:rsidRPr="000E5DCA">
        <w:rPr>
          <w:sz w:val="28"/>
          <w:szCs w:val="28"/>
        </w:rPr>
        <w:tab/>
      </w:r>
    </w:p>
    <w:p w:rsidR="00D205E9" w:rsidRPr="000E5DCA" w:rsidRDefault="00D205E9" w:rsidP="00D205E9">
      <w:pPr>
        <w:jc w:val="both"/>
        <w:rPr>
          <w:b/>
          <w:sz w:val="28"/>
          <w:szCs w:val="28"/>
        </w:rPr>
      </w:pPr>
    </w:p>
    <w:p w:rsidR="00D205E9" w:rsidRPr="000E5DCA" w:rsidRDefault="00D205E9" w:rsidP="00D205E9">
      <w:pPr>
        <w:jc w:val="both"/>
        <w:rPr>
          <w:b/>
          <w:sz w:val="28"/>
          <w:szCs w:val="28"/>
        </w:rPr>
      </w:pPr>
    </w:p>
    <w:p w:rsidR="00C65FD6" w:rsidRDefault="00C65FD6">
      <w:bookmarkStart w:id="1" w:name="_GoBack"/>
      <w:bookmarkEnd w:id="1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F2"/>
    <w:rsid w:val="000F0313"/>
    <w:rsid w:val="001C62D4"/>
    <w:rsid w:val="00B300F2"/>
    <w:rsid w:val="00C65FD6"/>
    <w:rsid w:val="00D2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E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uiPriority w:val="99"/>
    <w:unhideWhenUsed/>
    <w:rsid w:val="00D205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05E9"/>
  </w:style>
  <w:style w:type="paragraph" w:customStyle="1" w:styleId="ConsPlusNormal">
    <w:name w:val="ConsPlusNormal"/>
    <w:rsid w:val="00D205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s1">
    <w:name w:val="s_1"/>
    <w:basedOn w:val="a"/>
    <w:rsid w:val="00D205E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0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E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uiPriority w:val="99"/>
    <w:unhideWhenUsed/>
    <w:rsid w:val="00D205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05E9"/>
  </w:style>
  <w:style w:type="paragraph" w:customStyle="1" w:styleId="ConsPlusNormal">
    <w:name w:val="ConsPlusNormal"/>
    <w:rsid w:val="00D205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s1">
    <w:name w:val="s_1"/>
    <w:basedOn w:val="a"/>
    <w:rsid w:val="00D205E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0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912496/53f89421bbdaf741eb2d1ecc4ddb4c33/" TargetMode="External"/><Relationship Id="rId13" Type="http://schemas.openxmlformats.org/officeDocument/2006/relationships/hyperlink" Target="http://base.garant.ru/7019379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3023/" TargetMode="External"/><Relationship Id="rId12" Type="http://schemas.openxmlformats.org/officeDocument/2006/relationships/hyperlink" Target="http://base.garant.ru/70193794/7f0083a862936094d69f62ca4de7c7dc/" TargetMode="External"/><Relationship Id="rId17" Type="http://schemas.openxmlformats.org/officeDocument/2006/relationships/hyperlink" Target="http://base.garant.ru/12184522/5633a92d35b966c2ba2f1e859e7bdd6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77515/36bfb7176e3e8bfebe718035887e4efc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77515/e88847e78ccd9fdb54482c7fa15982bf/" TargetMode="External"/><Relationship Id="rId11" Type="http://schemas.openxmlformats.org/officeDocument/2006/relationships/hyperlink" Target="http://base.garant.ru/12184522/741609f9002bd54a24e5c49cb5af953b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103023/" TargetMode="External"/><Relationship Id="rId10" Type="http://schemas.openxmlformats.org/officeDocument/2006/relationships/hyperlink" Target="http://www.consultant.ru/document/cons_doc_LAW_10302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87f87c00c1712306229db52e8e9eb87b/" TargetMode="External"/><Relationship Id="rId14" Type="http://schemas.openxmlformats.org/officeDocument/2006/relationships/hyperlink" Target="http://base.garant.ru/12177515/3d3a9e2eb4f30c73ea6671464e2a54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2020-04-17T06:36:00Z</dcterms:created>
  <dcterms:modified xsi:type="dcterms:W3CDTF">2020-04-17T06:36:00Z</dcterms:modified>
</cp:coreProperties>
</file>