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F6" w:rsidRDefault="009A65F6" w:rsidP="00955728">
      <w:pPr>
        <w:tabs>
          <w:tab w:val="left" w:pos="4185"/>
        </w:tabs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DCE66AD" wp14:editId="724603F7">
            <wp:extent cx="4857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F6" w:rsidRPr="00955728" w:rsidRDefault="009A65F6" w:rsidP="00955728">
      <w:pPr>
        <w:jc w:val="center"/>
        <w:rPr>
          <w:b/>
          <w:bCs/>
          <w:sz w:val="26"/>
          <w:szCs w:val="26"/>
        </w:rPr>
      </w:pPr>
      <w:r w:rsidRPr="00955728">
        <w:rPr>
          <w:b/>
          <w:bCs/>
          <w:sz w:val="26"/>
          <w:szCs w:val="26"/>
        </w:rPr>
        <w:t>ВОЛГОГРАДСКАЯ ОБЛАСТЬ</w:t>
      </w:r>
    </w:p>
    <w:p w:rsidR="009A65F6" w:rsidRPr="00955728" w:rsidRDefault="009A65F6" w:rsidP="00955728">
      <w:pPr>
        <w:jc w:val="center"/>
        <w:rPr>
          <w:b/>
          <w:bCs/>
          <w:sz w:val="26"/>
          <w:szCs w:val="26"/>
        </w:rPr>
      </w:pPr>
      <w:r w:rsidRPr="00955728">
        <w:rPr>
          <w:b/>
          <w:bCs/>
          <w:sz w:val="26"/>
          <w:szCs w:val="26"/>
        </w:rPr>
        <w:t>ПАЛЛАСОВКИЙ МУНИЦИПАЛЬНЫЙ РАЙОН</w:t>
      </w:r>
    </w:p>
    <w:p w:rsidR="009A65F6" w:rsidRPr="00955728" w:rsidRDefault="009A65F6" w:rsidP="0095572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955728">
        <w:rPr>
          <w:b/>
          <w:bCs/>
          <w:sz w:val="26"/>
          <w:szCs w:val="26"/>
        </w:rPr>
        <w:t>АДМИНИСТРАЦИЯ ГОНЧАРОВСКОГО СЕЛЬСКОГО ПОСЕЛЕНИЯ</w:t>
      </w:r>
    </w:p>
    <w:p w:rsidR="009A65F6" w:rsidRPr="00955728" w:rsidRDefault="009A65F6" w:rsidP="00955728">
      <w:pPr>
        <w:jc w:val="center"/>
        <w:rPr>
          <w:b/>
          <w:bCs/>
          <w:sz w:val="26"/>
          <w:szCs w:val="26"/>
        </w:rPr>
      </w:pPr>
    </w:p>
    <w:p w:rsidR="009A65F6" w:rsidRPr="00955728" w:rsidRDefault="009A65F6" w:rsidP="00955728">
      <w:pPr>
        <w:jc w:val="center"/>
        <w:rPr>
          <w:sz w:val="26"/>
          <w:szCs w:val="26"/>
        </w:rPr>
      </w:pPr>
    </w:p>
    <w:p w:rsidR="009A65F6" w:rsidRPr="00955728" w:rsidRDefault="009A65F6" w:rsidP="00955728">
      <w:pPr>
        <w:jc w:val="center"/>
        <w:rPr>
          <w:b/>
          <w:bCs/>
          <w:sz w:val="26"/>
          <w:szCs w:val="26"/>
        </w:rPr>
      </w:pPr>
      <w:proofErr w:type="gramStart"/>
      <w:r w:rsidRPr="00955728">
        <w:rPr>
          <w:b/>
          <w:bCs/>
          <w:sz w:val="26"/>
          <w:szCs w:val="26"/>
        </w:rPr>
        <w:t>П</w:t>
      </w:r>
      <w:proofErr w:type="gramEnd"/>
      <w:r w:rsidRPr="00955728">
        <w:rPr>
          <w:b/>
          <w:bCs/>
          <w:sz w:val="26"/>
          <w:szCs w:val="26"/>
        </w:rPr>
        <w:t xml:space="preserve"> О С Т А Н О В Л Е Н И Е</w:t>
      </w:r>
    </w:p>
    <w:p w:rsidR="009A65F6" w:rsidRPr="00F83E43" w:rsidRDefault="009A65F6" w:rsidP="009A65F6"/>
    <w:p w:rsidR="009A65F6" w:rsidRPr="00F83E43" w:rsidRDefault="009A65F6" w:rsidP="009A65F6">
      <w:r w:rsidRPr="00F83E43">
        <w:t>от  «28» декабря 2020  года        п. Золотари                                      № 100</w:t>
      </w:r>
    </w:p>
    <w:p w:rsidR="009A65F6" w:rsidRPr="00F83E43" w:rsidRDefault="009A65F6" w:rsidP="009A65F6"/>
    <w:p w:rsidR="006C382D" w:rsidRPr="00F83E43" w:rsidRDefault="006C382D" w:rsidP="009A65F6">
      <w:pPr>
        <w:rPr>
          <w:b/>
        </w:rPr>
      </w:pPr>
      <w:r w:rsidRPr="00F83E43">
        <w:rPr>
          <w:b/>
        </w:rPr>
        <w:t xml:space="preserve">О внесении изменений и дополнений </w:t>
      </w:r>
      <w:proofErr w:type="gramStart"/>
      <w:r w:rsidRPr="00F83E43">
        <w:rPr>
          <w:b/>
        </w:rPr>
        <w:t>в</w:t>
      </w:r>
      <w:proofErr w:type="gramEnd"/>
    </w:p>
    <w:p w:rsidR="009A65F6" w:rsidRPr="00F83E43" w:rsidRDefault="006C382D" w:rsidP="009A65F6">
      <w:pPr>
        <w:rPr>
          <w:b/>
        </w:rPr>
      </w:pPr>
      <w:r w:rsidRPr="00F83E43">
        <w:rPr>
          <w:b/>
        </w:rPr>
        <w:t xml:space="preserve"> Постановление № 85 от 26.12.2019г.</w:t>
      </w:r>
    </w:p>
    <w:p w:rsidR="009A65F6" w:rsidRPr="00F83E43" w:rsidRDefault="006C382D" w:rsidP="009A65F6">
      <w:pPr>
        <w:rPr>
          <w:b/>
          <w:bCs/>
        </w:rPr>
      </w:pPr>
      <w:r w:rsidRPr="00F83E43">
        <w:rPr>
          <w:b/>
          <w:bCs/>
        </w:rPr>
        <w:t>«</w:t>
      </w:r>
      <w:r w:rsidR="009A65F6" w:rsidRPr="00F83E43">
        <w:rPr>
          <w:b/>
          <w:bCs/>
        </w:rPr>
        <w:t xml:space="preserve">Об утверждении </w:t>
      </w:r>
      <w:proofErr w:type="gramStart"/>
      <w:r w:rsidR="009A65F6" w:rsidRPr="00F83E43">
        <w:rPr>
          <w:b/>
          <w:bCs/>
        </w:rPr>
        <w:t>ведомственной</w:t>
      </w:r>
      <w:proofErr w:type="gramEnd"/>
      <w:r w:rsidR="00AB043F" w:rsidRPr="00F83E43">
        <w:rPr>
          <w:b/>
          <w:bCs/>
        </w:rPr>
        <w:t xml:space="preserve"> </w:t>
      </w:r>
      <w:r w:rsidR="009A65F6" w:rsidRPr="00F83E43">
        <w:rPr>
          <w:b/>
          <w:bCs/>
        </w:rPr>
        <w:t xml:space="preserve"> целевой</w:t>
      </w:r>
    </w:p>
    <w:p w:rsidR="009A65F6" w:rsidRPr="00F83E43" w:rsidRDefault="009A65F6" w:rsidP="009A65F6">
      <w:pPr>
        <w:rPr>
          <w:b/>
          <w:bCs/>
        </w:rPr>
      </w:pPr>
      <w:r w:rsidRPr="00F83E43">
        <w:rPr>
          <w:b/>
          <w:bCs/>
        </w:rPr>
        <w:t>программы «Обустройство территории</w:t>
      </w:r>
    </w:p>
    <w:p w:rsidR="009A65F6" w:rsidRPr="00F83E43" w:rsidRDefault="009A65F6" w:rsidP="009A65F6">
      <w:pPr>
        <w:rPr>
          <w:b/>
          <w:bCs/>
        </w:rPr>
      </w:pPr>
      <w:r w:rsidRPr="00F83E43">
        <w:rPr>
          <w:b/>
          <w:bCs/>
        </w:rPr>
        <w:t xml:space="preserve">Гончаровского сельского поселения </w:t>
      </w:r>
      <w:proofErr w:type="gramStart"/>
      <w:r w:rsidRPr="00F83E43">
        <w:rPr>
          <w:b/>
          <w:bCs/>
        </w:rPr>
        <w:t>на</w:t>
      </w:r>
      <w:proofErr w:type="gramEnd"/>
    </w:p>
    <w:p w:rsidR="009A65F6" w:rsidRPr="00F83E43" w:rsidRDefault="009A65F6" w:rsidP="009A65F6">
      <w:pPr>
        <w:rPr>
          <w:b/>
          <w:bCs/>
        </w:rPr>
      </w:pPr>
      <w:r w:rsidRPr="00F83E43">
        <w:rPr>
          <w:b/>
          <w:bCs/>
        </w:rPr>
        <w:t>2020- 2022 годы»</w:t>
      </w:r>
    </w:p>
    <w:p w:rsidR="009A65F6" w:rsidRPr="00F83E43" w:rsidRDefault="009A65F6" w:rsidP="009A65F6"/>
    <w:p w:rsidR="006C382D" w:rsidRPr="00F83E43" w:rsidRDefault="006C382D" w:rsidP="00F83E43">
      <w:pPr>
        <w:ind w:firstLine="540"/>
        <w:jc w:val="both"/>
        <w:rPr>
          <w:b/>
          <w:bCs/>
        </w:rPr>
      </w:pPr>
      <w:r w:rsidRPr="00F83E43"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6C382D" w:rsidRPr="00F83E43" w:rsidRDefault="006C382D" w:rsidP="006C382D">
      <w:pPr>
        <w:jc w:val="center"/>
        <w:rPr>
          <w:b/>
          <w:bCs/>
        </w:rPr>
      </w:pPr>
      <w:r w:rsidRPr="00F83E43">
        <w:rPr>
          <w:b/>
          <w:bCs/>
        </w:rPr>
        <w:t>ПОСТАНОВЛЯЕТ:</w:t>
      </w:r>
    </w:p>
    <w:p w:rsidR="009A65F6" w:rsidRPr="00F83E43" w:rsidRDefault="009A65F6" w:rsidP="009A65F6">
      <w:pPr>
        <w:jc w:val="center"/>
        <w:rPr>
          <w:b/>
          <w:bCs/>
        </w:rPr>
      </w:pPr>
    </w:p>
    <w:p w:rsidR="006C382D" w:rsidRPr="00F83E43" w:rsidRDefault="006C382D" w:rsidP="006C382D">
      <w:pPr>
        <w:numPr>
          <w:ilvl w:val="0"/>
          <w:numId w:val="1"/>
        </w:numPr>
        <w:jc w:val="both"/>
      </w:pPr>
      <w:r w:rsidRPr="00F83E43">
        <w:t>Внести изменения и дополнения в Постановление № 85 от 26.12.2019 г.</w:t>
      </w:r>
    </w:p>
    <w:p w:rsidR="006C382D" w:rsidRPr="00F83E43" w:rsidRDefault="006C382D" w:rsidP="006C382D">
      <w:pPr>
        <w:rPr>
          <w:bCs/>
        </w:rPr>
      </w:pPr>
      <w:r w:rsidRPr="00F83E43">
        <w:t>Об утверждении  ведомственной целевой программы  «</w:t>
      </w:r>
      <w:r w:rsidRPr="00F83E43">
        <w:rPr>
          <w:bCs/>
        </w:rPr>
        <w:t>Об утверждении ведомственной  целевой программы «Обустройство территории</w:t>
      </w:r>
    </w:p>
    <w:p w:rsidR="006C382D" w:rsidRPr="00F83E43" w:rsidRDefault="006C382D" w:rsidP="006C382D">
      <w:r w:rsidRPr="00F83E43">
        <w:rPr>
          <w:bCs/>
        </w:rPr>
        <w:t>Гончаровского сельского поселения на 2020- 2022 годы</w:t>
      </w:r>
      <w:r w:rsidRPr="00F83E43">
        <w:t>»</w:t>
      </w:r>
    </w:p>
    <w:p w:rsidR="006C382D" w:rsidRPr="00F83E43" w:rsidRDefault="006C382D" w:rsidP="006C382D">
      <w:pPr>
        <w:tabs>
          <w:tab w:val="left" w:pos="720"/>
        </w:tabs>
        <w:jc w:val="both"/>
      </w:pPr>
      <w:r w:rsidRPr="00F83E43">
        <w:t xml:space="preserve">          1.1</w:t>
      </w:r>
      <w:proofErr w:type="gramStart"/>
      <w:r w:rsidRPr="00F83E43">
        <w:t xml:space="preserve"> В</w:t>
      </w:r>
      <w:proofErr w:type="gramEnd"/>
      <w:r w:rsidRPr="00F83E43">
        <w:t xml:space="preserve"> паспорте ведомственной целевой программы в разделе  «Объем и источники финансирования программы в  2020 г. сумму 400,0  тыс. руб. заменить на сумму 700,0 тыс.руб., в 2022 году сумму 230,0 тыс. руб.  заменить на сумму 300,0 тыс. руб. </w:t>
      </w:r>
    </w:p>
    <w:p w:rsidR="006C382D" w:rsidRPr="00F83E43" w:rsidRDefault="006C382D" w:rsidP="006C382D">
      <w:pPr>
        <w:rPr>
          <w:bCs/>
        </w:rPr>
      </w:pPr>
      <w:r w:rsidRPr="00F83E43">
        <w:t xml:space="preserve">         1.2. Приложение 1 к ведомственной целевой программе «</w:t>
      </w:r>
      <w:r w:rsidRPr="00F83E43">
        <w:rPr>
          <w:bCs/>
        </w:rPr>
        <w:t>Об утверждении ведомственной  целевой программы «Обустройство территории</w:t>
      </w:r>
    </w:p>
    <w:p w:rsidR="006C382D" w:rsidRPr="00F83E43" w:rsidRDefault="006C382D" w:rsidP="006C382D">
      <w:pPr>
        <w:rPr>
          <w:bCs/>
        </w:rPr>
      </w:pPr>
      <w:r w:rsidRPr="00F83E43">
        <w:rPr>
          <w:bCs/>
        </w:rPr>
        <w:t>Гончаровского сельского поселения на 2020- 2022 годы</w:t>
      </w:r>
      <w:r w:rsidRPr="00F83E43">
        <w:t xml:space="preserve">» изложить в новой редакции, </w:t>
      </w:r>
      <w:proofErr w:type="gramStart"/>
      <w:r w:rsidRPr="00F83E43">
        <w:t>согласно приложения</w:t>
      </w:r>
      <w:proofErr w:type="gramEnd"/>
      <w:r w:rsidRPr="00F83E43">
        <w:t xml:space="preserve"> к данному постановлению.</w:t>
      </w:r>
    </w:p>
    <w:p w:rsidR="006C382D" w:rsidRPr="00F83E43" w:rsidRDefault="006C382D" w:rsidP="006C382D"/>
    <w:p w:rsidR="006C382D" w:rsidRPr="00F83E43" w:rsidRDefault="006C382D" w:rsidP="006C382D"/>
    <w:p w:rsidR="009A65F6" w:rsidRPr="00F83E43" w:rsidRDefault="009A65F6" w:rsidP="009A65F6">
      <w:pPr>
        <w:ind w:left="720" w:hanging="720"/>
      </w:pPr>
      <w:r w:rsidRPr="00F83E43">
        <w:t xml:space="preserve">     2.  </w:t>
      </w:r>
      <w:proofErr w:type="gramStart"/>
      <w:r w:rsidRPr="00F83E43">
        <w:t>Контроль  за</w:t>
      </w:r>
      <w:proofErr w:type="gramEnd"/>
      <w:r w:rsidRPr="00F83E43">
        <w:t xml:space="preserve"> выполнением постановления оставляю за собой.</w:t>
      </w:r>
    </w:p>
    <w:p w:rsidR="009A65F6" w:rsidRPr="00F83E43" w:rsidRDefault="009A65F6" w:rsidP="009A65F6">
      <w:pPr>
        <w:ind w:left="720" w:hanging="360"/>
        <w:jc w:val="both"/>
      </w:pPr>
      <w:r w:rsidRPr="00F83E43">
        <w:t>3. Постановление вступает в силу с момента его официального    опубликования (обнародования).</w:t>
      </w:r>
    </w:p>
    <w:p w:rsidR="009A65F6" w:rsidRPr="00F83E43" w:rsidRDefault="009A65F6" w:rsidP="009A65F6"/>
    <w:p w:rsidR="009A65F6" w:rsidRPr="00F83E43" w:rsidRDefault="009A65F6" w:rsidP="009A65F6"/>
    <w:p w:rsidR="009A65F6" w:rsidRPr="00F83E43" w:rsidRDefault="009A65F6" w:rsidP="009A65F6"/>
    <w:p w:rsidR="009A65F6" w:rsidRPr="00F83E43" w:rsidRDefault="009A65F6" w:rsidP="009A65F6">
      <w:pPr>
        <w:ind w:left="360"/>
        <w:rPr>
          <w:b/>
          <w:bCs/>
        </w:rPr>
      </w:pPr>
      <w:r w:rsidRPr="00F83E43">
        <w:rPr>
          <w:b/>
          <w:bCs/>
        </w:rPr>
        <w:t>Глава Гончаровского</w:t>
      </w:r>
    </w:p>
    <w:p w:rsidR="009A65F6" w:rsidRPr="00F83E43" w:rsidRDefault="009A65F6" w:rsidP="009A65F6">
      <w:pPr>
        <w:ind w:left="360"/>
      </w:pPr>
      <w:r w:rsidRPr="00F83E43">
        <w:rPr>
          <w:b/>
          <w:bCs/>
        </w:rPr>
        <w:t xml:space="preserve">сельского поселения                                                            С.Г. </w:t>
      </w:r>
      <w:proofErr w:type="spellStart"/>
      <w:r w:rsidRPr="00F83E43">
        <w:rPr>
          <w:b/>
          <w:bCs/>
        </w:rPr>
        <w:t>Нургазиев</w:t>
      </w:r>
      <w:proofErr w:type="spellEnd"/>
    </w:p>
    <w:p w:rsidR="009A65F6" w:rsidRPr="00F83E43" w:rsidRDefault="009A65F6" w:rsidP="009A65F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A65F6" w:rsidRPr="00F83E43" w:rsidRDefault="009A65F6" w:rsidP="009A65F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A65F6" w:rsidRPr="00F83E43" w:rsidRDefault="009A65F6" w:rsidP="009A65F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83E4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F83E43">
        <w:rPr>
          <w:rFonts w:ascii="Times New Roman" w:hAnsi="Times New Roman" w:cs="Times New Roman"/>
          <w:sz w:val="24"/>
          <w:szCs w:val="24"/>
        </w:rPr>
        <w:t xml:space="preserve"> 100/2020</w:t>
      </w:r>
    </w:p>
    <w:p w:rsidR="009A65F6" w:rsidRPr="00955728" w:rsidRDefault="009A65F6" w:rsidP="009A65F6">
      <w:pPr>
        <w:pStyle w:val="ConsPlusTitle"/>
        <w:widowControl/>
        <w:rPr>
          <w:rFonts w:ascii="Times New Roman" w:hAnsi="Times New Roman" w:cs="Times New Roman"/>
        </w:rPr>
      </w:pPr>
    </w:p>
    <w:p w:rsidR="009A65F6" w:rsidRDefault="009A65F6" w:rsidP="009A65F6">
      <w:pPr>
        <w:jc w:val="right"/>
        <w:rPr>
          <w:color w:val="000000"/>
        </w:rPr>
      </w:pPr>
      <w:bookmarkStart w:id="0" w:name="_GoBack"/>
      <w:bookmarkEnd w:id="0"/>
    </w:p>
    <w:p w:rsidR="009A65F6" w:rsidRPr="00AB043F" w:rsidRDefault="009A65F6" w:rsidP="009A65F6">
      <w:pPr>
        <w:jc w:val="right"/>
        <w:rPr>
          <w:color w:val="000000"/>
          <w:sz w:val="22"/>
          <w:szCs w:val="22"/>
        </w:rPr>
      </w:pPr>
      <w:r w:rsidRPr="00AB043F">
        <w:rPr>
          <w:color w:val="000000"/>
          <w:sz w:val="22"/>
          <w:szCs w:val="22"/>
        </w:rPr>
        <w:lastRenderedPageBreak/>
        <w:t xml:space="preserve">Приложение </w:t>
      </w:r>
    </w:p>
    <w:p w:rsidR="009A65F6" w:rsidRPr="00AB043F" w:rsidRDefault="009A65F6" w:rsidP="009A65F6">
      <w:pPr>
        <w:jc w:val="right"/>
        <w:rPr>
          <w:color w:val="000000"/>
          <w:sz w:val="22"/>
          <w:szCs w:val="22"/>
        </w:rPr>
      </w:pPr>
      <w:r w:rsidRPr="00AB043F">
        <w:rPr>
          <w:color w:val="000000"/>
          <w:sz w:val="22"/>
          <w:szCs w:val="22"/>
        </w:rPr>
        <w:t xml:space="preserve">                                                                                     к Постановлению администрации</w:t>
      </w:r>
    </w:p>
    <w:p w:rsidR="009A65F6" w:rsidRPr="00AB043F" w:rsidRDefault="009A65F6" w:rsidP="009A65F6">
      <w:pPr>
        <w:spacing w:line="255" w:lineRule="atLeast"/>
        <w:jc w:val="right"/>
        <w:rPr>
          <w:color w:val="000000"/>
          <w:sz w:val="22"/>
          <w:szCs w:val="22"/>
        </w:rPr>
      </w:pPr>
      <w:r w:rsidRPr="00AB043F">
        <w:rPr>
          <w:color w:val="000000"/>
          <w:sz w:val="22"/>
          <w:szCs w:val="22"/>
        </w:rPr>
        <w:t>Гончаровского сельского поселения</w:t>
      </w:r>
    </w:p>
    <w:p w:rsidR="009A65F6" w:rsidRPr="00AB043F" w:rsidRDefault="009A65F6" w:rsidP="009A65F6">
      <w:pPr>
        <w:spacing w:line="255" w:lineRule="atLeast"/>
        <w:jc w:val="right"/>
        <w:rPr>
          <w:color w:val="000000"/>
          <w:sz w:val="22"/>
          <w:szCs w:val="22"/>
        </w:rPr>
      </w:pPr>
      <w:r w:rsidRPr="00AB043F">
        <w:rPr>
          <w:color w:val="000000"/>
          <w:sz w:val="22"/>
          <w:szCs w:val="22"/>
        </w:rPr>
        <w:t xml:space="preserve">                                                                                             «28» декабря 2020 г. №100</w:t>
      </w:r>
    </w:p>
    <w:p w:rsidR="009A65F6" w:rsidRPr="00AB043F" w:rsidRDefault="009A65F6" w:rsidP="009A65F6">
      <w:pPr>
        <w:rPr>
          <w:b/>
          <w:bCs/>
          <w:sz w:val="22"/>
          <w:szCs w:val="22"/>
        </w:rPr>
      </w:pPr>
    </w:p>
    <w:p w:rsidR="009A65F6" w:rsidRPr="00AB043F" w:rsidRDefault="009A65F6" w:rsidP="009A65F6">
      <w:pPr>
        <w:jc w:val="center"/>
        <w:rPr>
          <w:b/>
          <w:bCs/>
          <w:sz w:val="22"/>
          <w:szCs w:val="22"/>
        </w:rPr>
      </w:pPr>
      <w:r w:rsidRPr="00AB043F">
        <w:rPr>
          <w:b/>
          <w:bCs/>
          <w:sz w:val="22"/>
          <w:szCs w:val="22"/>
        </w:rPr>
        <w:t>ПАСПОРТ</w:t>
      </w:r>
    </w:p>
    <w:p w:rsidR="009A65F6" w:rsidRPr="00AB043F" w:rsidRDefault="009A65F6" w:rsidP="009A65F6">
      <w:pPr>
        <w:jc w:val="center"/>
        <w:rPr>
          <w:b/>
          <w:bCs/>
          <w:sz w:val="22"/>
          <w:szCs w:val="22"/>
        </w:rPr>
      </w:pPr>
      <w:r w:rsidRPr="00AB043F">
        <w:rPr>
          <w:b/>
          <w:bCs/>
          <w:sz w:val="22"/>
          <w:szCs w:val="22"/>
        </w:rPr>
        <w:t>ВЕДОМСТВЕННОЙ ЦЕЛЕВОЙ ПРОГРАММЫ</w:t>
      </w:r>
    </w:p>
    <w:p w:rsidR="009A65F6" w:rsidRPr="00AB043F" w:rsidRDefault="009A65F6" w:rsidP="009A65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B043F">
        <w:rPr>
          <w:rFonts w:ascii="Times New Roman" w:hAnsi="Times New Roman" w:cs="Times New Roman"/>
          <w:sz w:val="22"/>
          <w:szCs w:val="22"/>
        </w:rPr>
        <w:t>«Обустройство территории Гончаровского сельского поселения на 2020 – 2022 годы»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6876"/>
      </w:tblGrid>
      <w:tr w:rsidR="009A65F6" w:rsidRPr="00AB043F" w:rsidTr="00AB043F">
        <w:trPr>
          <w:trHeight w:val="540"/>
        </w:trPr>
        <w:tc>
          <w:tcPr>
            <w:tcW w:w="1609" w:type="pct"/>
          </w:tcPr>
          <w:p w:rsidR="009A65F6" w:rsidRPr="00AB043F" w:rsidRDefault="009A65F6" w:rsidP="00EB0730">
            <w:pPr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Наименование ведомственной целевой программы</w:t>
            </w:r>
          </w:p>
        </w:tc>
        <w:tc>
          <w:tcPr>
            <w:tcW w:w="3391" w:type="pct"/>
          </w:tcPr>
          <w:p w:rsidR="009A65F6" w:rsidRPr="00AB043F" w:rsidRDefault="009A65F6" w:rsidP="00EB0730">
            <w:pPr>
              <w:rPr>
                <w:sz w:val="21"/>
                <w:szCs w:val="21"/>
              </w:rPr>
            </w:pPr>
            <w:r w:rsidRPr="00AB043F">
              <w:rPr>
                <w:color w:val="000000"/>
                <w:sz w:val="21"/>
                <w:szCs w:val="21"/>
              </w:rPr>
              <w:t xml:space="preserve"> «Обустройство территории Гончаровского сельского поселения на 2020 – 2022 годы» (далее – Программа)</w:t>
            </w:r>
          </w:p>
        </w:tc>
      </w:tr>
      <w:tr w:rsidR="009A65F6" w:rsidRPr="00AB043F" w:rsidTr="00AB043F">
        <w:trPr>
          <w:trHeight w:val="540"/>
        </w:trPr>
        <w:tc>
          <w:tcPr>
            <w:tcW w:w="1609" w:type="pct"/>
          </w:tcPr>
          <w:p w:rsidR="009A65F6" w:rsidRPr="00AB043F" w:rsidRDefault="009A65F6" w:rsidP="00EB0730">
            <w:pPr>
              <w:spacing w:before="100" w:after="100"/>
              <w:rPr>
                <w:color w:val="000000"/>
                <w:sz w:val="21"/>
                <w:szCs w:val="21"/>
              </w:rPr>
            </w:pPr>
            <w:r w:rsidRPr="00AB043F">
              <w:rPr>
                <w:color w:val="000000"/>
                <w:sz w:val="21"/>
                <w:szCs w:val="21"/>
              </w:rPr>
              <w:t>Должностное лицо, утвердившее программу (дата утверждения), или наименование и номер соответствующего нормативного акта</w:t>
            </w:r>
          </w:p>
        </w:tc>
        <w:tc>
          <w:tcPr>
            <w:tcW w:w="3391" w:type="pct"/>
          </w:tcPr>
          <w:p w:rsidR="009A65F6" w:rsidRPr="00AB043F" w:rsidRDefault="009A65F6" w:rsidP="00EB0730">
            <w:pPr>
              <w:rPr>
                <w:color w:val="000000"/>
                <w:sz w:val="21"/>
                <w:szCs w:val="21"/>
              </w:rPr>
            </w:pPr>
            <w:r w:rsidRPr="00AB043F">
              <w:rPr>
                <w:color w:val="000000"/>
                <w:sz w:val="21"/>
                <w:szCs w:val="21"/>
              </w:rPr>
              <w:t>Глава Гончаровского сельского поселения</w:t>
            </w:r>
          </w:p>
          <w:p w:rsidR="009A65F6" w:rsidRPr="00AB043F" w:rsidRDefault="009A65F6" w:rsidP="00EB0730">
            <w:pPr>
              <w:rPr>
                <w:sz w:val="21"/>
                <w:szCs w:val="21"/>
              </w:rPr>
            </w:pPr>
          </w:p>
        </w:tc>
      </w:tr>
      <w:tr w:rsidR="009A65F6" w:rsidRPr="00AB043F" w:rsidTr="00AB043F">
        <w:trPr>
          <w:trHeight w:val="70"/>
        </w:trPr>
        <w:tc>
          <w:tcPr>
            <w:tcW w:w="1609" w:type="pct"/>
          </w:tcPr>
          <w:p w:rsidR="009A65F6" w:rsidRPr="00AB043F" w:rsidRDefault="009A65F6" w:rsidP="00EB0730">
            <w:pPr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Цели и задачи муниципальной программы</w:t>
            </w:r>
          </w:p>
          <w:p w:rsidR="009A65F6" w:rsidRPr="00AB043F" w:rsidRDefault="009A65F6" w:rsidP="00EB073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91" w:type="pct"/>
          </w:tcPr>
          <w:p w:rsidR="009A65F6" w:rsidRPr="00AB043F" w:rsidRDefault="009A65F6" w:rsidP="00EB0730">
            <w:pPr>
              <w:rPr>
                <w:color w:val="000000"/>
                <w:sz w:val="21"/>
                <w:szCs w:val="21"/>
              </w:rPr>
            </w:pPr>
            <w:r w:rsidRPr="00AB043F">
              <w:rPr>
                <w:color w:val="000000"/>
                <w:sz w:val="21"/>
                <w:szCs w:val="21"/>
              </w:rPr>
              <w:t xml:space="preserve"> - 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9A65F6" w:rsidRPr="00AB043F" w:rsidRDefault="009A65F6" w:rsidP="00EB07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043F">
              <w:rPr>
                <w:rFonts w:ascii="Times New Roman" w:hAnsi="Times New Roman" w:cs="Times New Roman"/>
                <w:sz w:val="21"/>
                <w:szCs w:val="21"/>
              </w:rPr>
              <w:t>-обеспечение необходимых условий организационного плана для улучшения качества жизни и здоровья граждан Гончаровского сельского поселения;</w:t>
            </w:r>
          </w:p>
          <w:p w:rsidR="009A65F6" w:rsidRPr="00AB043F" w:rsidRDefault="009A65F6" w:rsidP="00EB07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043F">
              <w:rPr>
                <w:rFonts w:ascii="Times New Roman" w:hAnsi="Times New Roman" w:cs="Times New Roman"/>
                <w:sz w:val="21"/>
                <w:szCs w:val="21"/>
              </w:rPr>
              <w:t>- образцовое содержание мест захоронения в Гончаровском  сельском поселении;</w:t>
            </w:r>
          </w:p>
          <w:p w:rsidR="009A65F6" w:rsidRPr="00AB043F" w:rsidRDefault="009A65F6" w:rsidP="00EB07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043F">
              <w:rPr>
                <w:rFonts w:ascii="Times New Roman" w:hAnsi="Times New Roman" w:cs="Times New Roman"/>
                <w:sz w:val="21"/>
                <w:szCs w:val="21"/>
              </w:rPr>
              <w:t>-повышение уровня благоустройства территории сельского поселения для обеспечения благоприятных условий проживания населения;</w:t>
            </w:r>
          </w:p>
          <w:p w:rsidR="009A65F6" w:rsidRPr="00AB043F" w:rsidRDefault="009A65F6" w:rsidP="00EB07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043F">
              <w:rPr>
                <w:rFonts w:ascii="Times New Roman" w:hAnsi="Times New Roman" w:cs="Times New Roman"/>
                <w:sz w:val="21"/>
                <w:szCs w:val="21"/>
              </w:rPr>
              <w:t xml:space="preserve">-разработка мероприятий по приведению улиц, </w:t>
            </w:r>
            <w:proofErr w:type="gramStart"/>
            <w:r w:rsidRPr="00AB043F">
              <w:rPr>
                <w:rFonts w:ascii="Times New Roman" w:hAnsi="Times New Roman" w:cs="Times New Roman"/>
                <w:sz w:val="21"/>
                <w:szCs w:val="21"/>
              </w:rPr>
              <w:t>соответствующее</w:t>
            </w:r>
            <w:proofErr w:type="gramEnd"/>
            <w:r w:rsidRPr="00AB043F">
              <w:rPr>
                <w:rFonts w:ascii="Times New Roman" w:hAnsi="Times New Roman" w:cs="Times New Roman"/>
                <w:sz w:val="21"/>
                <w:szCs w:val="21"/>
              </w:rPr>
              <w:t xml:space="preserve"> современным требованиям и стандартам;</w:t>
            </w:r>
          </w:p>
          <w:p w:rsidR="009A65F6" w:rsidRPr="00AB043F" w:rsidRDefault="009A65F6" w:rsidP="00EB073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-разработка мероприятий по развитию благоустройства территории сельского поселения</w:t>
            </w:r>
            <w:proofErr w:type="gramStart"/>
            <w:r w:rsidRPr="00AB043F">
              <w:rPr>
                <w:sz w:val="21"/>
                <w:szCs w:val="21"/>
              </w:rPr>
              <w:t xml:space="preserve"> ;</w:t>
            </w:r>
            <w:proofErr w:type="gramEnd"/>
          </w:p>
          <w:p w:rsidR="009A65F6" w:rsidRPr="00AB043F" w:rsidRDefault="009A65F6" w:rsidP="00EB073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-формирование условий и создание мест отдыха населения;</w:t>
            </w:r>
          </w:p>
          <w:p w:rsidR="009A65F6" w:rsidRPr="00AB043F" w:rsidRDefault="009A65F6" w:rsidP="00EB0730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-организация санитарной очистки, сбора и вывоза твердых бытовых отходов с территории сельского поселения;</w:t>
            </w:r>
          </w:p>
          <w:p w:rsidR="009A65F6" w:rsidRPr="00AB043F" w:rsidRDefault="009A65F6" w:rsidP="00EB07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043F">
              <w:rPr>
                <w:rFonts w:ascii="Times New Roman" w:hAnsi="Times New Roman" w:cs="Times New Roman"/>
                <w:sz w:val="21"/>
                <w:szCs w:val="21"/>
              </w:rPr>
              <w:t>-улучшение экологической ситуации</w:t>
            </w:r>
          </w:p>
        </w:tc>
      </w:tr>
      <w:tr w:rsidR="009A65F6" w:rsidRPr="00AB043F" w:rsidTr="00AB043F">
        <w:trPr>
          <w:trHeight w:val="540"/>
        </w:trPr>
        <w:tc>
          <w:tcPr>
            <w:tcW w:w="1609" w:type="pct"/>
          </w:tcPr>
          <w:p w:rsidR="009A65F6" w:rsidRPr="00AB043F" w:rsidRDefault="009A65F6" w:rsidP="00EB0730">
            <w:pPr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Целевые индикаторы и показатели муниципальной программы</w:t>
            </w:r>
          </w:p>
        </w:tc>
        <w:tc>
          <w:tcPr>
            <w:tcW w:w="3391" w:type="pct"/>
          </w:tcPr>
          <w:p w:rsidR="009A65F6" w:rsidRPr="00AB043F" w:rsidRDefault="009A65F6" w:rsidP="00EB0730">
            <w:pPr>
              <w:jc w:val="both"/>
              <w:rPr>
                <w:color w:val="000000"/>
                <w:sz w:val="21"/>
                <w:szCs w:val="21"/>
              </w:rPr>
            </w:pPr>
            <w:r w:rsidRPr="00AB043F">
              <w:rPr>
                <w:color w:val="000000"/>
                <w:sz w:val="21"/>
                <w:szCs w:val="21"/>
              </w:rPr>
              <w:t xml:space="preserve"> Наведение и поддержание чистоты и порядка в населенных пунктах поселения, улучшение экологической ситуации в поселении.</w:t>
            </w:r>
          </w:p>
          <w:p w:rsidR="009A65F6" w:rsidRPr="00AB043F" w:rsidRDefault="009A65F6" w:rsidP="00EB0730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9A65F6" w:rsidRPr="00AB043F" w:rsidTr="00AB043F">
        <w:trPr>
          <w:trHeight w:val="540"/>
        </w:trPr>
        <w:tc>
          <w:tcPr>
            <w:tcW w:w="1609" w:type="pct"/>
          </w:tcPr>
          <w:p w:rsidR="009A65F6" w:rsidRPr="00AB043F" w:rsidRDefault="009A65F6" w:rsidP="00EB0730">
            <w:pPr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Объемы и источники финансирования</w:t>
            </w:r>
          </w:p>
        </w:tc>
        <w:tc>
          <w:tcPr>
            <w:tcW w:w="3391" w:type="pct"/>
          </w:tcPr>
          <w:p w:rsidR="009A65F6" w:rsidRPr="00AB043F" w:rsidRDefault="009A65F6" w:rsidP="00EB0730">
            <w:pPr>
              <w:spacing w:before="100" w:after="100"/>
              <w:rPr>
                <w:color w:val="000000"/>
                <w:sz w:val="21"/>
                <w:szCs w:val="21"/>
              </w:rPr>
            </w:pPr>
            <w:r w:rsidRPr="00AB043F">
              <w:rPr>
                <w:color w:val="000000"/>
                <w:sz w:val="21"/>
                <w:szCs w:val="21"/>
              </w:rPr>
              <w:t>Финансирование программных мероприятий осуществляется за счет средств бюджета Гончаровского сельского поселения:</w:t>
            </w:r>
          </w:p>
          <w:p w:rsidR="009A65F6" w:rsidRPr="00AB043F" w:rsidRDefault="009A65F6" w:rsidP="00EB0730">
            <w:pPr>
              <w:spacing w:before="100" w:after="100"/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2020 г. –  700  тыс. руб.</w:t>
            </w:r>
          </w:p>
          <w:p w:rsidR="009A65F6" w:rsidRPr="00AB043F" w:rsidRDefault="009A65F6" w:rsidP="00EB0730">
            <w:pPr>
              <w:spacing w:before="100" w:after="100"/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2021 г. –  300 тыс. руб.</w:t>
            </w:r>
          </w:p>
          <w:p w:rsidR="009A65F6" w:rsidRPr="00AB043F" w:rsidRDefault="009A65F6" w:rsidP="006C382D">
            <w:pPr>
              <w:spacing w:before="100" w:after="100"/>
              <w:rPr>
                <w:color w:val="000000"/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 xml:space="preserve">2022 г. –  </w:t>
            </w:r>
            <w:r w:rsidR="006C382D">
              <w:rPr>
                <w:sz w:val="21"/>
                <w:szCs w:val="21"/>
              </w:rPr>
              <w:t>3</w:t>
            </w:r>
            <w:r w:rsidRPr="00AB043F">
              <w:rPr>
                <w:sz w:val="21"/>
                <w:szCs w:val="21"/>
              </w:rPr>
              <w:t>00 тыс. руб.</w:t>
            </w:r>
          </w:p>
        </w:tc>
      </w:tr>
      <w:tr w:rsidR="009A65F6" w:rsidRPr="00AB043F" w:rsidTr="00AB043F">
        <w:trPr>
          <w:trHeight w:val="1068"/>
        </w:trPr>
        <w:tc>
          <w:tcPr>
            <w:tcW w:w="1609" w:type="pct"/>
          </w:tcPr>
          <w:p w:rsidR="009A65F6" w:rsidRPr="00AB043F" w:rsidRDefault="009A65F6" w:rsidP="00EB0730">
            <w:pPr>
              <w:rPr>
                <w:sz w:val="21"/>
                <w:szCs w:val="21"/>
              </w:rPr>
            </w:pPr>
            <w:r w:rsidRPr="00AB043F">
              <w:rPr>
                <w:sz w:val="21"/>
                <w:szCs w:val="21"/>
              </w:rPr>
              <w:t>Ожидаемые конечные результаты реализации Программы</w:t>
            </w:r>
          </w:p>
        </w:tc>
        <w:tc>
          <w:tcPr>
            <w:tcW w:w="3391" w:type="pct"/>
          </w:tcPr>
          <w:p w:rsidR="009A65F6" w:rsidRPr="00AB043F" w:rsidRDefault="009A65F6" w:rsidP="00EB0730">
            <w:pPr>
              <w:rPr>
                <w:color w:val="000000"/>
                <w:sz w:val="21"/>
                <w:szCs w:val="21"/>
              </w:rPr>
            </w:pPr>
            <w:r w:rsidRPr="00AB043F">
              <w:rPr>
                <w:color w:val="000000"/>
                <w:sz w:val="21"/>
                <w:szCs w:val="21"/>
              </w:rPr>
              <w:t>-улучшение санитарной и экологической обстановки в поселении.</w:t>
            </w:r>
          </w:p>
        </w:tc>
      </w:tr>
    </w:tbl>
    <w:p w:rsidR="009A65F6" w:rsidRPr="00AB043F" w:rsidRDefault="009A65F6">
      <w:pPr>
        <w:rPr>
          <w:sz w:val="20"/>
          <w:szCs w:val="20"/>
        </w:rPr>
      </w:pPr>
    </w:p>
    <w:p w:rsidR="009A65F6" w:rsidRPr="00AB043F" w:rsidRDefault="009A65F6">
      <w:pPr>
        <w:rPr>
          <w:sz w:val="20"/>
          <w:szCs w:val="20"/>
        </w:rPr>
      </w:pPr>
    </w:p>
    <w:p w:rsidR="009A65F6" w:rsidRDefault="009A65F6"/>
    <w:p w:rsidR="009A65F6" w:rsidRDefault="009A65F6"/>
    <w:p w:rsidR="009A65F6" w:rsidRDefault="009A65F6"/>
    <w:p w:rsidR="009A65F6" w:rsidRDefault="009A65F6"/>
    <w:p w:rsidR="009A65F6" w:rsidRDefault="009A65F6"/>
    <w:p w:rsidR="009A65F6" w:rsidRDefault="009A65F6"/>
    <w:p w:rsidR="009A65F6" w:rsidRDefault="009A65F6"/>
    <w:p w:rsidR="009A65F6" w:rsidRDefault="009A65F6"/>
    <w:p w:rsidR="009A65F6" w:rsidRDefault="009A65F6"/>
    <w:p w:rsidR="009A65F6" w:rsidRDefault="009A65F6"/>
    <w:p w:rsidR="009A65F6" w:rsidRDefault="009A65F6" w:rsidP="00AB043F">
      <w:pPr>
        <w:sectPr w:rsidR="009A65F6" w:rsidSect="00AB043F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AB043F" w:rsidRDefault="00AB043F" w:rsidP="009A65F6">
      <w:pPr>
        <w:jc w:val="right"/>
      </w:pPr>
    </w:p>
    <w:p w:rsidR="009A65F6" w:rsidRPr="009A65F6" w:rsidRDefault="009A65F6" w:rsidP="009A65F6">
      <w:pPr>
        <w:jc w:val="right"/>
      </w:pPr>
      <w:r w:rsidRPr="009A65F6">
        <w:t>Приложение 1</w:t>
      </w:r>
    </w:p>
    <w:p w:rsidR="009A65F6" w:rsidRPr="009A65F6" w:rsidRDefault="009A65F6" w:rsidP="009A65F6">
      <w:pPr>
        <w:ind w:firstLine="540"/>
        <w:jc w:val="right"/>
        <w:rPr>
          <w:color w:val="000000"/>
          <w:sz w:val="28"/>
          <w:szCs w:val="28"/>
        </w:rPr>
      </w:pPr>
      <w:r w:rsidRPr="009A65F6">
        <w:t xml:space="preserve"> к</w:t>
      </w:r>
      <w:r w:rsidRPr="009A65F6">
        <w:rPr>
          <w:color w:val="000000"/>
          <w:sz w:val="28"/>
          <w:szCs w:val="28"/>
        </w:rPr>
        <w:t xml:space="preserve"> </w:t>
      </w:r>
      <w:r w:rsidRPr="009A65F6">
        <w:rPr>
          <w:sz w:val="20"/>
          <w:szCs w:val="20"/>
        </w:rPr>
        <w:t>Ведомственной целевой  программе</w:t>
      </w:r>
    </w:p>
    <w:p w:rsidR="009A65F6" w:rsidRPr="009A65F6" w:rsidRDefault="009A65F6" w:rsidP="009A65F6">
      <w:pPr>
        <w:ind w:right="-83"/>
        <w:jc w:val="right"/>
        <w:rPr>
          <w:sz w:val="20"/>
          <w:szCs w:val="20"/>
        </w:rPr>
      </w:pPr>
      <w:r w:rsidRPr="009A65F6">
        <w:rPr>
          <w:sz w:val="20"/>
          <w:szCs w:val="20"/>
        </w:rPr>
        <w:t>«Обустройство территории Гончаровского сельского поселения</w:t>
      </w:r>
    </w:p>
    <w:p w:rsidR="009A65F6" w:rsidRPr="009A65F6" w:rsidRDefault="009A65F6" w:rsidP="009A65F6">
      <w:pPr>
        <w:ind w:right="-83"/>
        <w:jc w:val="right"/>
        <w:rPr>
          <w:sz w:val="28"/>
          <w:szCs w:val="28"/>
        </w:rPr>
      </w:pPr>
      <w:r w:rsidRPr="009A65F6">
        <w:rPr>
          <w:sz w:val="20"/>
          <w:szCs w:val="20"/>
        </w:rPr>
        <w:t>на 2020 -2022 годы»</w:t>
      </w:r>
    </w:p>
    <w:p w:rsidR="009A65F6" w:rsidRPr="009A65F6" w:rsidRDefault="009A65F6" w:rsidP="009A65F6">
      <w:pPr>
        <w:jc w:val="both"/>
        <w:rPr>
          <w:sz w:val="28"/>
          <w:szCs w:val="28"/>
        </w:rPr>
      </w:pPr>
    </w:p>
    <w:p w:rsidR="009A65F6" w:rsidRPr="009A65F6" w:rsidRDefault="009A65F6" w:rsidP="009A65F6">
      <w:pPr>
        <w:jc w:val="center"/>
        <w:rPr>
          <w:b/>
          <w:bCs/>
        </w:rPr>
      </w:pPr>
      <w:r w:rsidRPr="009A65F6">
        <w:rPr>
          <w:b/>
          <w:bCs/>
        </w:rPr>
        <w:t>ПЕРЕЧЕНЬ ПРОГРАММНЫХ МЕРОПРИЯТИЙ</w:t>
      </w:r>
    </w:p>
    <w:p w:rsidR="009A65F6" w:rsidRPr="009A65F6" w:rsidRDefault="009A65F6" w:rsidP="009A65F6">
      <w:pPr>
        <w:jc w:val="center"/>
        <w:rPr>
          <w:b/>
          <w:bCs/>
        </w:rPr>
      </w:pPr>
      <w:r w:rsidRPr="009A65F6">
        <w:rPr>
          <w:b/>
          <w:bCs/>
        </w:rPr>
        <w:t xml:space="preserve">ВЕДОМСТВЕННОЙ ЦЕЛЕВОЙ ПРОГРАММЫ «ОБУСТРОЙСТВО ТЕРРИТОРИИ ГОНЧАРОВСКОГО </w:t>
      </w:r>
    </w:p>
    <w:p w:rsidR="009A65F6" w:rsidRPr="009A65F6" w:rsidRDefault="009A65F6" w:rsidP="009A65F6">
      <w:pPr>
        <w:jc w:val="center"/>
      </w:pPr>
      <w:r w:rsidRPr="009A65F6">
        <w:rPr>
          <w:b/>
          <w:bCs/>
        </w:rPr>
        <w:t>СЕЛЬСКОГО ПОСЕЛЕНИЯ НА 2020-2022 ГОДЫ»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82"/>
        <w:gridCol w:w="1418"/>
        <w:gridCol w:w="1276"/>
        <w:gridCol w:w="992"/>
        <w:gridCol w:w="1212"/>
        <w:gridCol w:w="900"/>
        <w:gridCol w:w="1006"/>
        <w:gridCol w:w="2552"/>
        <w:gridCol w:w="1417"/>
      </w:tblGrid>
      <w:tr w:rsidR="009A65F6" w:rsidRPr="009A65F6" w:rsidTr="00AB043F">
        <w:tc>
          <w:tcPr>
            <w:tcW w:w="468" w:type="dxa"/>
            <w:vMerge w:val="restart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№</w:t>
            </w:r>
          </w:p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  <w:proofErr w:type="gramStart"/>
            <w:r w:rsidRPr="009A65F6">
              <w:rPr>
                <w:lang w:eastAsia="zh-CN"/>
              </w:rPr>
              <w:t>п</w:t>
            </w:r>
            <w:proofErr w:type="gramEnd"/>
            <w:r w:rsidRPr="009A65F6">
              <w:rPr>
                <w:lang w:eastAsia="zh-CN"/>
              </w:rPr>
              <w:t>/п</w:t>
            </w:r>
          </w:p>
        </w:tc>
        <w:tc>
          <w:tcPr>
            <w:tcW w:w="4282" w:type="dxa"/>
            <w:vMerge w:val="restart"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  <w:r w:rsidRPr="009A65F6">
              <w:rPr>
                <w:lang w:eastAsia="zh-C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Источники</w:t>
            </w:r>
          </w:p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  <w:r w:rsidRPr="009A65F6">
              <w:rPr>
                <w:lang w:eastAsia="zh-CN"/>
              </w:rPr>
              <w:t>финансирования</w:t>
            </w:r>
          </w:p>
        </w:tc>
        <w:tc>
          <w:tcPr>
            <w:tcW w:w="4380" w:type="dxa"/>
            <w:gridSpan w:val="4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 xml:space="preserve">Финансовые затраты </w:t>
            </w:r>
            <w:proofErr w:type="gramStart"/>
            <w:r w:rsidRPr="009A65F6">
              <w:rPr>
                <w:lang w:eastAsia="zh-CN"/>
              </w:rPr>
              <w:t>на</w:t>
            </w:r>
            <w:proofErr w:type="gramEnd"/>
          </w:p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  <w:r w:rsidRPr="009A65F6">
              <w:rPr>
                <w:lang w:eastAsia="zh-CN"/>
              </w:rPr>
              <w:t>реализацию программы (тыс.руб)</w:t>
            </w:r>
          </w:p>
        </w:tc>
        <w:tc>
          <w:tcPr>
            <w:tcW w:w="1006" w:type="dxa"/>
            <w:vMerge w:val="restart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Срок</w:t>
            </w:r>
          </w:p>
          <w:p w:rsidR="009A65F6" w:rsidRPr="009A65F6" w:rsidRDefault="009A65F6" w:rsidP="009A65F6">
            <w:pPr>
              <w:suppressAutoHyphens/>
              <w:rPr>
                <w:lang w:eastAsia="zh-CN"/>
              </w:rPr>
            </w:pPr>
            <w:r w:rsidRPr="009A65F6">
              <w:rPr>
                <w:lang w:eastAsia="zh-CN"/>
              </w:rPr>
              <w:t>исполнения</w:t>
            </w:r>
          </w:p>
        </w:tc>
        <w:tc>
          <w:tcPr>
            <w:tcW w:w="2552" w:type="dxa"/>
            <w:vMerge w:val="restart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Исполните-</w:t>
            </w:r>
          </w:p>
          <w:p w:rsidR="009A65F6" w:rsidRPr="009A65F6" w:rsidRDefault="009A65F6" w:rsidP="009A65F6">
            <w:pPr>
              <w:suppressAutoHyphens/>
              <w:rPr>
                <w:lang w:eastAsia="zh-CN"/>
              </w:rPr>
            </w:pPr>
            <w:r w:rsidRPr="009A65F6">
              <w:rPr>
                <w:lang w:eastAsia="zh-CN"/>
              </w:rPr>
              <w:t>ли</w:t>
            </w:r>
          </w:p>
          <w:p w:rsidR="009A65F6" w:rsidRPr="009A65F6" w:rsidRDefault="009A65F6" w:rsidP="009A65F6">
            <w:pPr>
              <w:suppressAutoHyphens/>
              <w:rPr>
                <w:lang w:eastAsia="zh-CN"/>
              </w:rPr>
            </w:pPr>
            <w:r w:rsidRPr="009A65F6">
              <w:rPr>
                <w:lang w:eastAsia="zh-CN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Ожидаемые</w:t>
            </w:r>
          </w:p>
          <w:p w:rsidR="009A65F6" w:rsidRPr="009A65F6" w:rsidRDefault="009A65F6" w:rsidP="009A65F6">
            <w:pPr>
              <w:suppressAutoHyphens/>
              <w:rPr>
                <w:lang w:eastAsia="zh-CN"/>
              </w:rPr>
            </w:pPr>
            <w:r w:rsidRPr="009A65F6">
              <w:rPr>
                <w:lang w:eastAsia="zh-CN"/>
              </w:rPr>
              <w:t>результаты</w:t>
            </w:r>
          </w:p>
        </w:tc>
      </w:tr>
      <w:tr w:rsidR="009A65F6" w:rsidRPr="009A65F6" w:rsidTr="00AB043F">
        <w:tc>
          <w:tcPr>
            <w:tcW w:w="468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4282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  <w:r w:rsidRPr="009A65F6">
              <w:rPr>
                <w:lang w:eastAsia="zh-CN"/>
              </w:rPr>
              <w:t>Всего</w:t>
            </w:r>
          </w:p>
        </w:tc>
        <w:tc>
          <w:tcPr>
            <w:tcW w:w="3104" w:type="dxa"/>
            <w:gridSpan w:val="3"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  <w:r w:rsidRPr="009A65F6">
              <w:rPr>
                <w:lang w:eastAsia="zh-CN"/>
              </w:rPr>
              <w:t>в том числе по годам</w:t>
            </w:r>
          </w:p>
        </w:tc>
        <w:tc>
          <w:tcPr>
            <w:tcW w:w="1006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</w:tr>
      <w:tr w:rsidR="009A65F6" w:rsidRPr="009A65F6" w:rsidTr="00AB043F">
        <w:tc>
          <w:tcPr>
            <w:tcW w:w="468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4282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2020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2021</w:t>
            </w:r>
          </w:p>
        </w:tc>
        <w:tc>
          <w:tcPr>
            <w:tcW w:w="900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2022</w:t>
            </w:r>
          </w:p>
        </w:tc>
        <w:tc>
          <w:tcPr>
            <w:tcW w:w="1006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</w:tr>
      <w:tr w:rsidR="009A65F6" w:rsidRPr="009A65F6" w:rsidTr="00AB043F">
        <w:tc>
          <w:tcPr>
            <w:tcW w:w="468" w:type="dxa"/>
          </w:tcPr>
          <w:p w:rsidR="009A65F6" w:rsidRPr="009A65F6" w:rsidRDefault="009A65F6" w:rsidP="009A65F6">
            <w:pPr>
              <w:jc w:val="center"/>
            </w:pPr>
            <w:r w:rsidRPr="009A65F6">
              <w:t>1</w:t>
            </w:r>
          </w:p>
        </w:tc>
        <w:tc>
          <w:tcPr>
            <w:tcW w:w="4282" w:type="dxa"/>
          </w:tcPr>
          <w:p w:rsidR="009A65F6" w:rsidRPr="009A65F6" w:rsidRDefault="009A65F6" w:rsidP="009A65F6">
            <w:pPr>
              <w:jc w:val="center"/>
            </w:pPr>
            <w:r w:rsidRPr="009A65F6">
              <w:t>2</w:t>
            </w:r>
          </w:p>
        </w:tc>
        <w:tc>
          <w:tcPr>
            <w:tcW w:w="1418" w:type="dxa"/>
          </w:tcPr>
          <w:p w:rsidR="009A65F6" w:rsidRPr="009A65F6" w:rsidRDefault="009A65F6" w:rsidP="009A65F6">
            <w:pPr>
              <w:jc w:val="center"/>
            </w:pPr>
            <w:r w:rsidRPr="009A65F6">
              <w:t>3</w:t>
            </w:r>
          </w:p>
        </w:tc>
        <w:tc>
          <w:tcPr>
            <w:tcW w:w="1276" w:type="dxa"/>
          </w:tcPr>
          <w:p w:rsidR="009A65F6" w:rsidRPr="009A65F6" w:rsidRDefault="009A65F6" w:rsidP="009A65F6">
            <w:pPr>
              <w:jc w:val="center"/>
            </w:pPr>
            <w:r w:rsidRPr="009A65F6">
              <w:t>4</w:t>
            </w:r>
          </w:p>
        </w:tc>
        <w:tc>
          <w:tcPr>
            <w:tcW w:w="992" w:type="dxa"/>
          </w:tcPr>
          <w:p w:rsidR="009A65F6" w:rsidRPr="009A65F6" w:rsidRDefault="009A65F6" w:rsidP="009A65F6">
            <w:pPr>
              <w:jc w:val="center"/>
            </w:pPr>
            <w:r w:rsidRPr="009A65F6">
              <w:t>5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jc w:val="center"/>
            </w:pPr>
            <w:r w:rsidRPr="009A65F6">
              <w:t>6</w:t>
            </w:r>
          </w:p>
        </w:tc>
        <w:tc>
          <w:tcPr>
            <w:tcW w:w="900" w:type="dxa"/>
          </w:tcPr>
          <w:p w:rsidR="009A65F6" w:rsidRPr="009A65F6" w:rsidRDefault="009A65F6" w:rsidP="009A65F6">
            <w:pPr>
              <w:jc w:val="center"/>
            </w:pPr>
            <w:r w:rsidRPr="009A65F6">
              <w:t>7</w:t>
            </w:r>
          </w:p>
        </w:tc>
        <w:tc>
          <w:tcPr>
            <w:tcW w:w="1006" w:type="dxa"/>
          </w:tcPr>
          <w:p w:rsidR="009A65F6" w:rsidRPr="009A65F6" w:rsidRDefault="009A65F6" w:rsidP="009A65F6">
            <w:pPr>
              <w:jc w:val="center"/>
            </w:pPr>
            <w:r w:rsidRPr="009A65F6">
              <w:t>8</w:t>
            </w:r>
          </w:p>
        </w:tc>
        <w:tc>
          <w:tcPr>
            <w:tcW w:w="2552" w:type="dxa"/>
          </w:tcPr>
          <w:p w:rsidR="009A65F6" w:rsidRPr="009A65F6" w:rsidRDefault="009A65F6" w:rsidP="009A65F6">
            <w:pPr>
              <w:jc w:val="center"/>
            </w:pPr>
            <w:r w:rsidRPr="009A65F6">
              <w:t>9</w:t>
            </w:r>
          </w:p>
        </w:tc>
        <w:tc>
          <w:tcPr>
            <w:tcW w:w="1417" w:type="dxa"/>
          </w:tcPr>
          <w:p w:rsidR="009A65F6" w:rsidRPr="009A65F6" w:rsidRDefault="009A65F6" w:rsidP="009A65F6">
            <w:pPr>
              <w:jc w:val="center"/>
            </w:pPr>
            <w:r w:rsidRPr="009A65F6">
              <w:t>10</w:t>
            </w:r>
          </w:p>
        </w:tc>
      </w:tr>
      <w:tr w:rsidR="009A65F6" w:rsidRPr="009A65F6" w:rsidTr="00AB043F">
        <w:tc>
          <w:tcPr>
            <w:tcW w:w="468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1</w:t>
            </w:r>
          </w:p>
        </w:tc>
        <w:tc>
          <w:tcPr>
            <w:tcW w:w="4282" w:type="dxa"/>
          </w:tcPr>
          <w:p w:rsidR="009A65F6" w:rsidRPr="009A65F6" w:rsidRDefault="009A65F6" w:rsidP="009A65F6">
            <w:pPr>
              <w:spacing w:line="276" w:lineRule="auto"/>
            </w:pPr>
            <w:r w:rsidRPr="009A65F6">
              <w:t>Содержание территорий общего пользования</w:t>
            </w:r>
          </w:p>
        </w:tc>
        <w:tc>
          <w:tcPr>
            <w:tcW w:w="1418" w:type="dxa"/>
          </w:tcPr>
          <w:p w:rsidR="009A65F6" w:rsidRPr="009A65F6" w:rsidRDefault="009A65F6" w:rsidP="009A65F6">
            <w:r w:rsidRPr="009A65F6">
              <w:t>Бюджет поселения</w:t>
            </w:r>
          </w:p>
        </w:tc>
        <w:tc>
          <w:tcPr>
            <w:tcW w:w="127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604,56</w:t>
            </w:r>
          </w:p>
        </w:tc>
        <w:tc>
          <w:tcPr>
            <w:tcW w:w="99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334,56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150,00</w:t>
            </w:r>
          </w:p>
        </w:tc>
        <w:tc>
          <w:tcPr>
            <w:tcW w:w="900" w:type="dxa"/>
          </w:tcPr>
          <w:p w:rsidR="009A65F6" w:rsidRPr="009A65F6" w:rsidRDefault="009A65F6" w:rsidP="006C382D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1</w:t>
            </w:r>
            <w:r w:rsidR="006C382D">
              <w:rPr>
                <w:lang w:eastAsia="zh-CN"/>
              </w:rPr>
              <w:t>7</w:t>
            </w:r>
            <w:r w:rsidRPr="009A65F6">
              <w:rPr>
                <w:lang w:eastAsia="zh-CN"/>
              </w:rPr>
              <w:t>0,00</w:t>
            </w:r>
          </w:p>
        </w:tc>
        <w:tc>
          <w:tcPr>
            <w:tcW w:w="100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 xml:space="preserve">2020-2022 </w:t>
            </w:r>
            <w:proofErr w:type="spellStart"/>
            <w:proofErr w:type="gramStart"/>
            <w:r w:rsidRPr="009A65F6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417" w:type="dxa"/>
            <w:vMerge w:val="restart"/>
          </w:tcPr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</w:p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</w:p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</w:p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</w:p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</w:p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</w:p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</w:p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A65F6" w:rsidRPr="009A65F6" w:rsidTr="00AB043F">
        <w:tc>
          <w:tcPr>
            <w:tcW w:w="468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2</w:t>
            </w:r>
          </w:p>
        </w:tc>
        <w:tc>
          <w:tcPr>
            <w:tcW w:w="4282" w:type="dxa"/>
          </w:tcPr>
          <w:p w:rsidR="009A65F6" w:rsidRPr="009A65F6" w:rsidRDefault="009A65F6" w:rsidP="009A65F6">
            <w:pPr>
              <w:spacing w:line="276" w:lineRule="auto"/>
            </w:pPr>
            <w:r w:rsidRPr="009A65F6">
              <w:t>Содержания мест захоронения, установка ограждений.</w:t>
            </w:r>
          </w:p>
        </w:tc>
        <w:tc>
          <w:tcPr>
            <w:tcW w:w="1418" w:type="dxa"/>
          </w:tcPr>
          <w:p w:rsidR="009A65F6" w:rsidRPr="009A65F6" w:rsidRDefault="009A65F6" w:rsidP="009A65F6">
            <w:r w:rsidRPr="009A65F6">
              <w:t>Бюджет поселения</w:t>
            </w:r>
          </w:p>
        </w:tc>
        <w:tc>
          <w:tcPr>
            <w:tcW w:w="127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115,00</w:t>
            </w:r>
          </w:p>
        </w:tc>
        <w:tc>
          <w:tcPr>
            <w:tcW w:w="99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60,00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45,00</w:t>
            </w:r>
          </w:p>
        </w:tc>
        <w:tc>
          <w:tcPr>
            <w:tcW w:w="900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10,00</w:t>
            </w:r>
          </w:p>
        </w:tc>
        <w:tc>
          <w:tcPr>
            <w:tcW w:w="100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 xml:space="preserve">2020-2022 </w:t>
            </w:r>
            <w:proofErr w:type="spellStart"/>
            <w:proofErr w:type="gramStart"/>
            <w:r w:rsidRPr="009A65F6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417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</w:tr>
      <w:tr w:rsidR="009A65F6" w:rsidRPr="009A65F6" w:rsidTr="00AB043F">
        <w:tc>
          <w:tcPr>
            <w:tcW w:w="468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3</w:t>
            </w:r>
          </w:p>
        </w:tc>
        <w:tc>
          <w:tcPr>
            <w:tcW w:w="4282" w:type="dxa"/>
          </w:tcPr>
          <w:p w:rsidR="009A65F6" w:rsidRPr="009A65F6" w:rsidRDefault="009A65F6" w:rsidP="009A65F6">
            <w:pPr>
              <w:spacing w:line="276" w:lineRule="auto"/>
            </w:pPr>
            <w:proofErr w:type="spellStart"/>
            <w:r w:rsidRPr="009A65F6">
              <w:t>Аккарицидная</w:t>
            </w:r>
            <w:proofErr w:type="spellEnd"/>
            <w:r w:rsidRPr="009A65F6">
              <w:t xml:space="preserve"> обработка</w:t>
            </w:r>
          </w:p>
        </w:tc>
        <w:tc>
          <w:tcPr>
            <w:tcW w:w="1418" w:type="dxa"/>
          </w:tcPr>
          <w:p w:rsidR="009A65F6" w:rsidRPr="009A65F6" w:rsidRDefault="009A65F6" w:rsidP="009A65F6">
            <w:r w:rsidRPr="009A65F6">
              <w:t>Бюджет поселения</w:t>
            </w:r>
          </w:p>
        </w:tc>
        <w:tc>
          <w:tcPr>
            <w:tcW w:w="127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90,00</w:t>
            </w:r>
          </w:p>
        </w:tc>
        <w:tc>
          <w:tcPr>
            <w:tcW w:w="99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35,00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35,00</w:t>
            </w:r>
          </w:p>
        </w:tc>
        <w:tc>
          <w:tcPr>
            <w:tcW w:w="900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20,00</w:t>
            </w:r>
          </w:p>
        </w:tc>
        <w:tc>
          <w:tcPr>
            <w:tcW w:w="100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 xml:space="preserve">2020-2022 </w:t>
            </w:r>
            <w:proofErr w:type="spellStart"/>
            <w:proofErr w:type="gramStart"/>
            <w:r w:rsidRPr="009A65F6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417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</w:tr>
      <w:tr w:rsidR="009A65F6" w:rsidRPr="009A65F6" w:rsidTr="00AB043F">
        <w:tc>
          <w:tcPr>
            <w:tcW w:w="468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4</w:t>
            </w:r>
          </w:p>
        </w:tc>
        <w:tc>
          <w:tcPr>
            <w:tcW w:w="4282" w:type="dxa"/>
          </w:tcPr>
          <w:p w:rsidR="009A65F6" w:rsidRPr="009A65F6" w:rsidRDefault="009A65F6" w:rsidP="009A65F6">
            <w:pPr>
              <w:spacing w:line="276" w:lineRule="auto"/>
            </w:pPr>
            <w:r w:rsidRPr="009A65F6">
              <w:t>Хозяйственные товары</w:t>
            </w:r>
          </w:p>
        </w:tc>
        <w:tc>
          <w:tcPr>
            <w:tcW w:w="1418" w:type="dxa"/>
          </w:tcPr>
          <w:p w:rsidR="009A65F6" w:rsidRPr="009A65F6" w:rsidRDefault="009A65F6" w:rsidP="009A65F6">
            <w:r w:rsidRPr="009A65F6">
              <w:t>Бюджет поселения</w:t>
            </w:r>
          </w:p>
        </w:tc>
        <w:tc>
          <w:tcPr>
            <w:tcW w:w="127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300,00</w:t>
            </w:r>
          </w:p>
        </w:tc>
        <w:tc>
          <w:tcPr>
            <w:tcW w:w="99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180,00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70,00</w:t>
            </w:r>
          </w:p>
        </w:tc>
        <w:tc>
          <w:tcPr>
            <w:tcW w:w="900" w:type="dxa"/>
          </w:tcPr>
          <w:p w:rsidR="009A65F6" w:rsidRPr="009A65F6" w:rsidRDefault="006C382D" w:rsidP="009A65F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9A65F6" w:rsidRPr="009A65F6">
              <w:rPr>
                <w:lang w:eastAsia="zh-CN"/>
              </w:rPr>
              <w:t>0,00</w:t>
            </w:r>
          </w:p>
        </w:tc>
        <w:tc>
          <w:tcPr>
            <w:tcW w:w="100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 xml:space="preserve">2020-2022 </w:t>
            </w:r>
            <w:proofErr w:type="spellStart"/>
            <w:proofErr w:type="gramStart"/>
            <w:r w:rsidRPr="009A65F6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417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</w:tr>
      <w:tr w:rsidR="009A65F6" w:rsidRPr="009A65F6" w:rsidTr="00AB043F">
        <w:tc>
          <w:tcPr>
            <w:tcW w:w="468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5</w:t>
            </w:r>
          </w:p>
        </w:tc>
        <w:tc>
          <w:tcPr>
            <w:tcW w:w="4282" w:type="dxa"/>
          </w:tcPr>
          <w:p w:rsidR="009A65F6" w:rsidRPr="009A65F6" w:rsidRDefault="009A65F6" w:rsidP="009A65F6">
            <w:pPr>
              <w:spacing w:line="276" w:lineRule="auto"/>
            </w:pPr>
            <w:proofErr w:type="spellStart"/>
            <w:r w:rsidRPr="009A65F6">
              <w:t>Софинансирование</w:t>
            </w:r>
            <w:proofErr w:type="spellEnd"/>
            <w:r w:rsidRPr="009A65F6">
              <w:t xml:space="preserve"> проекта по благоустройству в рамках  программы «Комплексное развитие сельских территорий»</w:t>
            </w:r>
          </w:p>
        </w:tc>
        <w:tc>
          <w:tcPr>
            <w:tcW w:w="1418" w:type="dxa"/>
          </w:tcPr>
          <w:p w:rsidR="009A65F6" w:rsidRPr="009A65F6" w:rsidRDefault="009A65F6" w:rsidP="009A65F6">
            <w:r w:rsidRPr="009A65F6">
              <w:t>Бюджет поселения</w:t>
            </w:r>
          </w:p>
        </w:tc>
        <w:tc>
          <w:tcPr>
            <w:tcW w:w="127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90,44</w:t>
            </w:r>
          </w:p>
        </w:tc>
        <w:tc>
          <w:tcPr>
            <w:tcW w:w="99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90,44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0,0</w:t>
            </w:r>
          </w:p>
        </w:tc>
        <w:tc>
          <w:tcPr>
            <w:tcW w:w="900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0,0</w:t>
            </w:r>
          </w:p>
        </w:tc>
        <w:tc>
          <w:tcPr>
            <w:tcW w:w="100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 xml:space="preserve">2020-2022 </w:t>
            </w:r>
            <w:proofErr w:type="spellStart"/>
            <w:proofErr w:type="gramStart"/>
            <w:r w:rsidRPr="009A65F6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417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</w:tr>
      <w:tr w:rsidR="009A65F6" w:rsidRPr="009A65F6" w:rsidTr="00AB043F">
        <w:tc>
          <w:tcPr>
            <w:tcW w:w="468" w:type="dxa"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  <w:tc>
          <w:tcPr>
            <w:tcW w:w="4282" w:type="dxa"/>
          </w:tcPr>
          <w:p w:rsidR="009A65F6" w:rsidRPr="009A65F6" w:rsidRDefault="009A65F6" w:rsidP="009A65F6">
            <w:pPr>
              <w:suppressAutoHyphens/>
              <w:snapToGrid w:val="0"/>
              <w:spacing w:line="232" w:lineRule="auto"/>
              <w:rPr>
                <w:lang w:eastAsia="zh-CN"/>
              </w:rPr>
            </w:pPr>
            <w:r w:rsidRPr="009A65F6">
              <w:rPr>
                <w:lang w:eastAsia="zh-CN"/>
              </w:rPr>
              <w:t>Итого по программе:</w:t>
            </w:r>
          </w:p>
        </w:tc>
        <w:tc>
          <w:tcPr>
            <w:tcW w:w="1418" w:type="dxa"/>
          </w:tcPr>
          <w:p w:rsidR="009A65F6" w:rsidRPr="009A65F6" w:rsidRDefault="009A65F6" w:rsidP="009A65F6">
            <w:pPr>
              <w:rPr>
                <w:lang w:eastAsia="zh-CN"/>
              </w:rPr>
            </w:pPr>
          </w:p>
        </w:tc>
        <w:tc>
          <w:tcPr>
            <w:tcW w:w="1276" w:type="dxa"/>
          </w:tcPr>
          <w:p w:rsidR="009A65F6" w:rsidRPr="009A65F6" w:rsidRDefault="009A65F6" w:rsidP="009A65F6">
            <w:pPr>
              <w:suppressAutoHyphens/>
              <w:snapToGrid w:val="0"/>
              <w:rPr>
                <w:color w:val="000000"/>
              </w:rPr>
            </w:pPr>
            <w:r w:rsidRPr="009A65F6">
              <w:rPr>
                <w:color w:val="000000"/>
              </w:rPr>
              <w:t>1200,00</w:t>
            </w:r>
          </w:p>
        </w:tc>
        <w:tc>
          <w:tcPr>
            <w:tcW w:w="99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700,00</w:t>
            </w:r>
          </w:p>
        </w:tc>
        <w:tc>
          <w:tcPr>
            <w:tcW w:w="1212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>300,00</w:t>
            </w:r>
          </w:p>
        </w:tc>
        <w:tc>
          <w:tcPr>
            <w:tcW w:w="900" w:type="dxa"/>
          </w:tcPr>
          <w:p w:rsidR="009A65F6" w:rsidRPr="009A65F6" w:rsidRDefault="006C382D" w:rsidP="009A65F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9A65F6" w:rsidRPr="009A65F6">
              <w:rPr>
                <w:lang w:eastAsia="zh-CN"/>
              </w:rPr>
              <w:t>00,00</w:t>
            </w:r>
          </w:p>
        </w:tc>
        <w:tc>
          <w:tcPr>
            <w:tcW w:w="1006" w:type="dxa"/>
          </w:tcPr>
          <w:p w:rsidR="009A65F6" w:rsidRPr="009A65F6" w:rsidRDefault="009A65F6" w:rsidP="009A65F6">
            <w:pPr>
              <w:suppressAutoHyphens/>
              <w:snapToGrid w:val="0"/>
              <w:rPr>
                <w:lang w:eastAsia="zh-CN"/>
              </w:rPr>
            </w:pPr>
            <w:r w:rsidRPr="009A65F6">
              <w:rPr>
                <w:lang w:eastAsia="zh-CN"/>
              </w:rPr>
              <w:t xml:space="preserve">2020-2022 </w:t>
            </w:r>
            <w:proofErr w:type="spellStart"/>
            <w:proofErr w:type="gramStart"/>
            <w:r w:rsidRPr="009A65F6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  <w:r w:rsidRPr="009A65F6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417" w:type="dxa"/>
            <w:vMerge/>
          </w:tcPr>
          <w:p w:rsidR="009A65F6" w:rsidRPr="009A65F6" w:rsidRDefault="009A65F6" w:rsidP="009A65F6">
            <w:pPr>
              <w:jc w:val="center"/>
              <w:rPr>
                <w:b/>
                <w:bCs/>
              </w:rPr>
            </w:pPr>
          </w:p>
        </w:tc>
      </w:tr>
    </w:tbl>
    <w:p w:rsidR="009A65F6" w:rsidRDefault="009A65F6"/>
    <w:sectPr w:rsidR="009A65F6" w:rsidSect="009A65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002C"/>
    <w:multiLevelType w:val="hybridMultilevel"/>
    <w:tmpl w:val="457E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AF"/>
    <w:rsid w:val="000F0313"/>
    <w:rsid w:val="001C62D4"/>
    <w:rsid w:val="004802AF"/>
    <w:rsid w:val="006C382D"/>
    <w:rsid w:val="00955728"/>
    <w:rsid w:val="009A65F6"/>
    <w:rsid w:val="00AB043F"/>
    <w:rsid w:val="00C65FD6"/>
    <w:rsid w:val="00F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F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rsid w:val="009A65F6"/>
    <w:pPr>
      <w:spacing w:before="100" w:beforeAutospacing="1" w:after="100" w:afterAutospacing="1"/>
    </w:pPr>
  </w:style>
  <w:style w:type="paragraph" w:customStyle="1" w:styleId="ConsPlusNormal">
    <w:name w:val="ConsPlusNormal"/>
    <w:rsid w:val="009A6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A65F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9A65F6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5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5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F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rsid w:val="009A65F6"/>
    <w:pPr>
      <w:spacing w:before="100" w:beforeAutospacing="1" w:after="100" w:afterAutospacing="1"/>
    </w:pPr>
  </w:style>
  <w:style w:type="paragraph" w:customStyle="1" w:styleId="ConsPlusNormal">
    <w:name w:val="ConsPlusNormal"/>
    <w:rsid w:val="009A6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A65F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9A65F6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5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5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2020-12-30T05:12:00Z</dcterms:created>
  <dcterms:modified xsi:type="dcterms:W3CDTF">2020-12-30T06:13:00Z</dcterms:modified>
</cp:coreProperties>
</file>