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54576E" w:rsidRDefault="003A63EF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;mso-wrap-style:square">
            <v:imagedata r:id="rId8" o:title=""/>
          </v:shape>
        </w:pic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РФ</w: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54576E" w:rsidRDefault="0054576E" w:rsidP="0054576E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АДМИНИСТРАЦИЯ  ГОНЧАРОВСКОГО СЕЛЬСКОГО ПОСЕЛЕНИЯ</w:t>
      </w:r>
    </w:p>
    <w:p w:rsidR="0054576E" w:rsidRDefault="0054576E" w:rsidP="0054576E">
      <w:pPr>
        <w:jc w:val="center"/>
        <w:rPr>
          <w:rFonts w:ascii="Arial" w:hAnsi="Arial" w:cs="Arial"/>
          <w:b/>
          <w:bCs/>
        </w:rPr>
      </w:pPr>
    </w:p>
    <w:p w:rsidR="0054576E" w:rsidRDefault="0054576E" w:rsidP="0054576E">
      <w:pPr>
        <w:jc w:val="center"/>
        <w:rPr>
          <w:rFonts w:ascii="Arial" w:hAnsi="Arial" w:cs="Arial"/>
          <w:b/>
          <w:bCs/>
        </w:rPr>
      </w:pPr>
    </w:p>
    <w:p w:rsidR="0054576E" w:rsidRDefault="0054576E" w:rsidP="0054576E">
      <w:pPr>
        <w:jc w:val="center"/>
      </w:pPr>
      <w:r>
        <w:t>ПОСТАНОВЛЕНИЕ</w:t>
      </w:r>
    </w:p>
    <w:p w:rsidR="0054576E" w:rsidRPr="00D42630" w:rsidRDefault="0054576E" w:rsidP="0054576E">
      <w:pPr>
        <w:jc w:val="center"/>
      </w:pPr>
      <w:r w:rsidRPr="00D42630">
        <w:t>п. Золотари</w:t>
      </w:r>
    </w:p>
    <w:p w:rsidR="0054576E" w:rsidRDefault="0054576E" w:rsidP="0054576E">
      <w:pPr>
        <w:rPr>
          <w:color w:val="FF0000"/>
        </w:rPr>
      </w:pPr>
      <w:r w:rsidRPr="00D42630">
        <w:t>от</w:t>
      </w:r>
      <w:r w:rsidR="00491D5D" w:rsidRPr="00D42630">
        <w:t xml:space="preserve"> </w:t>
      </w:r>
      <w:r w:rsidR="0053383C">
        <w:t>24</w:t>
      </w:r>
      <w:r w:rsidR="00D42630" w:rsidRPr="00D42630">
        <w:t>.12.2019</w:t>
      </w:r>
      <w:r w:rsidRPr="00D42630">
        <w:t xml:space="preserve"> г.                                                                                   </w:t>
      </w:r>
      <w:r w:rsidR="0053383C">
        <w:t xml:space="preserve">       </w:t>
      </w:r>
      <w:r w:rsidRPr="00D42630">
        <w:t xml:space="preserve">     №</w:t>
      </w:r>
      <w:r w:rsidR="0053383C">
        <w:t>82</w:t>
      </w:r>
      <w:r>
        <w:rPr>
          <w:color w:val="FF0000"/>
        </w:rPr>
        <w:t xml:space="preserve">                              </w:t>
      </w:r>
    </w:p>
    <w:p w:rsidR="0054576E" w:rsidRDefault="0054576E" w:rsidP="0054576E"/>
    <w:p w:rsidR="00B64076" w:rsidRDefault="0054576E" w:rsidP="00B64076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и дополнений в </w:t>
      </w:r>
    </w:p>
    <w:p w:rsidR="000A7DFB" w:rsidRDefault="0054576E" w:rsidP="00B64076">
      <w:pPr>
        <w:jc w:val="both"/>
        <w:rPr>
          <w:b/>
          <w:bCs/>
        </w:rPr>
      </w:pPr>
      <w:r>
        <w:rPr>
          <w:b/>
          <w:bCs/>
        </w:rPr>
        <w:t xml:space="preserve">Постановление </w:t>
      </w:r>
      <w:r w:rsidR="00136E22">
        <w:rPr>
          <w:b/>
          <w:bCs/>
        </w:rPr>
        <w:t>№ 11 от 01.02.2019</w:t>
      </w:r>
      <w:r w:rsidR="000A7DFB">
        <w:rPr>
          <w:b/>
          <w:bCs/>
        </w:rPr>
        <w:t xml:space="preserve"> г.</w:t>
      </w:r>
    </w:p>
    <w:p w:rsidR="00136E22" w:rsidRDefault="00136E22" w:rsidP="00136E22">
      <w:pPr>
        <w:widowControl w:val="0"/>
        <w:autoSpaceDE w:val="0"/>
        <w:autoSpaceDN w:val="0"/>
        <w:adjustRightInd w:val="0"/>
        <w:rPr>
          <w:b/>
          <w:bCs/>
          <w:color w:val="0D0D0D"/>
        </w:rPr>
      </w:pPr>
      <w:r>
        <w:rPr>
          <w:b/>
          <w:bCs/>
          <w:color w:val="0D0D0D"/>
        </w:rPr>
        <w:t>«</w:t>
      </w:r>
      <w:r w:rsidRPr="00FB59ED">
        <w:rPr>
          <w:b/>
          <w:bCs/>
          <w:color w:val="0D0D0D"/>
        </w:rPr>
        <w:t>Формирование   доступной</w:t>
      </w:r>
      <w:r>
        <w:rPr>
          <w:b/>
          <w:bCs/>
          <w:color w:val="0D0D0D"/>
        </w:rPr>
        <w:t xml:space="preserve"> </w:t>
      </w:r>
      <w:r w:rsidRPr="00FB59ED">
        <w:rPr>
          <w:b/>
          <w:bCs/>
          <w:color w:val="0D0D0D"/>
        </w:rPr>
        <w:t>среды</w:t>
      </w:r>
    </w:p>
    <w:p w:rsidR="00136E22" w:rsidRPr="00FB59ED" w:rsidRDefault="00136E22" w:rsidP="00136E22">
      <w:pPr>
        <w:widowControl w:val="0"/>
        <w:autoSpaceDE w:val="0"/>
        <w:autoSpaceDN w:val="0"/>
        <w:adjustRightInd w:val="0"/>
        <w:rPr>
          <w:b/>
          <w:bCs/>
          <w:color w:val="0D0D0D"/>
        </w:rPr>
      </w:pPr>
      <w:r w:rsidRPr="00FB59ED">
        <w:rPr>
          <w:b/>
          <w:bCs/>
          <w:color w:val="0D0D0D"/>
        </w:rPr>
        <w:t xml:space="preserve"> жизнедеятельности  для инвалидов</w:t>
      </w:r>
    </w:p>
    <w:p w:rsidR="00136E22" w:rsidRPr="00FB59ED" w:rsidRDefault="00136E22" w:rsidP="00136E22">
      <w:pPr>
        <w:widowControl w:val="0"/>
        <w:autoSpaceDE w:val="0"/>
        <w:autoSpaceDN w:val="0"/>
        <w:adjustRightInd w:val="0"/>
        <w:rPr>
          <w:b/>
          <w:bCs/>
          <w:color w:val="0D0D0D"/>
        </w:rPr>
      </w:pPr>
      <w:r w:rsidRPr="00FB59ED">
        <w:rPr>
          <w:b/>
          <w:bCs/>
          <w:color w:val="0D0D0D"/>
        </w:rPr>
        <w:t xml:space="preserve"> и других  маломобильных групп в Гонча-</w:t>
      </w:r>
    </w:p>
    <w:p w:rsidR="00136E22" w:rsidRPr="00FB59ED" w:rsidRDefault="00136E22" w:rsidP="00136E2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FB59ED">
        <w:rPr>
          <w:b/>
          <w:bCs/>
          <w:color w:val="0D0D0D"/>
        </w:rPr>
        <w:t>ровском сельском поселении на 2018 -2020 гг.</w:t>
      </w:r>
      <w:r w:rsidRPr="00FB59ED">
        <w:rPr>
          <w:b/>
          <w:bCs/>
          <w:color w:val="000000"/>
        </w:rPr>
        <w:t xml:space="preserve">» </w:t>
      </w:r>
    </w:p>
    <w:p w:rsidR="0054576E" w:rsidRDefault="0054576E" w:rsidP="0054576E">
      <w:pPr>
        <w:jc w:val="both"/>
      </w:pPr>
    </w:p>
    <w:p w:rsidR="0054576E" w:rsidRDefault="0054576E" w:rsidP="0054576E">
      <w:pPr>
        <w:ind w:firstLine="540"/>
        <w:jc w:val="both"/>
      </w:pPr>
      <w:r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54576E" w:rsidRDefault="0054576E" w:rsidP="0054576E">
      <w:pPr>
        <w:jc w:val="center"/>
        <w:rPr>
          <w:b/>
          <w:bCs/>
        </w:rPr>
      </w:pPr>
    </w:p>
    <w:p w:rsidR="0054576E" w:rsidRDefault="0054576E" w:rsidP="0054576E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F066E" w:rsidRDefault="004F066E" w:rsidP="004F066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6E22" w:rsidRPr="00136E22" w:rsidRDefault="004F066E" w:rsidP="004F066E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 </w:t>
      </w:r>
      <w:r w:rsidR="0054576E">
        <w:t xml:space="preserve">   1.Внести изменения и дополнения в </w:t>
      </w:r>
      <w:r w:rsidR="00136E22">
        <w:t>Постановление № 11 от 01.02.2019</w:t>
      </w:r>
      <w:r w:rsidR="0054576E">
        <w:t xml:space="preserve"> г. «Об утверждении ведомственной  целевой  </w:t>
      </w:r>
      <w:r w:rsidR="0054576E" w:rsidRPr="00136E22">
        <w:t xml:space="preserve">программы </w:t>
      </w:r>
      <w:r w:rsidR="00136E22" w:rsidRPr="00136E22">
        <w:t>«Формирование</w:t>
      </w:r>
    </w:p>
    <w:p w:rsidR="00B16C99" w:rsidRPr="00136E22" w:rsidRDefault="00136E22" w:rsidP="00136E22">
      <w:pPr>
        <w:rPr>
          <w:bCs/>
        </w:rPr>
      </w:pPr>
      <w:r w:rsidRPr="00136E22">
        <w:t xml:space="preserve"> доступной среды жизнедеятельности для инвалидов и других маломобильных групп в Гончаровском сельском поселении на 2018-2020 гг.»</w:t>
      </w:r>
    </w:p>
    <w:p w:rsidR="004F066E" w:rsidRDefault="0054576E" w:rsidP="004F066E">
      <w:pPr>
        <w:tabs>
          <w:tab w:val="left" w:pos="720"/>
        </w:tabs>
        <w:jc w:val="both"/>
      </w:pPr>
      <w:r>
        <w:t xml:space="preserve">          1.1</w:t>
      </w:r>
      <w:r w:rsidR="00136E22">
        <w:t>.</w:t>
      </w:r>
      <w:r w:rsidR="00D42630">
        <w:t xml:space="preserve"> </w:t>
      </w:r>
      <w:r>
        <w:t>В паспорте ведомственной целевой программы в разделе  «Объем и источники финансирования программы</w:t>
      </w:r>
      <w:r w:rsidR="00491D5D">
        <w:t xml:space="preserve"> в  2019 г. сумму </w:t>
      </w:r>
      <w:r w:rsidR="00136E22">
        <w:t>5,0</w:t>
      </w:r>
      <w:r w:rsidR="00491D5D">
        <w:t xml:space="preserve">  </w:t>
      </w:r>
      <w:r w:rsidR="00136E22">
        <w:t>тыс. руб. заменить на сумму 14</w:t>
      </w:r>
      <w:r w:rsidR="00491D5D">
        <w:t>,</w:t>
      </w:r>
      <w:r w:rsidR="00136E22">
        <w:t>77</w:t>
      </w:r>
      <w:r w:rsidR="004F066E">
        <w:t xml:space="preserve"> тыс. руб.</w:t>
      </w:r>
      <w:r w:rsidR="0053383C">
        <w:t xml:space="preserve">, в 2020 сумму 5,0 тыс.руб., заменить на 0,0 тыс.руб. </w:t>
      </w:r>
    </w:p>
    <w:p w:rsidR="0054576E" w:rsidRDefault="004F066E" w:rsidP="004F066E">
      <w:pPr>
        <w:tabs>
          <w:tab w:val="left" w:pos="720"/>
        </w:tabs>
        <w:jc w:val="both"/>
      </w:pPr>
      <w:r>
        <w:t xml:space="preserve">     </w:t>
      </w:r>
      <w:r w:rsidR="0054576E" w:rsidRPr="00D42630">
        <w:t xml:space="preserve">     1.2. Приложение №1 «</w:t>
      </w:r>
      <w:r w:rsidR="0054576E" w:rsidRPr="00D42630">
        <w:rPr>
          <w:sz w:val="22"/>
          <w:szCs w:val="22"/>
        </w:rPr>
        <w:t>Перечень Программных мероприятий ведомственной целевой программы</w:t>
      </w:r>
      <w:r w:rsidR="0054576E" w:rsidRPr="00D42630">
        <w:t xml:space="preserve"> </w:t>
      </w:r>
      <w:r w:rsidRPr="00136E22">
        <w:t>«</w:t>
      </w:r>
      <w:r>
        <w:t xml:space="preserve">Формирование </w:t>
      </w:r>
      <w:r w:rsidRPr="00136E22">
        <w:t>доступной среды жизнедеятельности для инвалидов и других маломобильных групп в Гончаровском сельском поселении на 2018-2020 гг.»</w:t>
      </w:r>
      <w:r>
        <w:t xml:space="preserve"> </w:t>
      </w:r>
      <w:r w:rsidR="0054576E">
        <w:t>изложить в новой редакции, согласно приложения к данному постановлению.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2.Контроль за исполнением постановления оставляю за собой.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3.Настоящее постановление вступает в силу с момента его официального                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 опубликования (обнародования).          </w:t>
      </w:r>
    </w:p>
    <w:p w:rsidR="0054576E" w:rsidRDefault="0054576E" w:rsidP="0054576E">
      <w:pPr>
        <w:ind w:left="360"/>
        <w:rPr>
          <w:b/>
          <w:bCs/>
        </w:rPr>
      </w:pPr>
    </w:p>
    <w:p w:rsidR="0054576E" w:rsidRDefault="0054576E" w:rsidP="0054576E">
      <w:pPr>
        <w:ind w:left="360"/>
        <w:rPr>
          <w:b/>
          <w:bCs/>
        </w:rPr>
      </w:pPr>
      <w:r>
        <w:rPr>
          <w:b/>
          <w:bCs/>
        </w:rPr>
        <w:t>Глав</w:t>
      </w:r>
      <w:r w:rsidR="00491D5D">
        <w:rPr>
          <w:b/>
          <w:bCs/>
        </w:rPr>
        <w:t xml:space="preserve">а </w:t>
      </w:r>
      <w:r>
        <w:rPr>
          <w:b/>
          <w:bCs/>
        </w:rPr>
        <w:t xml:space="preserve"> </w:t>
      </w:r>
      <w:r w:rsidR="00D42630">
        <w:rPr>
          <w:b/>
          <w:bCs/>
        </w:rPr>
        <w:t>Гончаровского</w:t>
      </w:r>
    </w:p>
    <w:p w:rsidR="0054576E" w:rsidRDefault="0054576E" w:rsidP="0054576E">
      <w:pPr>
        <w:ind w:left="360"/>
        <w:rPr>
          <w:b/>
          <w:bCs/>
          <w:sz w:val="20"/>
          <w:szCs w:val="20"/>
        </w:rPr>
      </w:pPr>
      <w:r>
        <w:rPr>
          <w:b/>
          <w:bCs/>
        </w:rPr>
        <w:t xml:space="preserve">сельского поселения                                                      </w:t>
      </w:r>
      <w:r w:rsidR="00491D5D">
        <w:rPr>
          <w:b/>
          <w:bCs/>
        </w:rPr>
        <w:t xml:space="preserve">                      С. Г. Нургазиев</w:t>
      </w:r>
    </w:p>
    <w:p w:rsidR="0054576E" w:rsidRDefault="0054576E" w:rsidP="005457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4576E" w:rsidRPr="00D42630" w:rsidRDefault="0054576E" w:rsidP="005457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4576E" w:rsidRPr="00D42630" w:rsidRDefault="0054576E" w:rsidP="0054576E">
      <w:pPr>
        <w:widowControl w:val="0"/>
        <w:rPr>
          <w:b/>
          <w:bCs/>
          <w:sz w:val="22"/>
          <w:szCs w:val="22"/>
        </w:rPr>
      </w:pPr>
      <w:r w:rsidRPr="00D42630">
        <w:rPr>
          <w:b/>
          <w:bCs/>
          <w:sz w:val="22"/>
          <w:szCs w:val="22"/>
        </w:rPr>
        <w:t xml:space="preserve">Рег. </w:t>
      </w:r>
      <w:r w:rsidR="00D42630" w:rsidRPr="00D42630">
        <w:rPr>
          <w:b/>
          <w:bCs/>
          <w:sz w:val="22"/>
          <w:szCs w:val="22"/>
        </w:rPr>
        <w:t>Н</w:t>
      </w:r>
      <w:r w:rsidR="00491D5D" w:rsidRPr="00D42630">
        <w:rPr>
          <w:b/>
          <w:bCs/>
          <w:sz w:val="22"/>
          <w:szCs w:val="22"/>
        </w:rPr>
        <w:t>омер</w:t>
      </w:r>
      <w:r w:rsidR="004F066E">
        <w:rPr>
          <w:b/>
          <w:bCs/>
          <w:sz w:val="22"/>
          <w:szCs w:val="22"/>
        </w:rPr>
        <w:t xml:space="preserve"> </w:t>
      </w:r>
      <w:r w:rsidR="0053383C">
        <w:rPr>
          <w:b/>
          <w:bCs/>
          <w:sz w:val="22"/>
          <w:szCs w:val="22"/>
        </w:rPr>
        <w:t>82</w:t>
      </w:r>
      <w:r w:rsidR="004F066E">
        <w:rPr>
          <w:b/>
          <w:bCs/>
          <w:sz w:val="22"/>
          <w:szCs w:val="22"/>
        </w:rPr>
        <w:t xml:space="preserve">  </w:t>
      </w:r>
      <w:r w:rsidR="00491D5D" w:rsidRPr="00D42630">
        <w:rPr>
          <w:b/>
          <w:bCs/>
          <w:sz w:val="22"/>
          <w:szCs w:val="22"/>
        </w:rPr>
        <w:t>/2019</w:t>
      </w:r>
    </w:p>
    <w:p w:rsidR="0054576E" w:rsidRDefault="0054576E" w:rsidP="0054576E"/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361661" w:rsidRDefault="00361661" w:rsidP="004454AE"/>
    <w:p w:rsidR="00361661" w:rsidRDefault="00361661" w:rsidP="00D14270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F066E" w:rsidRPr="00C324F1" w:rsidRDefault="004F066E" w:rsidP="004F066E">
      <w:pPr>
        <w:suppressAutoHyphens/>
        <w:ind w:right="-29" w:firstLine="170"/>
        <w:jc w:val="right"/>
      </w:pPr>
      <w:r w:rsidRPr="00C324F1">
        <w:lastRenderedPageBreak/>
        <w:t xml:space="preserve">Приложение </w:t>
      </w:r>
      <w:proofErr w:type="gramStart"/>
      <w:r w:rsidRPr="00C324F1">
        <w:t>к</w:t>
      </w:r>
      <w:proofErr w:type="gramEnd"/>
      <w:r w:rsidRPr="00C324F1">
        <w:t xml:space="preserve"> </w:t>
      </w:r>
    </w:p>
    <w:p w:rsidR="004F066E" w:rsidRPr="00C324F1" w:rsidRDefault="004F066E" w:rsidP="004F066E">
      <w:pPr>
        <w:suppressAutoHyphens/>
        <w:ind w:right="-29" w:firstLine="170"/>
        <w:jc w:val="right"/>
      </w:pPr>
      <w:r w:rsidRPr="00C324F1">
        <w:t>постановлению администрации</w:t>
      </w:r>
    </w:p>
    <w:p w:rsidR="004F066E" w:rsidRPr="00C324F1" w:rsidRDefault="004F066E" w:rsidP="004F066E">
      <w:pPr>
        <w:suppressAutoHyphens/>
        <w:ind w:right="-29" w:firstLine="170"/>
        <w:jc w:val="right"/>
      </w:pPr>
      <w:r w:rsidRPr="00C324F1">
        <w:t>Гончаровского сельского поселения</w:t>
      </w:r>
    </w:p>
    <w:p w:rsidR="004F066E" w:rsidRPr="00C324F1" w:rsidRDefault="004F066E" w:rsidP="004F066E">
      <w:pPr>
        <w:suppressAutoHyphens/>
        <w:ind w:right="-29" w:firstLine="170"/>
        <w:jc w:val="right"/>
      </w:pPr>
      <w:r w:rsidRPr="00C324F1">
        <w:t xml:space="preserve">от « </w:t>
      </w:r>
      <w:r w:rsidR="00DC4E1A">
        <w:t>24</w:t>
      </w:r>
      <w:r w:rsidRPr="00C324F1">
        <w:t>»</w:t>
      </w:r>
      <w:r w:rsidR="00DC4E1A">
        <w:t xml:space="preserve"> декабря</w:t>
      </w:r>
      <w:r w:rsidRPr="00C324F1">
        <w:t xml:space="preserve">  201</w:t>
      </w:r>
      <w:r w:rsidR="00DC4E1A">
        <w:t>9</w:t>
      </w:r>
      <w:r w:rsidRPr="00C324F1">
        <w:t xml:space="preserve"> г. № </w:t>
      </w:r>
      <w:r w:rsidR="00DC4E1A">
        <w:t>82</w:t>
      </w:r>
    </w:p>
    <w:p w:rsidR="004F066E" w:rsidRPr="00C324F1" w:rsidRDefault="004F066E" w:rsidP="004F066E">
      <w:pPr>
        <w:suppressAutoHyphens/>
        <w:autoSpaceDE w:val="0"/>
        <w:rPr>
          <w:b/>
          <w:bCs/>
          <w:lang w:eastAsia="zh-CN"/>
        </w:rPr>
      </w:pPr>
    </w:p>
    <w:p w:rsidR="004F066E" w:rsidRPr="00C324F1" w:rsidRDefault="004F066E" w:rsidP="004F066E">
      <w:pPr>
        <w:suppressAutoHyphens/>
        <w:rPr>
          <w:lang w:eastAsia="zh-CN"/>
        </w:rPr>
      </w:pPr>
      <w:r w:rsidRPr="00C324F1">
        <w:rPr>
          <w:lang w:eastAsia="zh-CN"/>
        </w:rPr>
        <w:t xml:space="preserve">                                                            </w:t>
      </w:r>
      <w:proofErr w:type="gramStart"/>
      <w:r w:rsidRPr="00C324F1">
        <w:rPr>
          <w:b/>
          <w:bCs/>
          <w:lang w:eastAsia="zh-CN"/>
        </w:rPr>
        <w:t>П</w:t>
      </w:r>
      <w:proofErr w:type="gramEnd"/>
      <w:r w:rsidRPr="00C324F1">
        <w:rPr>
          <w:b/>
          <w:bCs/>
          <w:lang w:eastAsia="zh-CN"/>
        </w:rPr>
        <w:t xml:space="preserve"> А С П О Р Т</w:t>
      </w:r>
      <w:r w:rsidRPr="00C324F1">
        <w:rPr>
          <w:lang w:eastAsia="zh-CN"/>
        </w:rPr>
        <w:t xml:space="preserve"> </w:t>
      </w:r>
    </w:p>
    <w:p w:rsidR="004F066E" w:rsidRPr="00C324F1" w:rsidRDefault="004F066E" w:rsidP="004F066E">
      <w:pPr>
        <w:suppressAutoHyphens/>
        <w:jc w:val="center"/>
        <w:rPr>
          <w:b/>
          <w:bCs/>
          <w:lang w:eastAsia="zh-CN"/>
        </w:rPr>
      </w:pPr>
      <w:r w:rsidRPr="00C324F1">
        <w:rPr>
          <w:b/>
          <w:bCs/>
          <w:lang w:eastAsia="zh-CN"/>
        </w:rPr>
        <w:t>ведомственной целевой программы Гончаровского сельского поселения</w:t>
      </w:r>
    </w:p>
    <w:p w:rsidR="004F066E" w:rsidRPr="00C324F1" w:rsidRDefault="004F066E" w:rsidP="004F066E">
      <w:pPr>
        <w:suppressAutoHyphens/>
        <w:jc w:val="center"/>
        <w:rPr>
          <w:b/>
          <w:bCs/>
          <w:lang w:eastAsia="zh-CN"/>
        </w:rPr>
      </w:pPr>
      <w:r w:rsidRPr="00C324F1">
        <w:rPr>
          <w:b/>
          <w:bCs/>
          <w:lang w:eastAsia="zh-CN"/>
        </w:rPr>
        <w:t>«Формирование доступной среды жизнедеятельности для инвалидов</w:t>
      </w:r>
    </w:p>
    <w:p w:rsidR="004F066E" w:rsidRPr="00C324F1" w:rsidRDefault="004F066E" w:rsidP="004F066E">
      <w:pPr>
        <w:suppressAutoHyphens/>
        <w:jc w:val="center"/>
        <w:rPr>
          <w:b/>
          <w:bCs/>
          <w:lang w:eastAsia="zh-CN"/>
        </w:rPr>
      </w:pPr>
      <w:r w:rsidRPr="00C324F1">
        <w:rPr>
          <w:b/>
          <w:bCs/>
          <w:lang w:eastAsia="zh-CN"/>
        </w:rPr>
        <w:t>и других маломобильных групп населения в Гончаровском сельском поселении на 2018-2020 годы»</w:t>
      </w:r>
    </w:p>
    <w:p w:rsidR="004F066E" w:rsidRPr="00C324F1" w:rsidRDefault="004F066E" w:rsidP="004F066E">
      <w:pPr>
        <w:suppressAutoHyphens/>
        <w:jc w:val="center"/>
        <w:rPr>
          <w:b/>
          <w:bCs/>
          <w:lang w:eastAsia="zh-CN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888"/>
        <w:gridCol w:w="5976"/>
      </w:tblGrid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>Наименование программы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Ведомственная целевая программа </w:t>
            </w:r>
            <w:r w:rsidR="002C7C85" w:rsidRPr="00C324F1">
              <w:rPr>
                <w:lang w:eastAsia="zh-CN"/>
              </w:rPr>
              <w:t>Гончаровского</w:t>
            </w:r>
            <w:r w:rsidRPr="00C324F1">
              <w:rPr>
                <w:lang w:eastAsia="zh-CN"/>
              </w:rPr>
              <w:t xml:space="preserve"> сельского поселения «Формирование доступной среды жизнедеятельности для инвалидов и других маломобильных групп населения в Гончаровском сельском поселении на 2018-2020 годы (далее – Программа)                                                                                                 </w:t>
            </w:r>
          </w:p>
        </w:tc>
      </w:tr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Глава Гончаровского сельского поселения</w:t>
            </w:r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Постановление №17 от 24.01.2014г.</w:t>
            </w:r>
          </w:p>
        </w:tc>
      </w:tr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Цели и задачи программы   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Формирование к 201</w:t>
            </w:r>
            <w:r w:rsidR="002C7C85">
              <w:rPr>
                <w:lang w:eastAsia="zh-CN"/>
              </w:rPr>
              <w:t>8</w:t>
            </w:r>
            <w:r w:rsidRPr="00C324F1">
              <w:rPr>
                <w:lang w:eastAsia="zh-CN"/>
              </w:rPr>
              <w:t xml:space="preserve"> году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в Гончаровском сельском поселении;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>совершенствование механизма предоставления услуг в сфере реабилитации с целью интеграции инвалидов в общество.</w:t>
            </w:r>
          </w:p>
        </w:tc>
      </w:tr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Целевые индикаторы и показатели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а) количество объектов социальной инфраструктуры Гончаровского сельского поселения, обустроенных специальными приспособлениями для беспрепятственного доступа к ним инвалидов – _, в том числе по годам: 2018 год – _; 2019 год – _; 2020 год</w:t>
            </w:r>
            <w:proofErr w:type="gramStart"/>
            <w:r w:rsidRPr="00C324F1">
              <w:rPr>
                <w:lang w:eastAsia="zh-CN"/>
              </w:rPr>
              <w:t xml:space="preserve"> – _;</w:t>
            </w:r>
            <w:proofErr w:type="gramEnd"/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б) доля учителей, прошедших курсы повышения квалификации по инклюзивному образованию детей с ограниченными возможностями здоровья и детей-инвалидов в общей численности учителей базового образовательного учреждения: 2018 год – _%; 2019 год – _%; 2020 год</w:t>
            </w:r>
            <w:proofErr w:type="gramStart"/>
            <w:r w:rsidRPr="00C324F1">
              <w:rPr>
                <w:lang w:eastAsia="zh-CN"/>
              </w:rPr>
              <w:t xml:space="preserve"> – _%; </w:t>
            </w:r>
            <w:proofErr w:type="gramEnd"/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в) доля детей с ограниченными возможностями здоровья и детей-инвалидов, вовлеченных в инклюзивное образование в общей численности  детей с ограниченными возможностями здоровья и детей-инвалидов Гончаровского сельского поселения: 2018 год –_%;  2019 год – _%; 2020 год</w:t>
            </w:r>
            <w:proofErr w:type="gramStart"/>
            <w:r w:rsidRPr="00C324F1">
              <w:rPr>
                <w:lang w:eastAsia="zh-CN"/>
              </w:rPr>
              <w:t xml:space="preserve"> – _%;</w:t>
            </w:r>
            <w:proofErr w:type="gramEnd"/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г) численность инвалидов, вовлеченных в спортивные и физкультурно-оздоровительные мероприятия: 2014 год – _ человек;  2015 год – _ человек; 2016 год – _ человек;</w:t>
            </w:r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д) количество спортивных и физкультурно-оздоровительных мероприятий  с участием  людей с ограниченными возможностями и инвалидов: 2018 год – _;  2019 год – _; 2020 год – _.</w:t>
            </w:r>
          </w:p>
        </w:tc>
      </w:tr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Сроки реализации Программы                              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>2018 – 2020 годы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</w:p>
        </w:tc>
      </w:tr>
      <w:tr w:rsidR="004F066E" w:rsidRPr="00C324F1" w:rsidTr="00CC3C5F">
        <w:trPr>
          <w:trHeight w:val="291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lastRenderedPageBreak/>
              <w:t xml:space="preserve">Объемы и источники финансирования    </w:t>
            </w:r>
          </w:p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Программы                                                                             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snapToGrid w:val="0"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Общий объем финансирования Программы на 2018-2020  годы составляет    тысяч рублей, в том числе по годам: 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>2018 год  - 0</w:t>
            </w:r>
            <w:r w:rsidR="002C7C85">
              <w:rPr>
                <w:lang w:eastAsia="zh-CN"/>
              </w:rPr>
              <w:t>,0</w:t>
            </w:r>
            <w:r w:rsidRPr="00C324F1">
              <w:rPr>
                <w:lang w:eastAsia="zh-CN"/>
              </w:rPr>
              <w:t xml:space="preserve"> тыс. рублей;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2019 год -   </w:t>
            </w:r>
            <w:r w:rsidR="002C7C85">
              <w:rPr>
                <w:lang w:eastAsia="zh-CN"/>
              </w:rPr>
              <w:t>14,77</w:t>
            </w:r>
            <w:r w:rsidRPr="00C324F1">
              <w:rPr>
                <w:lang w:eastAsia="zh-CN"/>
              </w:rPr>
              <w:t xml:space="preserve"> тыс. рублей;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2020 год -  </w:t>
            </w:r>
            <w:r w:rsidR="002C7C85">
              <w:rPr>
                <w:lang w:eastAsia="zh-CN"/>
              </w:rPr>
              <w:t xml:space="preserve">0,0 </w:t>
            </w:r>
            <w:r w:rsidRPr="00C324F1">
              <w:rPr>
                <w:lang w:eastAsia="zh-CN"/>
              </w:rPr>
              <w:t>тыс. рублей.</w:t>
            </w:r>
          </w:p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>Источник финансирования - бюджет Гончаровского сельского поселения</w:t>
            </w:r>
          </w:p>
        </w:tc>
      </w:tr>
      <w:tr w:rsidR="004F066E" w:rsidRPr="00C324F1" w:rsidTr="00CC3C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Ожидаемые конечные результаты реализации Программы.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C324F1" w:rsidRDefault="004F066E" w:rsidP="00CC3C5F">
            <w:pPr>
              <w:suppressAutoHyphens/>
              <w:rPr>
                <w:lang w:eastAsia="zh-CN"/>
              </w:rPr>
            </w:pPr>
            <w:r w:rsidRPr="00C324F1">
              <w:rPr>
                <w:lang w:eastAsia="zh-CN"/>
              </w:rPr>
              <w:t xml:space="preserve">Реализация данной программы должна обеспечить </w:t>
            </w:r>
            <w:proofErr w:type="gramStart"/>
            <w:r w:rsidRPr="00C324F1">
              <w:rPr>
                <w:lang w:eastAsia="zh-CN"/>
              </w:rPr>
              <w:t>без</w:t>
            </w:r>
            <w:proofErr w:type="gramEnd"/>
            <w:r w:rsidRPr="00C324F1">
              <w:rPr>
                <w:lang w:eastAsia="zh-CN"/>
              </w:rPr>
              <w:t xml:space="preserve"> </w:t>
            </w:r>
            <w:proofErr w:type="gramStart"/>
            <w:r w:rsidRPr="00C324F1">
              <w:rPr>
                <w:lang w:eastAsia="zh-CN"/>
              </w:rPr>
              <w:t>барьерный</w:t>
            </w:r>
            <w:proofErr w:type="gramEnd"/>
            <w:r w:rsidRPr="00C324F1">
              <w:rPr>
                <w:lang w:eastAsia="zh-CN"/>
              </w:rPr>
              <w:t xml:space="preserve"> доступ лицам с ограниченными возможностями к объектам инфраструктуры, свободное передвижение в домашних условиях и новый уровень качества жизни маломобильных граждан.</w:t>
            </w:r>
          </w:p>
        </w:tc>
      </w:tr>
    </w:tbl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Default="00361661" w:rsidP="002C7C85">
      <w:pPr>
        <w:ind w:right="-83"/>
        <w:jc w:val="right"/>
        <w:rPr>
          <w:sz w:val="20"/>
          <w:szCs w:val="20"/>
        </w:rPr>
        <w:sectPr w:rsidR="0036166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2C7C85" w:rsidRPr="0064245A" w:rsidRDefault="002C7C85" w:rsidP="002C7C85">
      <w:pPr>
        <w:suppressAutoHyphens/>
        <w:autoSpaceDE w:val="0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lastRenderedPageBreak/>
        <w:t xml:space="preserve">                               </w:t>
      </w:r>
      <w:r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4245A">
        <w:rPr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64245A">
        <w:rPr>
          <w:sz w:val="20"/>
          <w:szCs w:val="20"/>
          <w:lang w:eastAsia="zh-CN"/>
        </w:rPr>
        <w:t xml:space="preserve">  ПРИЛОЖЕНИЕ №1</w:t>
      </w:r>
    </w:p>
    <w:p w:rsidR="002C7C85" w:rsidRPr="0064245A" w:rsidRDefault="002C7C85" w:rsidP="002C7C85">
      <w:pPr>
        <w:suppressAutoHyphens/>
        <w:jc w:val="right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к ведомственной целевой программе</w:t>
      </w:r>
    </w:p>
    <w:p w:rsidR="002C7C85" w:rsidRPr="0064245A" w:rsidRDefault="002C7C85" w:rsidP="002C7C85">
      <w:pPr>
        <w:tabs>
          <w:tab w:val="left" w:pos="9795"/>
        </w:tabs>
        <w:suppressAutoHyphens/>
        <w:jc w:val="right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ab/>
        <w:t xml:space="preserve">«Формирование доступной среды </w:t>
      </w:r>
      <w:proofErr w:type="gramStart"/>
      <w:r w:rsidRPr="0064245A">
        <w:rPr>
          <w:sz w:val="20"/>
          <w:szCs w:val="20"/>
          <w:lang w:eastAsia="zh-CN"/>
        </w:rPr>
        <w:t>для</w:t>
      </w:r>
      <w:proofErr w:type="gramEnd"/>
      <w:r w:rsidRPr="0064245A">
        <w:rPr>
          <w:sz w:val="20"/>
          <w:szCs w:val="20"/>
          <w:lang w:eastAsia="zh-CN"/>
        </w:rPr>
        <w:t xml:space="preserve">                             </w:t>
      </w:r>
    </w:p>
    <w:p w:rsidR="002C7C85" w:rsidRPr="0064245A" w:rsidRDefault="002C7C85" w:rsidP="002C7C85">
      <w:pPr>
        <w:tabs>
          <w:tab w:val="left" w:pos="9795"/>
        </w:tabs>
        <w:suppressAutoHyphens/>
        <w:jc w:val="right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инвалидов и других маломобильных</w:t>
      </w:r>
    </w:p>
    <w:p w:rsidR="002C7C85" w:rsidRPr="0064245A" w:rsidRDefault="002C7C85" w:rsidP="002C7C85">
      <w:pPr>
        <w:tabs>
          <w:tab w:val="left" w:pos="9795"/>
        </w:tabs>
        <w:suppressAutoHyphens/>
        <w:jc w:val="right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ab/>
        <w:t xml:space="preserve">групп населения в Гончаровском  </w:t>
      </w:r>
    </w:p>
    <w:p w:rsidR="002C7C85" w:rsidRPr="0064245A" w:rsidRDefault="002C7C85" w:rsidP="002C7C85">
      <w:pPr>
        <w:tabs>
          <w:tab w:val="left" w:pos="9795"/>
        </w:tabs>
        <w:suppressAutoHyphens/>
        <w:jc w:val="right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сельском </w:t>
      </w:r>
      <w:proofErr w:type="gramStart"/>
      <w:r w:rsidRPr="0064245A">
        <w:rPr>
          <w:sz w:val="20"/>
          <w:szCs w:val="20"/>
          <w:lang w:eastAsia="zh-CN"/>
        </w:rPr>
        <w:t>поселении</w:t>
      </w:r>
      <w:proofErr w:type="gramEnd"/>
      <w:r w:rsidRPr="0064245A">
        <w:rPr>
          <w:sz w:val="20"/>
          <w:szCs w:val="20"/>
          <w:lang w:eastAsia="zh-CN"/>
        </w:rPr>
        <w:t xml:space="preserve"> на 2018-2020 годы»                                                                                            </w:t>
      </w:r>
    </w:p>
    <w:p w:rsidR="002C7C85" w:rsidRPr="0064245A" w:rsidRDefault="002C7C85" w:rsidP="002C7C85">
      <w:pPr>
        <w:suppressAutoHyphens/>
        <w:rPr>
          <w:sz w:val="20"/>
          <w:szCs w:val="20"/>
          <w:lang w:eastAsia="zh-CN"/>
        </w:rPr>
      </w:pPr>
    </w:p>
    <w:p w:rsidR="002C7C85" w:rsidRPr="0064245A" w:rsidRDefault="002C7C85" w:rsidP="002C7C85">
      <w:pPr>
        <w:tabs>
          <w:tab w:val="left" w:pos="184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64245A">
        <w:rPr>
          <w:b/>
          <w:bCs/>
          <w:sz w:val="20"/>
          <w:szCs w:val="20"/>
          <w:lang w:eastAsia="zh-CN"/>
        </w:rPr>
        <w:t>Перечень мероприятий ведомственной целевой Программы</w:t>
      </w:r>
    </w:p>
    <w:p w:rsidR="002C7C85" w:rsidRPr="0064245A" w:rsidRDefault="002C7C85" w:rsidP="002C7C85">
      <w:pPr>
        <w:tabs>
          <w:tab w:val="left" w:pos="4536"/>
        </w:tabs>
        <w:suppressAutoHyphens/>
        <w:jc w:val="center"/>
        <w:rPr>
          <w:sz w:val="20"/>
          <w:szCs w:val="20"/>
          <w:lang w:eastAsia="zh-CN"/>
        </w:rPr>
      </w:pPr>
      <w:r w:rsidRPr="0064245A">
        <w:rPr>
          <w:sz w:val="20"/>
          <w:szCs w:val="20"/>
          <w:lang w:eastAsia="zh-CN"/>
        </w:rPr>
        <w:t>«Формирование доступной среды жизнедеятельности для инвалидов и других малом</w:t>
      </w:r>
      <w:r>
        <w:rPr>
          <w:sz w:val="20"/>
          <w:szCs w:val="20"/>
          <w:lang w:eastAsia="zh-CN"/>
        </w:rPr>
        <w:t xml:space="preserve">обильных групп населения     </w:t>
      </w:r>
      <w:r w:rsidRPr="0064245A">
        <w:rPr>
          <w:sz w:val="20"/>
          <w:szCs w:val="20"/>
          <w:lang w:eastAsia="zh-CN"/>
        </w:rPr>
        <w:t xml:space="preserve">    на 2018-2020 годы»   </w:t>
      </w:r>
    </w:p>
    <w:p w:rsidR="002C7C85" w:rsidRPr="0064245A" w:rsidRDefault="002C7C85" w:rsidP="002C7C85">
      <w:pPr>
        <w:suppressAutoHyphens/>
        <w:rPr>
          <w:sz w:val="20"/>
          <w:szCs w:val="20"/>
          <w:lang w:eastAsia="zh-CN"/>
        </w:rPr>
      </w:pPr>
    </w:p>
    <w:tbl>
      <w:tblPr>
        <w:tblW w:w="14958" w:type="dxa"/>
        <w:tblLayout w:type="fixed"/>
        <w:tblLook w:val="0000" w:firstRow="0" w:lastRow="0" w:firstColumn="0" w:lastColumn="0" w:noHBand="0" w:noVBand="0"/>
      </w:tblPr>
      <w:tblGrid>
        <w:gridCol w:w="646"/>
        <w:gridCol w:w="2537"/>
        <w:gridCol w:w="1259"/>
        <w:gridCol w:w="346"/>
        <w:gridCol w:w="850"/>
        <w:gridCol w:w="808"/>
        <w:gridCol w:w="36"/>
        <w:gridCol w:w="801"/>
        <w:gridCol w:w="39"/>
        <w:gridCol w:w="740"/>
        <w:gridCol w:w="100"/>
        <w:gridCol w:w="624"/>
        <w:gridCol w:w="12"/>
        <w:gridCol w:w="26"/>
        <w:gridCol w:w="104"/>
        <w:gridCol w:w="840"/>
        <w:gridCol w:w="280"/>
        <w:gridCol w:w="2660"/>
        <w:gridCol w:w="2250"/>
      </w:tblGrid>
      <w:tr w:rsidR="002C7C85" w:rsidRPr="0064245A" w:rsidTr="00CC3C5F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№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proofErr w:type="gramStart"/>
            <w:r w:rsidRPr="0064245A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64245A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Источники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64245A">
              <w:rPr>
                <w:sz w:val="20"/>
                <w:szCs w:val="20"/>
                <w:lang w:eastAsia="zh-CN"/>
              </w:rPr>
              <w:t>финансиро</w:t>
            </w:r>
            <w:proofErr w:type="spellEnd"/>
            <w:r w:rsidRPr="0064245A">
              <w:rPr>
                <w:sz w:val="20"/>
                <w:szCs w:val="20"/>
                <w:lang w:eastAsia="zh-CN"/>
              </w:rPr>
              <w:t>-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64245A">
              <w:rPr>
                <w:sz w:val="20"/>
                <w:szCs w:val="20"/>
                <w:lang w:eastAsia="zh-CN"/>
              </w:rPr>
              <w:t>вания</w:t>
            </w:r>
            <w:proofErr w:type="spellEnd"/>
          </w:p>
        </w:tc>
        <w:tc>
          <w:tcPr>
            <w:tcW w:w="4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Финансовые затраты </w:t>
            </w:r>
            <w:proofErr w:type="gramStart"/>
            <w:r w:rsidRPr="0064245A">
              <w:rPr>
                <w:sz w:val="20"/>
                <w:szCs w:val="20"/>
                <w:lang w:eastAsia="zh-CN"/>
              </w:rPr>
              <w:t>на</w:t>
            </w:r>
            <w:proofErr w:type="gramEnd"/>
            <w:r w:rsidRPr="0064245A">
              <w:rPr>
                <w:sz w:val="20"/>
                <w:szCs w:val="20"/>
                <w:lang w:eastAsia="zh-CN"/>
              </w:rPr>
              <w:t xml:space="preserve"> 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Реализацию программы (тыс.руб)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Срок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64245A">
              <w:rPr>
                <w:sz w:val="20"/>
                <w:szCs w:val="20"/>
                <w:lang w:eastAsia="zh-CN"/>
              </w:rPr>
              <w:t>испол</w:t>
            </w:r>
            <w:proofErr w:type="spellEnd"/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нения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Исполните-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ли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программы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Ожидаемые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результаты</w:t>
            </w:r>
          </w:p>
        </w:tc>
      </w:tr>
      <w:tr w:rsidR="002C7C85" w:rsidRPr="0064245A" w:rsidTr="00CC3C5F">
        <w:trPr>
          <w:trHeight w:val="184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Всего     </w:t>
            </w:r>
          </w:p>
        </w:tc>
        <w:tc>
          <w:tcPr>
            <w:tcW w:w="3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C7C85" w:rsidRPr="0064245A" w:rsidTr="00CC3C5F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C7C85" w:rsidRPr="0064245A" w:rsidTr="00CC3C5F">
        <w:trPr>
          <w:trHeight w:val="3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        2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     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8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  9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ind w:firstLine="708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    11</w:t>
            </w:r>
          </w:p>
        </w:tc>
      </w:tr>
      <w:tr w:rsidR="002C7C85" w:rsidRPr="0064245A" w:rsidTr="00CC3C5F">
        <w:trPr>
          <w:trHeight w:val="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1.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Проведение   организационных  мероприятий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C7C85" w:rsidRPr="0064245A" w:rsidTr="002C7C85">
        <w:trPr>
          <w:trHeight w:val="198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1.1.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2C7C8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Организация встречи главы района с руководителями общественных организаций инвалидов и ветеранов на заседаниях ра</w:t>
            </w:r>
            <w:r>
              <w:rPr>
                <w:sz w:val="20"/>
                <w:szCs w:val="20"/>
                <w:lang w:eastAsia="zh-CN"/>
              </w:rPr>
              <w:t>бочей группы по делам инвалидов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  <w:p w:rsidR="002C7C85" w:rsidRPr="0064245A" w:rsidRDefault="002C7C85" w:rsidP="00CC3C5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</w:t>
            </w:r>
          </w:p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Не требует затрат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0B4A0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Выявление социально значимых проблем инвалидов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Трудоустройство, софинансирование мероприятий проводимых общественными организациями.</w:t>
            </w:r>
          </w:p>
        </w:tc>
      </w:tr>
      <w:tr w:rsidR="002C7C85" w:rsidRPr="0064245A" w:rsidTr="00F01B3B">
        <w:trPr>
          <w:trHeight w:val="2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1.2.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Ежегодные встречи главы района совместно с рабочей группой по делам инвалидов с инвалидами, ветеранами и другими маломобильными группами на территории каждого органа местного самоуправления 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(сходы граждан, собрания и др.)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b/>
                <w:bCs/>
                <w:sz w:val="20"/>
                <w:szCs w:val="20"/>
                <w:lang w:eastAsia="zh-CN"/>
              </w:rPr>
              <w:t xml:space="preserve">       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Не требует затрат 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Выявление социально значимых проблем инвалидов и других маломо</w:t>
            </w:r>
            <w:r>
              <w:rPr>
                <w:sz w:val="20"/>
                <w:szCs w:val="20"/>
                <w:lang w:eastAsia="zh-CN"/>
              </w:rPr>
              <w:t>биль</w:t>
            </w:r>
            <w:r w:rsidRPr="0064245A">
              <w:rPr>
                <w:sz w:val="20"/>
                <w:szCs w:val="20"/>
                <w:lang w:eastAsia="zh-CN"/>
              </w:rPr>
              <w:t>ных  групп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населения района</w:t>
            </w:r>
          </w:p>
        </w:tc>
      </w:tr>
      <w:tr w:rsidR="002C7C85" w:rsidRPr="0064245A" w:rsidTr="00F01B3B">
        <w:trPr>
          <w:trHeight w:val="19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lastRenderedPageBreak/>
              <w:t xml:space="preserve">   1.3.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Проведение мероприятий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1. День памяти жертв аварии на Чернобыльской АЭС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2. День инвалид</w:t>
            </w:r>
            <w:proofErr w:type="gramStart"/>
            <w:r w:rsidRPr="0064245A">
              <w:rPr>
                <w:sz w:val="20"/>
                <w:szCs w:val="20"/>
                <w:lang w:eastAsia="zh-CN"/>
              </w:rPr>
              <w:t>а-</w:t>
            </w:r>
            <w:proofErr w:type="gramEnd"/>
            <w:r w:rsidRPr="0064245A">
              <w:rPr>
                <w:sz w:val="20"/>
                <w:szCs w:val="20"/>
                <w:lang w:eastAsia="zh-CN"/>
              </w:rPr>
              <w:t>«Твори добро»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="002C7C85" w:rsidRPr="0064245A">
              <w:rPr>
                <w:sz w:val="20"/>
                <w:szCs w:val="20"/>
                <w:lang w:eastAsia="zh-CN"/>
              </w:rPr>
              <w:t>,0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="002C7C85" w:rsidRPr="0064245A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64245A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C85" w:rsidRPr="0064245A" w:rsidRDefault="002C7C85" w:rsidP="00CC3C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0B4A07" w:rsidRPr="0064245A" w:rsidTr="000B4A07">
        <w:trPr>
          <w:trHeight w:val="73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1.4.</w:t>
            </w: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Монтаж  пандуса к нежилому зданию</w:t>
            </w: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8,24</w:t>
            </w: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  <w:p w:rsidR="000B4A07" w:rsidRPr="0064245A" w:rsidRDefault="000B4A07" w:rsidP="000B4A07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8,24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4A07" w:rsidRPr="0064245A" w:rsidRDefault="000B4A07" w:rsidP="00CC3C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0B4A07" w:rsidRPr="0064245A" w:rsidTr="000B4A07">
        <w:trPr>
          <w:trHeight w:val="14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1.5.</w:t>
            </w: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B4A07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Изготовление полиграфической продукции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6,53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6,53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07" w:rsidRPr="0064245A" w:rsidRDefault="000B4A07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C7C85" w:rsidRPr="0064245A" w:rsidTr="00CC3C5F">
        <w:trPr>
          <w:trHeight w:val="5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2. Обеспечение беспрепятственного доступа  инвалидов к объектам социальной инфраструктуры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C7C85" w:rsidRPr="0064245A" w:rsidTr="00F01B3B">
        <w:trPr>
          <w:trHeight w:val="10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tabs>
                <w:tab w:val="left" w:pos="1125"/>
                <w:tab w:val="center" w:pos="1348"/>
              </w:tabs>
              <w:suppressAutoHyphens/>
              <w:snapToGrid w:val="0"/>
              <w:spacing w:line="228" w:lineRule="auto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Установка кнопки вызова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 </w:t>
            </w:r>
          </w:p>
          <w:p w:rsidR="002C7C85" w:rsidRPr="0064245A" w:rsidRDefault="002C7C85" w:rsidP="00CC3C5F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  <w:p w:rsidR="002C7C85" w:rsidRPr="0064245A" w:rsidRDefault="000B4A07" w:rsidP="00CC3C5F">
            <w:pPr>
              <w:suppressAutoHyphens/>
              <w:snapToGrid w:val="0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0</w:t>
            </w:r>
            <w:r w:rsidR="002C7C85" w:rsidRPr="0064245A">
              <w:rPr>
                <w:bCs/>
                <w:sz w:val="20"/>
                <w:szCs w:val="20"/>
                <w:lang w:eastAsia="zh-CN"/>
              </w:rPr>
              <w:t>,0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 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  <w:r w:rsidRPr="0064245A">
              <w:rPr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  <w:p w:rsidR="002C7C85" w:rsidRPr="0064245A" w:rsidRDefault="002C7C85" w:rsidP="00CC3C5F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0B4A07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="002C7C85" w:rsidRPr="0064245A">
              <w:rPr>
                <w:sz w:val="20"/>
                <w:szCs w:val="20"/>
                <w:lang w:eastAsia="zh-CN"/>
              </w:rPr>
              <w:t>,0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64245A">
              <w:rPr>
                <w:sz w:val="20"/>
                <w:szCs w:val="20"/>
                <w:lang w:eastAsia="zh-CN"/>
              </w:rPr>
              <w:t>,0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</w:t>
            </w:r>
          </w:p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C7C85" w:rsidRPr="0064245A" w:rsidTr="00CC3C5F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2.2.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tabs>
                <w:tab w:val="left" w:pos="195"/>
              </w:tabs>
              <w:suppressAutoHyphens/>
              <w:snapToGrid w:val="0"/>
              <w:spacing w:line="228" w:lineRule="auto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ab/>
              <w:t>Организация автомобильных стоянок для инвалидов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tabs>
                <w:tab w:val="left" w:pos="285"/>
              </w:tabs>
              <w:suppressAutoHyphens/>
              <w:snapToGrid w:val="0"/>
              <w:spacing w:line="232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spacing w:after="160" w:line="232" w:lineRule="auto"/>
              <w:rPr>
                <w:color w:val="000000"/>
                <w:sz w:val="20"/>
                <w:szCs w:val="20"/>
                <w:lang w:eastAsia="zh-CN"/>
              </w:rPr>
            </w:pPr>
            <w:r w:rsidRPr="0064245A">
              <w:rPr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0B4A07">
              <w:rPr>
                <w:color w:val="000000"/>
                <w:sz w:val="20"/>
                <w:szCs w:val="20"/>
                <w:lang w:eastAsia="zh-CN"/>
              </w:rPr>
              <w:t>0</w:t>
            </w:r>
            <w:r w:rsidRPr="0064245A">
              <w:rPr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0B4A07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="002C7C85" w:rsidRPr="0064245A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64245A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C7C85" w:rsidRPr="0064245A" w:rsidTr="00CC3C5F">
        <w:trPr>
          <w:trHeight w:val="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spacing w:line="232" w:lineRule="auto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 </w:t>
            </w:r>
            <w:r w:rsidR="000B4A07">
              <w:rPr>
                <w:sz w:val="20"/>
                <w:szCs w:val="20"/>
                <w:lang w:eastAsia="zh-CN"/>
              </w:rPr>
              <w:t>14,77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64245A">
              <w:rPr>
                <w:sz w:val="20"/>
                <w:szCs w:val="20"/>
                <w:lang w:eastAsia="zh-CN"/>
              </w:rPr>
              <w:t xml:space="preserve"> 0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0B4A07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14,77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64245A">
              <w:rPr>
                <w:sz w:val="20"/>
                <w:szCs w:val="20"/>
                <w:lang w:eastAsia="zh-CN"/>
              </w:rPr>
              <w:t xml:space="preserve">,0 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5" w:rsidRPr="0064245A" w:rsidRDefault="002C7C85" w:rsidP="00CC3C5F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61661" w:rsidRDefault="00361661" w:rsidP="002C7C85">
      <w:pPr>
        <w:jc w:val="right"/>
      </w:pPr>
    </w:p>
    <w:sectPr w:rsidR="00361661" w:rsidSect="00F01B3B">
      <w:pgSz w:w="16838" w:h="11906" w:orient="landscape"/>
      <w:pgMar w:top="1134" w:right="357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EF" w:rsidRDefault="003A63EF" w:rsidP="00F01B3B">
      <w:r>
        <w:separator/>
      </w:r>
    </w:p>
  </w:endnote>
  <w:endnote w:type="continuationSeparator" w:id="0">
    <w:p w:rsidR="003A63EF" w:rsidRDefault="003A63EF" w:rsidP="00F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EF" w:rsidRDefault="003A63EF" w:rsidP="00F01B3B">
      <w:r>
        <w:separator/>
      </w:r>
    </w:p>
  </w:footnote>
  <w:footnote w:type="continuationSeparator" w:id="0">
    <w:p w:rsidR="003A63EF" w:rsidRDefault="003A63EF" w:rsidP="00F0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726"/>
    <w:rsid w:val="0008138C"/>
    <w:rsid w:val="000A7DFB"/>
    <w:rsid w:val="000B4A07"/>
    <w:rsid w:val="000F0313"/>
    <w:rsid w:val="00101252"/>
    <w:rsid w:val="00131CE8"/>
    <w:rsid w:val="00136E22"/>
    <w:rsid w:val="001405CC"/>
    <w:rsid w:val="001604FE"/>
    <w:rsid w:val="00187400"/>
    <w:rsid w:val="001C62D4"/>
    <w:rsid w:val="002275A8"/>
    <w:rsid w:val="00256B35"/>
    <w:rsid w:val="00257D92"/>
    <w:rsid w:val="002C372B"/>
    <w:rsid w:val="002C7C85"/>
    <w:rsid w:val="00302CCE"/>
    <w:rsid w:val="00331281"/>
    <w:rsid w:val="003554FE"/>
    <w:rsid w:val="00361661"/>
    <w:rsid w:val="003A63EF"/>
    <w:rsid w:val="003D04C6"/>
    <w:rsid w:val="0041037B"/>
    <w:rsid w:val="00415726"/>
    <w:rsid w:val="004454AE"/>
    <w:rsid w:val="00445DBC"/>
    <w:rsid w:val="00491D5D"/>
    <w:rsid w:val="004D0A2B"/>
    <w:rsid w:val="004F066E"/>
    <w:rsid w:val="004F0CF5"/>
    <w:rsid w:val="00501858"/>
    <w:rsid w:val="00504150"/>
    <w:rsid w:val="005114F4"/>
    <w:rsid w:val="0053383C"/>
    <w:rsid w:val="0054025F"/>
    <w:rsid w:val="0054576E"/>
    <w:rsid w:val="0059045C"/>
    <w:rsid w:val="005A0834"/>
    <w:rsid w:val="005C31AC"/>
    <w:rsid w:val="005E4A04"/>
    <w:rsid w:val="005F3752"/>
    <w:rsid w:val="005F7807"/>
    <w:rsid w:val="00602FCD"/>
    <w:rsid w:val="00603664"/>
    <w:rsid w:val="0063779E"/>
    <w:rsid w:val="007053AC"/>
    <w:rsid w:val="00730267"/>
    <w:rsid w:val="007F0719"/>
    <w:rsid w:val="00835783"/>
    <w:rsid w:val="008855E1"/>
    <w:rsid w:val="008E5A0A"/>
    <w:rsid w:val="008E7BEC"/>
    <w:rsid w:val="00916336"/>
    <w:rsid w:val="00974EE6"/>
    <w:rsid w:val="00AD5482"/>
    <w:rsid w:val="00B16C99"/>
    <w:rsid w:val="00B4727F"/>
    <w:rsid w:val="00B64076"/>
    <w:rsid w:val="00B839F0"/>
    <w:rsid w:val="00B84435"/>
    <w:rsid w:val="00B94E1E"/>
    <w:rsid w:val="00BF15B6"/>
    <w:rsid w:val="00BF7780"/>
    <w:rsid w:val="00C15E36"/>
    <w:rsid w:val="00C65FD6"/>
    <w:rsid w:val="00CC1D7A"/>
    <w:rsid w:val="00D10B03"/>
    <w:rsid w:val="00D14270"/>
    <w:rsid w:val="00D23A02"/>
    <w:rsid w:val="00D24091"/>
    <w:rsid w:val="00D42630"/>
    <w:rsid w:val="00DC4E1A"/>
    <w:rsid w:val="00E638E6"/>
    <w:rsid w:val="00EB64E8"/>
    <w:rsid w:val="00ED078F"/>
    <w:rsid w:val="00ED5202"/>
    <w:rsid w:val="00F01B3B"/>
    <w:rsid w:val="00F71E72"/>
    <w:rsid w:val="00F749FE"/>
    <w:rsid w:val="00FC687E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D14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D14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2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1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1B3B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1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1B3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2019-12-27T07:07:00Z</cp:lastPrinted>
  <dcterms:created xsi:type="dcterms:W3CDTF">2017-12-06T07:01:00Z</dcterms:created>
  <dcterms:modified xsi:type="dcterms:W3CDTF">2019-12-29T06:01:00Z</dcterms:modified>
</cp:coreProperties>
</file>