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21D" w:rsidRPr="00070039" w:rsidRDefault="00D4621D" w:rsidP="00D46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070039">
        <w:rPr>
          <w:noProof/>
          <w:lang w:eastAsia="ru-RU"/>
        </w:rPr>
        <w:drawing>
          <wp:inline distT="0" distB="0" distL="0" distR="0" wp14:anchorId="5DF1DB60" wp14:editId="2279D622">
            <wp:extent cx="393065" cy="64897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21D" w:rsidRPr="00070039" w:rsidRDefault="00D4621D" w:rsidP="00D46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4621D" w:rsidRPr="00070039" w:rsidRDefault="00D4621D" w:rsidP="00D46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700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ВОЛГОГРАДСКАЯ ОБЛАСТЬ</w:t>
      </w:r>
    </w:p>
    <w:p w:rsidR="00D4621D" w:rsidRPr="00070039" w:rsidRDefault="00D4621D" w:rsidP="00D4621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700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ПАЛЛАСОВСКИЙ МУНИЦИПАЛЬНЫЙ РАЙОН</w:t>
      </w:r>
      <w:r w:rsidRPr="000700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 АДМИНИСТРАЦИЯ ГОНЧАРОВСКОГО  СЕЛЬСКОГО ПОСЕЛЕНИЯ</w:t>
      </w:r>
    </w:p>
    <w:p w:rsidR="00D4621D" w:rsidRPr="00070039" w:rsidRDefault="00D4621D" w:rsidP="00D462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4621D" w:rsidRPr="00070039" w:rsidRDefault="00D4621D" w:rsidP="00D462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0700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 w:rsidRPr="000700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D4621D" w:rsidRPr="0076776B" w:rsidRDefault="00D4621D" w:rsidP="00D4621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776B">
        <w:rPr>
          <w:rFonts w:ascii="Times New Roman" w:eastAsia="Times New Roman" w:hAnsi="Times New Roman"/>
          <w:b/>
          <w:sz w:val="24"/>
          <w:szCs w:val="24"/>
          <w:lang w:eastAsia="ru-RU"/>
        </w:rPr>
        <w:t>« 18 »  октября 2019 год</w:t>
      </w:r>
      <w:r w:rsidRPr="0076776B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п. Золотари</w:t>
      </w:r>
      <w:r w:rsidRPr="0076776B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                       № 60</w:t>
      </w:r>
    </w:p>
    <w:p w:rsidR="00D4621D" w:rsidRPr="00070039" w:rsidRDefault="00D4621D" w:rsidP="00D462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21D" w:rsidRPr="00070039" w:rsidRDefault="00D4621D" w:rsidP="00D4621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00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 внесении изменений и дополнений в Постановление  </w:t>
      </w:r>
    </w:p>
    <w:p w:rsidR="00D4621D" w:rsidRPr="00070039" w:rsidRDefault="00D4621D" w:rsidP="00D4621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700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 29 от 01.03.2019 года  </w:t>
      </w:r>
      <w:r w:rsidRPr="000700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«Об утверждении </w:t>
      </w:r>
    </w:p>
    <w:p w:rsidR="00D4621D" w:rsidRPr="00070039" w:rsidRDefault="00D4621D" w:rsidP="00D4621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700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Административного регламента</w:t>
      </w:r>
    </w:p>
    <w:p w:rsidR="00D4621D" w:rsidRPr="00070039" w:rsidRDefault="00D4621D" w:rsidP="00D4621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700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исполнения муниципальной функции по осуществлению</w:t>
      </w:r>
    </w:p>
    <w:p w:rsidR="00D4621D" w:rsidRPr="00070039" w:rsidRDefault="00D4621D" w:rsidP="00D4621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700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жилищного  контроля на территории</w:t>
      </w:r>
    </w:p>
    <w:p w:rsidR="00D4621D" w:rsidRPr="00070039" w:rsidRDefault="00D4621D" w:rsidP="00D4621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700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Гончаровского сельского поселения» (в редакции постановлений № 40 от «08»  мая 2019г.,  № 46  от « 11 »  июля 2019г.)</w:t>
      </w:r>
    </w:p>
    <w:p w:rsidR="00D4621D" w:rsidRPr="00070039" w:rsidRDefault="00D4621D" w:rsidP="00D4621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4621D" w:rsidRPr="00070039" w:rsidRDefault="00D4621D" w:rsidP="00D4621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4621D" w:rsidRPr="00070039" w:rsidRDefault="00D4621D" w:rsidP="00D462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0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С целью приведения законодательства Гончаровского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сельского поселения</w:t>
      </w:r>
    </w:p>
    <w:p w:rsidR="00D4621D" w:rsidRPr="00070039" w:rsidRDefault="00D4621D" w:rsidP="00D4621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0039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D4621D" w:rsidRPr="00070039" w:rsidRDefault="00D4621D" w:rsidP="00D4621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621D" w:rsidRPr="00070039" w:rsidRDefault="00D4621D" w:rsidP="00D4621D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0039">
        <w:rPr>
          <w:rFonts w:ascii="Times New Roman" w:hAnsi="Times New Roman"/>
          <w:sz w:val="24"/>
          <w:szCs w:val="24"/>
          <w:lang w:eastAsia="ru-RU"/>
        </w:rPr>
        <w:t xml:space="preserve">       1.Внести изменения и дополнения  в постановление администрации Гончаровского сельского поселения  № 29  от 01.03.2019 года «Об утверждении Административного регламента исполнения муниципальной функции по осуществлению муниципального жилищного  контроля на территории Гончаровского сельского поселения»</w:t>
      </w:r>
      <w:r w:rsidRPr="00070039">
        <w:rPr>
          <w:rFonts w:ascii="Times New Roman" w:hAnsi="Times New Roman"/>
          <w:bCs/>
          <w:sz w:val="24"/>
          <w:szCs w:val="24"/>
          <w:lang w:eastAsia="ru-RU"/>
        </w:rPr>
        <w:t xml:space="preserve"> » (в редакции постановления №40 от «08» мая 2019г.,</w:t>
      </w:r>
      <w:r w:rsidRPr="00070039">
        <w:t xml:space="preserve"> </w:t>
      </w:r>
      <w:r w:rsidRPr="00070039">
        <w:rPr>
          <w:rFonts w:ascii="Times New Roman" w:hAnsi="Times New Roman"/>
          <w:bCs/>
          <w:sz w:val="24"/>
          <w:szCs w:val="24"/>
          <w:lang w:eastAsia="ru-RU"/>
        </w:rPr>
        <w:t>№ 46 от « 11 »  июля 2019г.) (дале</w:t>
      </w:r>
      <w:proofErr w:type="gramStart"/>
      <w:r w:rsidRPr="00070039">
        <w:rPr>
          <w:rFonts w:ascii="Times New Roman" w:hAnsi="Times New Roman"/>
          <w:bCs/>
          <w:sz w:val="24"/>
          <w:szCs w:val="24"/>
          <w:lang w:eastAsia="ru-RU"/>
        </w:rPr>
        <w:t>е-</w:t>
      </w:r>
      <w:proofErr w:type="gramEnd"/>
      <w:r w:rsidRPr="00070039">
        <w:rPr>
          <w:rFonts w:ascii="Times New Roman" w:hAnsi="Times New Roman"/>
          <w:bCs/>
          <w:sz w:val="24"/>
          <w:szCs w:val="24"/>
          <w:lang w:eastAsia="ru-RU"/>
        </w:rPr>
        <w:t xml:space="preserve"> постановление):</w:t>
      </w:r>
    </w:p>
    <w:p w:rsidR="00D4621D" w:rsidRPr="00070039" w:rsidRDefault="00D4621D" w:rsidP="00D4621D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0039">
        <w:rPr>
          <w:rFonts w:ascii="Times New Roman" w:hAnsi="Times New Roman"/>
          <w:b/>
          <w:sz w:val="24"/>
          <w:szCs w:val="24"/>
          <w:lang w:eastAsia="ru-RU"/>
        </w:rPr>
        <w:t xml:space="preserve">       1.1 Наименование пункта 3.4. Регламента изложить в следующей редакции:</w:t>
      </w:r>
    </w:p>
    <w:p w:rsidR="00D4621D" w:rsidRPr="00070039" w:rsidRDefault="00D4621D" w:rsidP="00D4621D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0039">
        <w:rPr>
          <w:rFonts w:ascii="Times New Roman" w:hAnsi="Times New Roman"/>
          <w:sz w:val="24"/>
          <w:szCs w:val="24"/>
          <w:lang w:eastAsia="ru-RU"/>
        </w:rPr>
        <w:t xml:space="preserve">       «3.4. Организация и проведение мероприятий по профилактике нарушений обязательных требований,</w:t>
      </w:r>
      <w:r w:rsidRPr="00070039">
        <w:t xml:space="preserve"> </w:t>
      </w:r>
      <w:r w:rsidRPr="00070039">
        <w:rPr>
          <w:rFonts w:ascii="Times New Roman" w:hAnsi="Times New Roman"/>
          <w:sz w:val="24"/>
          <w:szCs w:val="24"/>
          <w:lang w:eastAsia="ru-RU"/>
        </w:rPr>
        <w:t>требований, установленных муниципальными правовыми актами».</w:t>
      </w:r>
    </w:p>
    <w:p w:rsidR="00D4621D" w:rsidRPr="00070039" w:rsidRDefault="00D4621D" w:rsidP="00D462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0039">
        <w:rPr>
          <w:rFonts w:ascii="Times New Roman" w:hAnsi="Times New Roman"/>
          <w:sz w:val="24"/>
          <w:szCs w:val="24"/>
          <w:lang w:eastAsia="ru-RU"/>
        </w:rPr>
        <w:t xml:space="preserve">      2.</w:t>
      </w:r>
      <w:proofErr w:type="gramStart"/>
      <w:r w:rsidRPr="00070039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070039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4621D" w:rsidRPr="00070039" w:rsidRDefault="00D4621D" w:rsidP="00D462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0039">
        <w:rPr>
          <w:rFonts w:ascii="Times New Roman" w:hAnsi="Times New Roman"/>
          <w:sz w:val="24"/>
          <w:szCs w:val="24"/>
          <w:lang w:eastAsia="ru-RU"/>
        </w:rPr>
        <w:t xml:space="preserve">      3.Настоящее постановление вступает в силу со дня его официального опубликования (обнародования).</w:t>
      </w:r>
    </w:p>
    <w:p w:rsidR="00D4621D" w:rsidRPr="00070039" w:rsidRDefault="00D4621D" w:rsidP="00D462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4621D" w:rsidRPr="00070039" w:rsidRDefault="00D4621D" w:rsidP="00D4621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00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Глава Гончаровского </w:t>
      </w:r>
    </w:p>
    <w:p w:rsidR="00D4621D" w:rsidRPr="00070039" w:rsidRDefault="00D4621D" w:rsidP="00D4621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00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                                                                                     С.Г. </w:t>
      </w:r>
      <w:proofErr w:type="spellStart"/>
      <w:r w:rsidRPr="00070039">
        <w:rPr>
          <w:rFonts w:ascii="Times New Roman" w:eastAsia="Times New Roman" w:hAnsi="Times New Roman"/>
          <w:b/>
          <w:sz w:val="24"/>
          <w:szCs w:val="24"/>
          <w:lang w:eastAsia="ru-RU"/>
        </w:rPr>
        <w:t>Нургазиев</w:t>
      </w:r>
      <w:proofErr w:type="spellEnd"/>
      <w:r w:rsidRPr="000700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</w:t>
      </w:r>
    </w:p>
    <w:p w:rsidR="00D4621D" w:rsidRPr="00070039" w:rsidRDefault="00D4621D" w:rsidP="00D462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21D" w:rsidRPr="00070039" w:rsidRDefault="00D4621D" w:rsidP="00D462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039">
        <w:rPr>
          <w:rFonts w:ascii="Times New Roman" w:eastAsia="Times New Roman" w:hAnsi="Times New Roman"/>
          <w:sz w:val="24"/>
          <w:szCs w:val="24"/>
          <w:lang w:eastAsia="ru-RU"/>
        </w:rPr>
        <w:t>Рег. № 60 /2019г.</w:t>
      </w:r>
    </w:p>
    <w:p w:rsidR="00D4621D" w:rsidRPr="00070039" w:rsidRDefault="00D4621D" w:rsidP="00D462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21D" w:rsidRPr="00070039" w:rsidRDefault="00D4621D" w:rsidP="00D4621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00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</w:t>
      </w:r>
    </w:p>
    <w:p w:rsidR="00D4621D" w:rsidRPr="00070039" w:rsidRDefault="00D4621D" w:rsidP="00D4621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621D" w:rsidRPr="00070039" w:rsidRDefault="00D4621D" w:rsidP="00D4621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621D" w:rsidRPr="00070039" w:rsidRDefault="00D4621D" w:rsidP="00D4621D"/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A4"/>
    <w:rsid w:val="000F0313"/>
    <w:rsid w:val="001C62D4"/>
    <w:rsid w:val="007055A4"/>
    <w:rsid w:val="0076776B"/>
    <w:rsid w:val="00C65FD6"/>
    <w:rsid w:val="00D4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1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4621D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4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2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1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4621D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4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2019-10-25T11:37:00Z</cp:lastPrinted>
  <dcterms:created xsi:type="dcterms:W3CDTF">2019-10-25T11:33:00Z</dcterms:created>
  <dcterms:modified xsi:type="dcterms:W3CDTF">2019-10-25T11:37:00Z</dcterms:modified>
</cp:coreProperties>
</file>