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2" w:rsidRDefault="00C92A62" w:rsidP="00C92A62">
      <w:pPr>
        <w:widowControl w:val="0"/>
        <w:suppressAutoHyphens/>
        <w:jc w:val="center"/>
        <w:rPr>
          <w:rFonts w:eastAsia="Lucida Sans Unicode"/>
          <w:b/>
          <w:kern w:val="2"/>
          <w:szCs w:val="24"/>
          <w:lang w:eastAsia="zh-CN" w:bidi="hi-IN"/>
        </w:rPr>
      </w:pPr>
    </w:p>
    <w:p w:rsidR="00C92A62" w:rsidRDefault="00C92A62" w:rsidP="00C92A62">
      <w:pPr>
        <w:widowControl w:val="0"/>
        <w:suppressAutoHyphens/>
        <w:jc w:val="center"/>
        <w:rPr>
          <w:rFonts w:eastAsia="Lucida Sans Unicode"/>
          <w:b/>
          <w:kern w:val="2"/>
          <w:szCs w:val="24"/>
          <w:lang w:eastAsia="zh-CN" w:bidi="hi-IN"/>
        </w:rPr>
      </w:pPr>
      <w:r w:rsidRPr="00356801">
        <w:rPr>
          <w:rFonts w:ascii="Arial" w:hAnsi="Arial" w:cs="Arial"/>
          <w:noProof/>
          <w:lang w:eastAsia="ru-RU"/>
        </w:rPr>
        <w:drawing>
          <wp:inline distT="0" distB="0" distL="0" distR="0" wp14:anchorId="07FC9C2D" wp14:editId="0100167C">
            <wp:extent cx="551815" cy="6381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15" cy="638175"/>
                    </a:xfrm>
                    <a:prstGeom prst="rect">
                      <a:avLst/>
                    </a:prstGeom>
                    <a:noFill/>
                    <a:ln>
                      <a:noFill/>
                    </a:ln>
                  </pic:spPr>
                </pic:pic>
              </a:graphicData>
            </a:graphic>
          </wp:inline>
        </w:drawing>
      </w:r>
    </w:p>
    <w:p w:rsidR="00C92A62" w:rsidRDefault="00C92A62" w:rsidP="00C92A62">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C92A62" w:rsidRDefault="00C92A62" w:rsidP="00C92A62">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C92A62" w:rsidRDefault="00C92A62" w:rsidP="00C92A62">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АДМИНИСТРАЦИЯ  ГОНЧАРОВСКОГО СЕЛЬСКОГО ПОСЕЛЕНИЯ</w:t>
      </w:r>
    </w:p>
    <w:p w:rsidR="00C92A62" w:rsidRDefault="00C92A62" w:rsidP="00C92A62">
      <w:pPr>
        <w:jc w:val="center"/>
        <w:rPr>
          <w:b/>
          <w:bCs/>
          <w:szCs w:val="24"/>
          <w:lang w:eastAsia="ru-RU"/>
        </w:rPr>
      </w:pPr>
    </w:p>
    <w:p w:rsidR="00C92A62" w:rsidRDefault="00C92A62" w:rsidP="00C92A62">
      <w:pPr>
        <w:jc w:val="center"/>
        <w:rPr>
          <w:b/>
          <w:bCs/>
          <w:szCs w:val="24"/>
          <w:lang w:eastAsia="ru-RU"/>
        </w:rPr>
      </w:pPr>
      <w:r>
        <w:rPr>
          <w:b/>
          <w:bCs/>
          <w:szCs w:val="24"/>
          <w:lang w:eastAsia="ru-RU"/>
        </w:rPr>
        <w:t>ПОСТАНОВЛЕНИЕ</w:t>
      </w:r>
    </w:p>
    <w:p w:rsidR="00C92A62" w:rsidRDefault="00C92A62" w:rsidP="00C92A62">
      <w:pPr>
        <w:jc w:val="both"/>
        <w:rPr>
          <w:b/>
          <w:bCs/>
          <w:szCs w:val="24"/>
          <w:lang w:eastAsia="ru-RU"/>
        </w:rPr>
      </w:pPr>
    </w:p>
    <w:p w:rsidR="00C92A62" w:rsidRDefault="00C92A62" w:rsidP="00C92A62">
      <w:pPr>
        <w:rPr>
          <w:b/>
          <w:bCs/>
          <w:szCs w:val="24"/>
          <w:lang w:eastAsia="ru-RU"/>
        </w:rPr>
      </w:pPr>
      <w:r>
        <w:rPr>
          <w:b/>
          <w:bCs/>
          <w:szCs w:val="24"/>
          <w:lang w:eastAsia="ru-RU"/>
        </w:rPr>
        <w:t xml:space="preserve"> « 19 »  сентября  2019 г.                п. Золотари                                              № 55</w:t>
      </w:r>
    </w:p>
    <w:p w:rsidR="00C92A62" w:rsidRDefault="00C92A62" w:rsidP="00C92A62">
      <w:pPr>
        <w:rPr>
          <w:b/>
          <w:bCs/>
          <w:szCs w:val="24"/>
          <w:lang w:eastAsia="ru-RU"/>
        </w:rPr>
      </w:pPr>
      <w:r>
        <w:rPr>
          <w:b/>
          <w:bCs/>
          <w:szCs w:val="24"/>
          <w:lang w:eastAsia="ru-RU"/>
        </w:rPr>
        <w:t xml:space="preserve"> </w:t>
      </w:r>
    </w:p>
    <w:p w:rsidR="00C92A62" w:rsidRDefault="00C92A62" w:rsidP="00C92A62">
      <w:pPr>
        <w:spacing w:line="276" w:lineRule="auto"/>
        <w:jc w:val="center"/>
        <w:rPr>
          <w:rFonts w:eastAsia="Calibri"/>
          <w:szCs w:val="24"/>
          <w:lang w:eastAsia="en-US"/>
        </w:rPr>
      </w:pPr>
    </w:p>
    <w:p w:rsidR="00C92A62" w:rsidRDefault="00C92A62" w:rsidP="00C92A62">
      <w:pPr>
        <w:autoSpaceDE w:val="0"/>
        <w:autoSpaceDN w:val="0"/>
        <w:adjustRightInd w:val="0"/>
        <w:outlineLvl w:val="0"/>
        <w:rPr>
          <w:rFonts w:eastAsia="Calibri"/>
          <w:b/>
          <w:szCs w:val="24"/>
          <w:lang w:eastAsia="en-US"/>
        </w:rPr>
      </w:pPr>
      <w:r>
        <w:rPr>
          <w:rFonts w:eastAsia="Calibri"/>
          <w:b/>
          <w:szCs w:val="24"/>
          <w:lang w:eastAsia="en-US"/>
        </w:rPr>
        <w:t>Об утверждении Административного регламента</w:t>
      </w:r>
    </w:p>
    <w:p w:rsidR="00C92A62" w:rsidRDefault="00C92A62" w:rsidP="00C92A62">
      <w:pPr>
        <w:autoSpaceDE w:val="0"/>
        <w:autoSpaceDN w:val="0"/>
        <w:adjustRightInd w:val="0"/>
        <w:outlineLvl w:val="0"/>
        <w:rPr>
          <w:rFonts w:eastAsia="Calibri"/>
          <w:b/>
          <w:szCs w:val="24"/>
          <w:lang w:eastAsia="en-US"/>
        </w:rPr>
      </w:pPr>
      <w:r>
        <w:rPr>
          <w:rFonts w:eastAsia="Calibri"/>
          <w:b/>
          <w:szCs w:val="24"/>
          <w:lang w:eastAsia="en-US"/>
        </w:rPr>
        <w:t>предоставления муниципальной услуги</w:t>
      </w:r>
    </w:p>
    <w:p w:rsidR="00C92A62" w:rsidRDefault="00C92A62" w:rsidP="00C92A62">
      <w:pPr>
        <w:autoSpaceDE w:val="0"/>
        <w:autoSpaceDN w:val="0"/>
        <w:adjustRightInd w:val="0"/>
        <w:outlineLvl w:val="0"/>
        <w:rPr>
          <w:rFonts w:eastAsia="Calibri"/>
          <w:b/>
          <w:bCs/>
          <w:color w:val="000000"/>
          <w:szCs w:val="24"/>
          <w:lang w:eastAsia="ru-RU"/>
        </w:rPr>
      </w:pPr>
      <w:r>
        <w:rPr>
          <w:rFonts w:eastAsia="Calibri"/>
          <w:b/>
          <w:bCs/>
          <w:color w:val="000000"/>
          <w:szCs w:val="24"/>
          <w:lang w:eastAsia="ru-RU"/>
        </w:rPr>
        <w:t>«</w:t>
      </w:r>
      <w:r w:rsidRPr="008C54A6">
        <w:rPr>
          <w:rFonts w:eastAsia="Calibri"/>
          <w:b/>
          <w:bCs/>
          <w:color w:val="000000"/>
          <w:szCs w:val="24"/>
          <w:lang w:eastAsia="ru-RU"/>
        </w:rPr>
        <w:t xml:space="preserve">Выдача документов (выписки </w:t>
      </w:r>
      <w:r>
        <w:rPr>
          <w:rFonts w:eastAsia="Calibri"/>
          <w:b/>
          <w:bCs/>
          <w:color w:val="000000"/>
          <w:szCs w:val="24"/>
          <w:lang w:eastAsia="ru-RU"/>
        </w:rPr>
        <w:t xml:space="preserve"> </w:t>
      </w:r>
      <w:r w:rsidRPr="008C54A6">
        <w:rPr>
          <w:rFonts w:eastAsia="Calibri"/>
          <w:b/>
          <w:bCs/>
          <w:color w:val="000000"/>
          <w:szCs w:val="24"/>
          <w:lang w:eastAsia="ru-RU"/>
        </w:rPr>
        <w:t>из похозяйственной книги, справок</w:t>
      </w:r>
      <w:r>
        <w:rPr>
          <w:rFonts w:eastAsia="Calibri"/>
          <w:b/>
          <w:bCs/>
          <w:color w:val="000000"/>
          <w:szCs w:val="24"/>
          <w:lang w:eastAsia="ru-RU"/>
        </w:rPr>
        <w:t xml:space="preserve">)»  </w:t>
      </w:r>
    </w:p>
    <w:p w:rsidR="00C92A62" w:rsidRDefault="00C92A62" w:rsidP="00C92A62">
      <w:pPr>
        <w:autoSpaceDE w:val="0"/>
        <w:rPr>
          <w:rFonts w:eastAsia="Calibri"/>
          <w:szCs w:val="24"/>
          <w:lang w:eastAsia="en-US"/>
        </w:rPr>
      </w:pPr>
    </w:p>
    <w:p w:rsidR="00C92A62" w:rsidRDefault="00C92A62" w:rsidP="00C92A62">
      <w:pPr>
        <w:autoSpaceDE w:val="0"/>
        <w:jc w:val="center"/>
        <w:rPr>
          <w:rFonts w:eastAsia="Calibri"/>
          <w:szCs w:val="24"/>
          <w:lang w:eastAsia="en-US"/>
        </w:rPr>
      </w:pPr>
    </w:p>
    <w:p w:rsidR="00C92A62" w:rsidRPr="008E582F" w:rsidRDefault="00C92A62" w:rsidP="00C92A62">
      <w:pPr>
        <w:autoSpaceDE w:val="0"/>
        <w:jc w:val="center"/>
        <w:rPr>
          <w:rFonts w:eastAsia="Calibri"/>
          <w:szCs w:val="24"/>
          <w:lang w:eastAsia="en-US"/>
        </w:rPr>
      </w:pPr>
    </w:p>
    <w:p w:rsidR="00C92A62" w:rsidRPr="008E582F" w:rsidRDefault="00C92A62" w:rsidP="00C92A62">
      <w:pPr>
        <w:ind w:right="-1" w:firstLine="708"/>
        <w:jc w:val="both"/>
        <w:rPr>
          <w:szCs w:val="24"/>
          <w:lang w:eastAsia="ru-RU"/>
        </w:rPr>
      </w:pPr>
      <w:proofErr w:type="gramStart"/>
      <w:r w:rsidRPr="008E582F">
        <w:rPr>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Гончаровского сельского поселения от «__20_»_сентября______2018г. №__43_ «Об утверждении Порядка разработки и утверждения административных регламентов предоставления муниципальных услуг», руководствуясь Уставом Гончаровского сельского поселения, администрация Гончаровского сельского поселения</w:t>
      </w:r>
      <w:proofErr w:type="gramEnd"/>
    </w:p>
    <w:p w:rsidR="00C92A62" w:rsidRPr="008E582F" w:rsidRDefault="00C92A62" w:rsidP="00C92A62">
      <w:pPr>
        <w:ind w:right="-1"/>
        <w:jc w:val="both"/>
        <w:rPr>
          <w:szCs w:val="24"/>
          <w:lang w:eastAsia="ru-RU"/>
        </w:rPr>
      </w:pPr>
    </w:p>
    <w:p w:rsidR="00C92A62" w:rsidRPr="008E582F" w:rsidRDefault="00C92A62" w:rsidP="00C92A62">
      <w:pPr>
        <w:ind w:right="-1" w:firstLine="708"/>
        <w:jc w:val="center"/>
        <w:rPr>
          <w:b/>
          <w:spacing w:val="40"/>
          <w:szCs w:val="24"/>
          <w:lang w:eastAsia="ru-RU"/>
        </w:rPr>
      </w:pPr>
      <w:r w:rsidRPr="008E582F">
        <w:rPr>
          <w:b/>
          <w:spacing w:val="40"/>
          <w:szCs w:val="24"/>
          <w:lang w:eastAsia="ru-RU"/>
        </w:rPr>
        <w:t>ПОСТАНОВЛЯЕТ:</w:t>
      </w:r>
    </w:p>
    <w:p w:rsidR="00C92A62" w:rsidRPr="008E582F" w:rsidRDefault="00C92A62" w:rsidP="00C92A62">
      <w:pPr>
        <w:autoSpaceDE w:val="0"/>
        <w:ind w:firstLine="540"/>
        <w:jc w:val="both"/>
        <w:rPr>
          <w:rFonts w:eastAsia="Calibri"/>
          <w:szCs w:val="24"/>
          <w:lang w:eastAsia="en-US"/>
        </w:rPr>
      </w:pPr>
      <w:r w:rsidRPr="008E582F">
        <w:rPr>
          <w:rFonts w:eastAsia="Calibri"/>
          <w:szCs w:val="24"/>
          <w:lang w:eastAsia="en-US"/>
        </w:rPr>
        <w:t xml:space="preserve"> </w:t>
      </w:r>
    </w:p>
    <w:p w:rsidR="00C92A62" w:rsidRPr="00E36889" w:rsidRDefault="00C92A62" w:rsidP="00C92A62">
      <w:pPr>
        <w:autoSpaceDE w:val="0"/>
        <w:autoSpaceDN w:val="0"/>
        <w:adjustRightInd w:val="0"/>
        <w:ind w:firstLine="567"/>
        <w:jc w:val="both"/>
        <w:outlineLvl w:val="0"/>
        <w:rPr>
          <w:rFonts w:eastAsia="Calibri"/>
          <w:szCs w:val="24"/>
          <w:lang w:eastAsia="en-US"/>
        </w:rPr>
      </w:pPr>
      <w:r w:rsidRPr="008E582F">
        <w:rPr>
          <w:rFonts w:eastAsia="Calibri"/>
          <w:szCs w:val="24"/>
          <w:lang w:eastAsia="en-US"/>
        </w:rPr>
        <w:t>1</w:t>
      </w:r>
      <w:r w:rsidRPr="00E36889">
        <w:rPr>
          <w:rFonts w:eastAsia="Calibri"/>
          <w:szCs w:val="24"/>
          <w:lang w:eastAsia="en-US"/>
        </w:rPr>
        <w:t xml:space="preserve">. </w:t>
      </w:r>
      <w:proofErr w:type="gramStart"/>
      <w:r w:rsidRPr="00E36889">
        <w:rPr>
          <w:rFonts w:eastAsia="Calibri"/>
          <w:szCs w:val="24"/>
          <w:lang w:eastAsia="en-US"/>
        </w:rPr>
        <w:t xml:space="preserve">Утвердить Административный </w:t>
      </w:r>
      <w:hyperlink r:id="rId6" w:history="1">
        <w:r w:rsidRPr="00E36889">
          <w:rPr>
            <w:rStyle w:val="a4"/>
            <w:rFonts w:eastAsia="Calibri"/>
            <w:color w:val="auto"/>
            <w:szCs w:val="24"/>
            <w:lang w:eastAsia="en-US"/>
          </w:rPr>
          <w:t>регламент</w:t>
        </w:r>
      </w:hyperlink>
      <w:r w:rsidRPr="00E36889">
        <w:rPr>
          <w:rFonts w:eastAsia="Calibri"/>
          <w:szCs w:val="24"/>
          <w:lang w:eastAsia="en-US"/>
        </w:rPr>
        <w:t xml:space="preserve"> предоставления   муниципальной услуги </w:t>
      </w:r>
      <w:r w:rsidRPr="00E36889">
        <w:rPr>
          <w:rFonts w:eastAsia="Calibri"/>
          <w:bCs/>
          <w:szCs w:val="24"/>
          <w:lang w:eastAsia="ru-RU"/>
        </w:rPr>
        <w:t>«Выдача документов (Выдача документов (выписки из похозяйственной книги, справок)» (приложение №1 к постановлению)</w:t>
      </w:r>
      <w:r w:rsidRPr="00E36889">
        <w:rPr>
          <w:rFonts w:eastAsia="Calibri"/>
          <w:szCs w:val="24"/>
          <w:lang w:eastAsia="en-US"/>
        </w:rPr>
        <w:t xml:space="preserve">.    </w:t>
      </w:r>
      <w:proofErr w:type="gramEnd"/>
    </w:p>
    <w:p w:rsidR="00C92A62" w:rsidRPr="00E36889" w:rsidRDefault="00C92A62" w:rsidP="00C92A62">
      <w:pPr>
        <w:ind w:right="-1"/>
        <w:jc w:val="both"/>
        <w:rPr>
          <w:szCs w:val="24"/>
          <w:lang w:eastAsia="ru-RU"/>
        </w:rPr>
      </w:pPr>
      <w:r w:rsidRPr="00E36889">
        <w:rPr>
          <w:szCs w:val="24"/>
          <w:lang w:eastAsia="ru-RU"/>
        </w:rPr>
        <w:t xml:space="preserve">        2. </w:t>
      </w:r>
      <w:proofErr w:type="gramStart"/>
      <w:r w:rsidRPr="00E36889">
        <w:rPr>
          <w:szCs w:val="24"/>
          <w:lang w:eastAsia="ru-RU"/>
        </w:rPr>
        <w:t>Контроль за</w:t>
      </w:r>
      <w:proofErr w:type="gramEnd"/>
      <w:r w:rsidRPr="00E36889">
        <w:rPr>
          <w:szCs w:val="24"/>
          <w:lang w:eastAsia="ru-RU"/>
        </w:rPr>
        <w:t xml:space="preserve"> исполнением настоящего постановления оставляю за собой. </w:t>
      </w:r>
    </w:p>
    <w:p w:rsidR="00C92A62" w:rsidRPr="00E36889" w:rsidRDefault="00C92A62" w:rsidP="00C92A62">
      <w:pPr>
        <w:ind w:right="-1"/>
        <w:jc w:val="both"/>
        <w:rPr>
          <w:szCs w:val="24"/>
          <w:lang w:eastAsia="ru-RU"/>
        </w:rPr>
      </w:pPr>
      <w:r w:rsidRPr="00E36889">
        <w:rPr>
          <w:szCs w:val="24"/>
          <w:lang w:eastAsia="ru-RU"/>
        </w:rPr>
        <w:t xml:space="preserve">        3.Настоящее постановление вступает в силу со дня официального опубликования (обнародования).</w:t>
      </w: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Default="00C92A62" w:rsidP="00C92A62">
      <w:pPr>
        <w:ind w:right="-1"/>
        <w:jc w:val="both"/>
        <w:rPr>
          <w:szCs w:val="24"/>
          <w:lang w:eastAsia="ru-RU"/>
        </w:rPr>
      </w:pPr>
    </w:p>
    <w:p w:rsidR="00C92A62" w:rsidRPr="008E582F" w:rsidRDefault="00C92A62" w:rsidP="00C92A62">
      <w:pPr>
        <w:ind w:right="-1"/>
        <w:jc w:val="both"/>
        <w:rPr>
          <w:szCs w:val="24"/>
          <w:lang w:eastAsia="ru-RU"/>
        </w:rPr>
      </w:pPr>
    </w:p>
    <w:p w:rsidR="00C92A62" w:rsidRPr="008E582F" w:rsidRDefault="00C92A62" w:rsidP="00C92A62">
      <w:pPr>
        <w:ind w:right="-1"/>
        <w:jc w:val="both"/>
        <w:rPr>
          <w:b/>
          <w:szCs w:val="24"/>
          <w:lang w:eastAsia="ru-RU"/>
        </w:rPr>
      </w:pPr>
      <w:r w:rsidRPr="008E582F">
        <w:rPr>
          <w:b/>
          <w:szCs w:val="24"/>
          <w:lang w:eastAsia="ru-RU"/>
        </w:rPr>
        <w:t xml:space="preserve">Глава Гончаровского </w:t>
      </w:r>
    </w:p>
    <w:p w:rsidR="00C92A62" w:rsidRPr="008E582F" w:rsidRDefault="00C92A62" w:rsidP="00C92A62">
      <w:pPr>
        <w:ind w:right="-1"/>
        <w:jc w:val="both"/>
        <w:rPr>
          <w:b/>
          <w:szCs w:val="24"/>
          <w:lang w:eastAsia="ru-RU"/>
        </w:rPr>
      </w:pPr>
      <w:r w:rsidRPr="008E582F">
        <w:rPr>
          <w:b/>
          <w:szCs w:val="24"/>
          <w:lang w:eastAsia="ru-RU"/>
        </w:rPr>
        <w:t xml:space="preserve">сельского поселения </w:t>
      </w:r>
      <w:r w:rsidRPr="008E582F">
        <w:rPr>
          <w:b/>
          <w:szCs w:val="24"/>
          <w:lang w:eastAsia="ru-RU"/>
        </w:rPr>
        <w:tab/>
        <w:t xml:space="preserve">                                                                    </w:t>
      </w:r>
      <w:r>
        <w:rPr>
          <w:b/>
          <w:szCs w:val="24"/>
          <w:lang w:eastAsia="ru-RU"/>
        </w:rPr>
        <w:t xml:space="preserve">С.Г. </w:t>
      </w:r>
      <w:proofErr w:type="spellStart"/>
      <w:r>
        <w:rPr>
          <w:b/>
          <w:szCs w:val="24"/>
          <w:lang w:eastAsia="ru-RU"/>
        </w:rPr>
        <w:t>Нургазиев</w:t>
      </w:r>
      <w:proofErr w:type="spellEnd"/>
      <w:r w:rsidRPr="008E582F">
        <w:rPr>
          <w:b/>
          <w:szCs w:val="24"/>
          <w:lang w:eastAsia="ru-RU"/>
        </w:rPr>
        <w:t xml:space="preserve"> </w:t>
      </w:r>
    </w:p>
    <w:p w:rsidR="00C92A62" w:rsidRPr="008E582F" w:rsidRDefault="00C92A62" w:rsidP="00C92A62">
      <w:pPr>
        <w:ind w:right="-1"/>
        <w:jc w:val="both"/>
        <w:rPr>
          <w:szCs w:val="24"/>
          <w:lang w:eastAsia="ru-RU"/>
        </w:rPr>
      </w:pPr>
      <w:r w:rsidRPr="008E582F">
        <w:rPr>
          <w:szCs w:val="24"/>
          <w:lang w:eastAsia="ru-RU"/>
        </w:rPr>
        <w:t>Рег. №</w:t>
      </w:r>
      <w:r>
        <w:rPr>
          <w:szCs w:val="24"/>
          <w:lang w:eastAsia="ru-RU"/>
        </w:rPr>
        <w:t xml:space="preserve"> 5</w:t>
      </w:r>
      <w:r w:rsidR="00E36889">
        <w:rPr>
          <w:szCs w:val="24"/>
          <w:lang w:eastAsia="ru-RU"/>
        </w:rPr>
        <w:t>5</w:t>
      </w:r>
      <w:r w:rsidRPr="008E582F">
        <w:rPr>
          <w:szCs w:val="24"/>
          <w:lang w:eastAsia="ru-RU"/>
        </w:rPr>
        <w:t>/2019г.</w:t>
      </w:r>
    </w:p>
    <w:p w:rsidR="00C92A62" w:rsidRPr="008E582F" w:rsidRDefault="00C92A62" w:rsidP="00C92A62">
      <w:pPr>
        <w:widowControl w:val="0"/>
        <w:autoSpaceDE w:val="0"/>
        <w:autoSpaceDN w:val="0"/>
        <w:adjustRightInd w:val="0"/>
        <w:rPr>
          <w:szCs w:val="24"/>
          <w:lang w:eastAsia="ru-RU"/>
        </w:rPr>
      </w:pPr>
    </w:p>
    <w:p w:rsidR="00C92A62" w:rsidRPr="008E582F" w:rsidRDefault="00C92A62" w:rsidP="00C92A62">
      <w:pPr>
        <w:widowControl w:val="0"/>
        <w:autoSpaceDE w:val="0"/>
        <w:autoSpaceDN w:val="0"/>
        <w:adjustRightInd w:val="0"/>
        <w:rPr>
          <w:sz w:val="20"/>
          <w:lang w:eastAsia="ru-RU"/>
        </w:rPr>
      </w:pPr>
    </w:p>
    <w:p w:rsidR="00C92A62" w:rsidRPr="008E582F" w:rsidRDefault="00C92A62" w:rsidP="00C92A62">
      <w:pPr>
        <w:autoSpaceDE w:val="0"/>
        <w:jc w:val="right"/>
        <w:rPr>
          <w:rFonts w:eastAsia="Calibri"/>
          <w:szCs w:val="24"/>
          <w:lang w:eastAsia="en-US"/>
        </w:rPr>
      </w:pPr>
      <w:bookmarkStart w:id="0" w:name="Par34"/>
      <w:bookmarkEnd w:id="0"/>
      <w:r w:rsidRPr="008E582F">
        <w:rPr>
          <w:rFonts w:eastAsia="Calibri"/>
          <w:szCs w:val="24"/>
          <w:lang w:eastAsia="en-US"/>
        </w:rPr>
        <w:lastRenderedPageBreak/>
        <w:t xml:space="preserve">Приложение №1 к постановлению </w:t>
      </w:r>
    </w:p>
    <w:p w:rsidR="00C92A62" w:rsidRPr="008E582F" w:rsidRDefault="00C92A62" w:rsidP="00C92A62">
      <w:pPr>
        <w:autoSpaceDE w:val="0"/>
        <w:jc w:val="right"/>
        <w:rPr>
          <w:rFonts w:eastAsia="Calibri"/>
          <w:szCs w:val="24"/>
          <w:lang w:eastAsia="en-US"/>
        </w:rPr>
      </w:pPr>
      <w:r w:rsidRPr="008E582F">
        <w:rPr>
          <w:rFonts w:eastAsia="Calibri"/>
          <w:szCs w:val="24"/>
          <w:lang w:eastAsia="en-US"/>
        </w:rPr>
        <w:t>Администрации Гончаровского сельского поселения</w:t>
      </w:r>
    </w:p>
    <w:p w:rsidR="00C92A62" w:rsidRPr="008E582F" w:rsidRDefault="00C92A62" w:rsidP="00C92A62">
      <w:pPr>
        <w:jc w:val="right"/>
        <w:rPr>
          <w:rFonts w:eastAsia="Calibri"/>
          <w:szCs w:val="24"/>
          <w:lang w:eastAsia="en-US"/>
        </w:rPr>
      </w:pPr>
      <w:r w:rsidRPr="008E582F">
        <w:rPr>
          <w:rFonts w:eastAsia="Calibri"/>
          <w:szCs w:val="24"/>
          <w:lang w:eastAsia="en-US"/>
        </w:rPr>
        <w:t xml:space="preserve"> от «</w:t>
      </w:r>
      <w:r>
        <w:rPr>
          <w:rFonts w:eastAsia="Calibri"/>
          <w:szCs w:val="24"/>
          <w:lang w:eastAsia="en-US"/>
        </w:rPr>
        <w:t xml:space="preserve"> 20 </w:t>
      </w:r>
      <w:r w:rsidRPr="008E582F">
        <w:rPr>
          <w:rFonts w:eastAsia="Calibri"/>
          <w:szCs w:val="24"/>
          <w:lang w:eastAsia="en-US"/>
        </w:rPr>
        <w:t>»</w:t>
      </w:r>
      <w:r>
        <w:rPr>
          <w:rFonts w:eastAsia="Calibri"/>
          <w:szCs w:val="24"/>
          <w:lang w:eastAsia="en-US"/>
        </w:rPr>
        <w:t xml:space="preserve">  сентября</w:t>
      </w:r>
      <w:r w:rsidRPr="008E582F">
        <w:rPr>
          <w:rFonts w:eastAsia="Calibri"/>
          <w:szCs w:val="24"/>
          <w:lang w:eastAsia="en-US"/>
        </w:rPr>
        <w:t xml:space="preserve"> 2019 № </w:t>
      </w:r>
      <w:r>
        <w:rPr>
          <w:rFonts w:eastAsia="Calibri"/>
          <w:szCs w:val="24"/>
          <w:lang w:eastAsia="en-US"/>
        </w:rPr>
        <w:t xml:space="preserve"> 55</w:t>
      </w:r>
    </w:p>
    <w:p w:rsidR="00C92A62" w:rsidRPr="008E582F" w:rsidRDefault="00C92A62" w:rsidP="00C92A62">
      <w:pPr>
        <w:jc w:val="center"/>
        <w:rPr>
          <w:b/>
          <w:szCs w:val="24"/>
          <w:lang w:eastAsia="ru-RU"/>
        </w:rPr>
      </w:pPr>
    </w:p>
    <w:p w:rsidR="00C92A62" w:rsidRPr="008E582F" w:rsidRDefault="00C92A62" w:rsidP="00C92A62">
      <w:pPr>
        <w:jc w:val="center"/>
        <w:rPr>
          <w:b/>
          <w:szCs w:val="24"/>
          <w:lang w:eastAsia="ru-RU"/>
        </w:rPr>
      </w:pPr>
      <w:r w:rsidRPr="008E582F">
        <w:rPr>
          <w:b/>
          <w:szCs w:val="24"/>
          <w:lang w:eastAsia="ru-RU"/>
        </w:rPr>
        <w:t>АДМИНИСТРАТИВНЫЙ РЕГЛАМЕНТ</w:t>
      </w:r>
    </w:p>
    <w:p w:rsidR="00C92A62" w:rsidRPr="008E582F" w:rsidRDefault="00C92A62" w:rsidP="00C92A62">
      <w:pPr>
        <w:jc w:val="center"/>
        <w:rPr>
          <w:b/>
          <w:szCs w:val="24"/>
          <w:lang w:eastAsia="ru-RU"/>
        </w:rPr>
      </w:pPr>
      <w:r w:rsidRPr="008E582F">
        <w:rPr>
          <w:b/>
          <w:szCs w:val="24"/>
          <w:lang w:eastAsia="ru-RU"/>
        </w:rPr>
        <w:t xml:space="preserve"> предоставления муниципальной услуги «Выдача документов (выписки из похозяйственной книги, справок)» </w:t>
      </w:r>
    </w:p>
    <w:p w:rsidR="00C92A62" w:rsidRPr="008E582F" w:rsidRDefault="00C92A62" w:rsidP="00C92A62">
      <w:pPr>
        <w:jc w:val="center"/>
        <w:rPr>
          <w:b/>
          <w:szCs w:val="24"/>
          <w:lang w:eastAsia="ru-RU"/>
        </w:rPr>
      </w:pPr>
    </w:p>
    <w:p w:rsidR="00C92A62" w:rsidRPr="008E582F" w:rsidRDefault="00C92A62" w:rsidP="00C92A62">
      <w:pPr>
        <w:jc w:val="center"/>
        <w:rPr>
          <w:b/>
          <w:szCs w:val="24"/>
          <w:lang w:eastAsia="ru-RU"/>
        </w:rPr>
      </w:pPr>
      <w:r w:rsidRPr="008E582F">
        <w:rPr>
          <w:b/>
          <w:szCs w:val="24"/>
          <w:lang w:eastAsia="ru-RU"/>
        </w:rPr>
        <w:t>1. Общие положения</w:t>
      </w:r>
    </w:p>
    <w:p w:rsidR="00C92A62" w:rsidRPr="008E582F" w:rsidRDefault="00C92A62" w:rsidP="00C92A62">
      <w:pPr>
        <w:jc w:val="both"/>
      </w:pPr>
      <w:r w:rsidRPr="008E582F">
        <w:t xml:space="preserve">        1.1 Предмет регулирования</w:t>
      </w:r>
    </w:p>
    <w:p w:rsidR="00C92A62" w:rsidRPr="008E582F" w:rsidRDefault="00C92A62" w:rsidP="00C92A62">
      <w:pPr>
        <w:jc w:val="both"/>
        <w:rPr>
          <w:szCs w:val="24"/>
          <w:lang w:eastAsia="ru-RU"/>
        </w:rPr>
      </w:pPr>
      <w:r w:rsidRPr="008E582F">
        <w:rPr>
          <w:szCs w:val="24"/>
          <w:lang w:eastAsia="ru-RU"/>
        </w:rPr>
        <w:t xml:space="preserve">        </w:t>
      </w:r>
      <w:proofErr w:type="gramStart"/>
      <w:r w:rsidRPr="008E582F">
        <w:rPr>
          <w:szCs w:val="24"/>
          <w:lang w:eastAsia="ru-RU"/>
        </w:rPr>
        <w:t xml:space="preserve">Настоящий административный регламент устанавливает порядок предоставления муниципальной услуги «Выдача документов (Выдача документов (выписки из похозяйственной книги, справок)»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Гончаровского сельского поселения Палласовского муниципального района Волгоградской области. </w:t>
      </w:r>
      <w:proofErr w:type="gramEnd"/>
    </w:p>
    <w:p w:rsidR="00C92A62" w:rsidRPr="008E582F" w:rsidRDefault="00C92A62" w:rsidP="00C92A62">
      <w:pPr>
        <w:ind w:firstLine="567"/>
        <w:jc w:val="both"/>
        <w:rPr>
          <w:szCs w:val="24"/>
          <w:lang w:eastAsia="ru-RU"/>
        </w:rPr>
      </w:pPr>
      <w:r w:rsidRPr="008E582F">
        <w:rPr>
          <w:szCs w:val="24"/>
          <w:lang w:eastAsia="ru-RU"/>
        </w:rPr>
        <w:t>1.2. Заявители муниципальной услуги </w:t>
      </w:r>
    </w:p>
    <w:p w:rsidR="00C92A62" w:rsidRPr="00E36889" w:rsidRDefault="00C92A62" w:rsidP="00C92A62">
      <w:pPr>
        <w:ind w:firstLine="567"/>
        <w:jc w:val="both"/>
        <w:rPr>
          <w:szCs w:val="24"/>
          <w:lang w:eastAsia="ru-RU"/>
        </w:rPr>
      </w:pPr>
      <w:proofErr w:type="gramStart"/>
      <w:r w:rsidRPr="008E582F">
        <w:rPr>
          <w:szCs w:val="24"/>
          <w:lang w:eastAsia="ru-RU"/>
        </w:rPr>
        <w:t xml:space="preserve">заявитель - физическое или юридическое лицо (за исключением государственных </w:t>
      </w:r>
      <w:bookmarkStart w:id="1" w:name="_GoBack"/>
      <w:bookmarkEnd w:id="1"/>
      <w:r w:rsidRPr="008E582F">
        <w:rPr>
          <w:szCs w:val="24"/>
          <w:lang w:eastAsia="ru-RU"/>
        </w:rPr>
        <w:t xml:space="preserve">органов и их территориальных </w:t>
      </w:r>
      <w:r w:rsidRPr="00E36889">
        <w:rPr>
          <w:szCs w:val="24"/>
          <w:lang w:eastAsia="ru-RU"/>
        </w:rPr>
        <w:t xml:space="preserve">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Гончаровского сельского поселения, либо в организации, указанные в </w:t>
      </w:r>
      <w:hyperlink r:id="rId7" w:anchor="dst100011" w:history="1">
        <w:r w:rsidRPr="00E36889">
          <w:rPr>
            <w:rStyle w:val="a4"/>
            <w:color w:val="auto"/>
            <w:szCs w:val="24"/>
            <w:lang w:eastAsia="ru-RU"/>
          </w:rPr>
          <w:t>частях 2</w:t>
        </w:r>
      </w:hyperlink>
      <w:r w:rsidRPr="00E36889">
        <w:rPr>
          <w:szCs w:val="24"/>
          <w:lang w:eastAsia="ru-RU"/>
        </w:rPr>
        <w:t xml:space="preserve"> и </w:t>
      </w:r>
      <w:hyperlink r:id="rId8" w:anchor="dst100012" w:history="1">
        <w:r w:rsidRPr="00E36889">
          <w:rPr>
            <w:rStyle w:val="a4"/>
            <w:color w:val="auto"/>
            <w:szCs w:val="24"/>
            <w:lang w:eastAsia="ru-RU"/>
          </w:rPr>
          <w:t>3 статьи 1</w:t>
        </w:r>
      </w:hyperlink>
      <w:r w:rsidRPr="00E36889">
        <w:rPr>
          <w:szCs w:val="24"/>
          <w:lang w:eastAsia="ru-RU"/>
        </w:rPr>
        <w:t xml:space="preserve"> Федерального закона от 27.07.2010 № 210-ФЗ «Об организации предоставления государственных и муниципальных услуг», или в организации</w:t>
      </w:r>
      <w:proofErr w:type="gramEnd"/>
      <w:r w:rsidRPr="00E36889">
        <w:rPr>
          <w:szCs w:val="24"/>
          <w:lang w:eastAsia="ru-RU"/>
        </w:rPr>
        <w:t xml:space="preserve">, указанные в </w:t>
      </w:r>
      <w:hyperlink r:id="rId9" w:anchor="dst194" w:history="1">
        <w:r w:rsidRPr="00E36889">
          <w:rPr>
            <w:rStyle w:val="a4"/>
            <w:color w:val="auto"/>
            <w:szCs w:val="24"/>
            <w:lang w:eastAsia="ru-RU"/>
          </w:rPr>
          <w:t>пункте 5</w:t>
        </w:r>
      </w:hyperlink>
      <w:r w:rsidRPr="00E36889">
        <w:rPr>
          <w:szCs w:val="24"/>
          <w:lang w:eastAsia="ru-RU"/>
        </w:rPr>
        <w:t xml:space="preserve"> статьи 2 Федерального закона от 27.07.2010 № 210-ФЗ «Об организации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 </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1.3. Порядок информирования заявителей о предоставлении муниципальной услуги.</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1.3.1 Сведения о месте нахождения, контактных телефонах и графике работы администрации Гончаровского сельского поселения, многофункционального центра (далее – МФЦ):</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Администрация Гончаровского сельского поселения Палласовского муниципального  района находится по адресу:</w:t>
      </w:r>
      <w:r w:rsidRPr="00E36889">
        <w:rPr>
          <w:sz w:val="20"/>
          <w:lang w:eastAsia="ru-RU"/>
        </w:rPr>
        <w:t xml:space="preserve"> </w:t>
      </w:r>
      <w:r w:rsidRPr="00E36889">
        <w:rPr>
          <w:szCs w:val="24"/>
          <w:lang w:eastAsia="ru-RU"/>
        </w:rPr>
        <w:t>Волгоградская область, Палласовский район, п. Золотари, ул. Садовая, 7.;</w:t>
      </w:r>
      <w:r w:rsidRPr="00E36889">
        <w:rPr>
          <w:sz w:val="20"/>
          <w:lang w:eastAsia="ru-RU"/>
        </w:rPr>
        <w:t xml:space="preserve"> </w:t>
      </w:r>
      <w:r w:rsidRPr="00E36889">
        <w:rPr>
          <w:szCs w:val="24"/>
          <w:lang w:eastAsia="ru-RU"/>
        </w:rPr>
        <w:t xml:space="preserve">тел.: 8(84492) 52-4-24, официальный сайт: </w:t>
      </w:r>
      <w:proofErr w:type="spellStart"/>
      <w:r w:rsidRPr="00E36889">
        <w:rPr>
          <w:szCs w:val="24"/>
          <w:lang w:eastAsia="ru-RU"/>
        </w:rPr>
        <w:t>www</w:t>
      </w:r>
      <w:proofErr w:type="spellEnd"/>
      <w:r w:rsidRPr="00E36889">
        <w:rPr>
          <w:szCs w:val="24"/>
          <w:lang w:eastAsia="ru-RU"/>
        </w:rPr>
        <w:t>.__</w:t>
      </w:r>
      <w:r w:rsidRPr="00E36889">
        <w:rPr>
          <w:lang w:eastAsia="ru-RU"/>
        </w:rPr>
        <w:t xml:space="preserve"> </w:t>
      </w:r>
      <w:r w:rsidRPr="00E36889">
        <w:rPr>
          <w:szCs w:val="24"/>
          <w:lang w:eastAsia="ru-RU"/>
        </w:rPr>
        <w:t xml:space="preserve">adm_gonchar@mail.ru, адрес электронной почты: </w:t>
      </w:r>
      <w:hyperlink r:id="rId10" w:history="1">
        <w:r w:rsidRPr="00E36889">
          <w:rPr>
            <w:rStyle w:val="a4"/>
            <w:color w:val="auto"/>
            <w:szCs w:val="24"/>
            <w:lang w:val="en-US" w:eastAsia="ru-RU"/>
          </w:rPr>
          <w:t>adm</w:t>
        </w:r>
        <w:r w:rsidRPr="00E36889">
          <w:rPr>
            <w:rStyle w:val="a4"/>
            <w:color w:val="auto"/>
            <w:szCs w:val="24"/>
            <w:lang w:eastAsia="ru-RU"/>
          </w:rPr>
          <w:t>_</w:t>
        </w:r>
        <w:r w:rsidRPr="00E36889">
          <w:rPr>
            <w:rStyle w:val="a4"/>
            <w:color w:val="auto"/>
            <w:szCs w:val="24"/>
            <w:lang w:val="en-US" w:eastAsia="ru-RU"/>
          </w:rPr>
          <w:t>gonchar</w:t>
        </w:r>
        <w:r w:rsidRPr="00E36889">
          <w:rPr>
            <w:rStyle w:val="a4"/>
            <w:color w:val="auto"/>
            <w:szCs w:val="24"/>
            <w:lang w:eastAsia="ru-RU"/>
          </w:rPr>
          <w:t>@</w:t>
        </w:r>
        <w:r w:rsidRPr="00E36889">
          <w:rPr>
            <w:rStyle w:val="a4"/>
            <w:color w:val="auto"/>
            <w:szCs w:val="24"/>
            <w:lang w:val="en-US" w:eastAsia="ru-RU"/>
          </w:rPr>
          <w:t>mail</w:t>
        </w:r>
        <w:r w:rsidRPr="00E36889">
          <w:rPr>
            <w:rStyle w:val="a4"/>
            <w:color w:val="auto"/>
            <w:szCs w:val="24"/>
            <w:lang w:eastAsia="ru-RU"/>
          </w:rPr>
          <w:t>.</w:t>
        </w:r>
        <w:proofErr w:type="spellStart"/>
        <w:r w:rsidRPr="00E36889">
          <w:rPr>
            <w:rStyle w:val="a4"/>
            <w:color w:val="auto"/>
            <w:szCs w:val="24"/>
            <w:lang w:val="en-US" w:eastAsia="ru-RU"/>
          </w:rPr>
          <w:t>ru</w:t>
        </w:r>
        <w:proofErr w:type="spellEnd"/>
      </w:hyperlink>
      <w:r w:rsidRPr="00E36889">
        <w:rPr>
          <w:szCs w:val="24"/>
          <w:lang w:eastAsia="ru-RU"/>
        </w:rPr>
        <w:t>.</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Приём и консультирование граждан по вопросам, связанным с предоставлением Муниципальной услуги, осуществляется администрацией Гончаровского сельского поселения Палласовского муниципального района Волгоградской области, в соответствии со следующим графиком: Понедельни</w:t>
      </w:r>
      <w:proofErr w:type="gramStart"/>
      <w:r w:rsidRPr="00E36889">
        <w:rPr>
          <w:szCs w:val="24"/>
          <w:lang w:eastAsia="ru-RU"/>
        </w:rPr>
        <w:t>к-</w:t>
      </w:r>
      <w:proofErr w:type="gramEnd"/>
      <w:r w:rsidRPr="00E36889">
        <w:rPr>
          <w:szCs w:val="24"/>
          <w:lang w:eastAsia="ru-RU"/>
        </w:rPr>
        <w:t xml:space="preserve"> пятница  с 08:00 до 17:30 ,перерыв на обед (ежедневно) с12:00 до 13:30;  суббота и воскресенье- выходной.</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 xml:space="preserve">Филиал по работе с заявителями Палласовского района ГКУ ВО МФЦ находится по адресу: Волгоградская область, </w:t>
      </w:r>
      <w:proofErr w:type="spellStart"/>
      <w:r w:rsidRPr="00E36889">
        <w:rPr>
          <w:szCs w:val="24"/>
          <w:lang w:eastAsia="ru-RU"/>
        </w:rPr>
        <w:t>г</w:t>
      </w:r>
      <w:proofErr w:type="gramStart"/>
      <w:r w:rsidRPr="00E36889">
        <w:rPr>
          <w:szCs w:val="24"/>
          <w:lang w:eastAsia="ru-RU"/>
        </w:rPr>
        <w:t>.П</w:t>
      </w:r>
      <w:proofErr w:type="gramEnd"/>
      <w:r w:rsidRPr="00E36889">
        <w:rPr>
          <w:szCs w:val="24"/>
          <w:lang w:eastAsia="ru-RU"/>
        </w:rPr>
        <w:t>алласовка</w:t>
      </w:r>
      <w:proofErr w:type="spellEnd"/>
      <w:r w:rsidRPr="00E36889">
        <w:rPr>
          <w:szCs w:val="24"/>
          <w:lang w:eastAsia="ru-RU"/>
        </w:rPr>
        <w:t xml:space="preserve">, ул. Коммунистическая 4; тел. 8(84492)68-0-31(директор), 8(84492)61-3-33, Официальный сайт:  </w:t>
      </w:r>
      <w:hyperlink r:id="rId11" w:history="1">
        <w:r w:rsidRPr="00E36889">
          <w:rPr>
            <w:szCs w:val="24"/>
            <w:u w:val="single"/>
            <w:lang w:eastAsia="ru-RU"/>
          </w:rPr>
          <w:t>www.pallasovka-mfc.ru</w:t>
        </w:r>
      </w:hyperlink>
      <w:r w:rsidRPr="00E36889">
        <w:rPr>
          <w:szCs w:val="24"/>
          <w:lang w:eastAsia="ru-RU"/>
        </w:rPr>
        <w:t xml:space="preserve">, адрес электронной почты: </w:t>
      </w:r>
      <w:hyperlink r:id="rId12" w:history="1">
        <w:r w:rsidRPr="00E36889">
          <w:rPr>
            <w:szCs w:val="24"/>
            <w:u w:val="single"/>
            <w:lang w:eastAsia="ru-RU"/>
          </w:rPr>
          <w:t>mfc.pallasovka@mail.ru</w:t>
        </w:r>
      </w:hyperlink>
      <w:r w:rsidRPr="00E36889">
        <w:rPr>
          <w:szCs w:val="24"/>
          <w:lang w:eastAsia="ru-RU"/>
        </w:rPr>
        <w:t xml:space="preserve">; </w:t>
      </w:r>
      <w:hyperlink r:id="rId13" w:history="1">
        <w:r w:rsidRPr="00E36889">
          <w:rPr>
            <w:szCs w:val="24"/>
            <w:u w:val="single"/>
            <w:lang w:eastAsia="ru-RU"/>
          </w:rPr>
          <w:t>mfc_pal@volganet.ru</w:t>
        </w:r>
      </w:hyperlink>
      <w:r w:rsidRPr="00E36889">
        <w:rPr>
          <w:szCs w:val="24"/>
          <w:lang w:eastAsia="ru-RU"/>
        </w:rPr>
        <w:t>.</w:t>
      </w:r>
    </w:p>
    <w:p w:rsidR="00C92A62" w:rsidRPr="00E36889" w:rsidRDefault="00C92A62" w:rsidP="00C92A62">
      <w:pPr>
        <w:widowControl w:val="0"/>
        <w:autoSpaceDE w:val="0"/>
        <w:autoSpaceDN w:val="0"/>
        <w:adjustRightInd w:val="0"/>
        <w:ind w:firstLine="720"/>
        <w:jc w:val="both"/>
        <w:rPr>
          <w:szCs w:val="24"/>
          <w:lang w:eastAsia="ru-RU"/>
        </w:rPr>
      </w:pPr>
      <w:r w:rsidRPr="00E36889">
        <w:rPr>
          <w:szCs w:val="24"/>
          <w:lang w:eastAsia="ru-RU"/>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E36889">
        <w:rPr>
          <w:szCs w:val="24"/>
          <w:lang w:eastAsia="ru-RU"/>
        </w:rPr>
        <w:t>к-</w:t>
      </w:r>
      <w:proofErr w:type="gramEnd"/>
      <w:r w:rsidRPr="00E36889">
        <w:rPr>
          <w:szCs w:val="24"/>
          <w:lang w:eastAsia="ru-RU"/>
        </w:rPr>
        <w:t xml:space="preserve"> пятница с 09:00 до 18:00, суббота с 09:00 до 15:30, Воскресенье-выходной.</w:t>
      </w:r>
    </w:p>
    <w:p w:rsidR="00C92A62" w:rsidRPr="00E36889" w:rsidRDefault="00C92A62" w:rsidP="00C92A62">
      <w:pPr>
        <w:autoSpaceDE w:val="0"/>
        <w:autoSpaceDN w:val="0"/>
        <w:adjustRightInd w:val="0"/>
        <w:ind w:firstLine="540"/>
        <w:jc w:val="both"/>
        <w:rPr>
          <w:szCs w:val="24"/>
          <w:lang w:eastAsia="ru-RU"/>
        </w:rPr>
      </w:pPr>
      <w:r w:rsidRPr="00E36889">
        <w:rPr>
          <w:szCs w:val="24"/>
          <w:lang w:eastAsia="ru-RU"/>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1.3.2. Информацию о порядке предоставления муниципальной услуги заявитель может получить:</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w:t>
      </w:r>
    </w:p>
    <w:p w:rsidR="00C92A62" w:rsidRPr="00E36889" w:rsidRDefault="00C92A62" w:rsidP="00C92A62">
      <w:pPr>
        <w:widowControl w:val="0"/>
        <w:autoSpaceDE w:val="0"/>
        <w:autoSpaceDN w:val="0"/>
        <w:adjustRightInd w:val="0"/>
        <w:ind w:firstLine="540"/>
        <w:jc w:val="both"/>
        <w:rPr>
          <w:szCs w:val="24"/>
          <w:lang w:eastAsia="ru-RU"/>
        </w:rPr>
      </w:pPr>
      <w:r w:rsidRPr="00E36889">
        <w:rPr>
          <w:szCs w:val="24"/>
          <w:lang w:eastAsia="ru-RU"/>
        </w:rPr>
        <w:t>по почте, в том числе электронной (адрес электронной почты), в случае письменного обращения заявителя;</w:t>
      </w:r>
    </w:p>
    <w:p w:rsidR="00C92A62" w:rsidRPr="00E36889" w:rsidRDefault="00C92A62" w:rsidP="00C92A62">
      <w:pPr>
        <w:autoSpaceDE w:val="0"/>
        <w:autoSpaceDN w:val="0"/>
        <w:adjustRightInd w:val="0"/>
        <w:ind w:firstLine="540"/>
        <w:jc w:val="both"/>
        <w:rPr>
          <w:szCs w:val="24"/>
          <w:lang w:eastAsia="ru-RU"/>
        </w:rPr>
      </w:pPr>
      <w:proofErr w:type="gramStart"/>
      <w:r w:rsidRPr="00E36889">
        <w:rPr>
          <w:szCs w:val="24"/>
          <w:lang w:eastAsia="ru-RU"/>
        </w:rPr>
        <w:t>в сети Интернет на официальном сайте Администрации, на официальном портале Губернатора и Администрации Волгоградской области (www.volgograd.ru),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E36889">
          <w:rPr>
            <w:szCs w:val="24"/>
            <w:u w:val="single"/>
            <w:lang w:val="en-US" w:eastAsia="ru-RU"/>
          </w:rPr>
          <w:t>www</w:t>
        </w:r>
        <w:r w:rsidRPr="00E36889">
          <w:rPr>
            <w:szCs w:val="24"/>
            <w:u w:val="single"/>
            <w:lang w:eastAsia="ru-RU"/>
          </w:rPr>
          <w:t>.</w:t>
        </w:r>
        <w:proofErr w:type="spellStart"/>
        <w:r w:rsidRPr="00E36889">
          <w:rPr>
            <w:szCs w:val="24"/>
            <w:u w:val="single"/>
            <w:lang w:val="en-US" w:eastAsia="ru-RU"/>
          </w:rPr>
          <w:t>gosuslugi</w:t>
        </w:r>
        <w:proofErr w:type="spellEnd"/>
        <w:r w:rsidRPr="00E36889">
          <w:rPr>
            <w:szCs w:val="24"/>
            <w:u w:val="single"/>
            <w:lang w:eastAsia="ru-RU"/>
          </w:rPr>
          <w:t>.</w:t>
        </w:r>
        <w:proofErr w:type="spellStart"/>
        <w:r w:rsidRPr="00E36889">
          <w:rPr>
            <w:szCs w:val="24"/>
            <w:u w:val="single"/>
            <w:lang w:val="en-US" w:eastAsia="ru-RU"/>
          </w:rPr>
          <w:t>ru</w:t>
        </w:r>
        <w:proofErr w:type="spellEnd"/>
      </w:hyperlink>
      <w:r w:rsidRPr="00E36889">
        <w:rPr>
          <w:szCs w:val="24"/>
          <w:lang w:eastAsia="ru-RU"/>
        </w:rPr>
        <w:t>) (далее также именуется – информационная система).</w:t>
      </w:r>
      <w:proofErr w:type="gramEnd"/>
    </w:p>
    <w:p w:rsidR="00C92A62" w:rsidRPr="00E36889" w:rsidRDefault="00C92A62" w:rsidP="00C92A62">
      <w:pPr>
        <w:widowControl w:val="0"/>
        <w:autoSpaceDE w:val="0"/>
        <w:autoSpaceDN w:val="0"/>
        <w:adjustRightInd w:val="0"/>
        <w:jc w:val="both"/>
        <w:rPr>
          <w:szCs w:val="24"/>
          <w:lang w:eastAsia="ru-RU"/>
        </w:rPr>
      </w:pPr>
    </w:p>
    <w:p w:rsidR="00C92A62" w:rsidRPr="00E36889" w:rsidRDefault="00C92A62" w:rsidP="00C92A62">
      <w:pPr>
        <w:widowControl w:val="0"/>
        <w:autoSpaceDE w:val="0"/>
        <w:autoSpaceDN w:val="0"/>
        <w:adjustRightInd w:val="0"/>
        <w:ind w:firstLine="540"/>
        <w:jc w:val="both"/>
        <w:rPr>
          <w:szCs w:val="24"/>
          <w:lang w:eastAsia="ru-RU"/>
        </w:rPr>
      </w:pPr>
    </w:p>
    <w:p w:rsidR="00C92A62" w:rsidRPr="00E36889" w:rsidRDefault="00C92A62" w:rsidP="00C92A62">
      <w:pPr>
        <w:widowControl w:val="0"/>
        <w:autoSpaceDE w:val="0"/>
        <w:autoSpaceDN w:val="0"/>
        <w:adjustRightInd w:val="0"/>
        <w:ind w:firstLine="720"/>
        <w:jc w:val="both"/>
        <w:rPr>
          <w:szCs w:val="24"/>
          <w:lang w:eastAsia="ru-RU"/>
        </w:rPr>
      </w:pPr>
    </w:p>
    <w:p w:rsidR="00C92A62" w:rsidRPr="00E36889" w:rsidRDefault="00C92A62" w:rsidP="00C92A62">
      <w:pPr>
        <w:jc w:val="center"/>
        <w:rPr>
          <w:b/>
          <w:bCs/>
          <w:szCs w:val="24"/>
          <w:lang w:eastAsia="ru-RU"/>
        </w:rPr>
      </w:pPr>
      <w:bookmarkStart w:id="2" w:name="sub_1002"/>
      <w:r w:rsidRPr="00E36889">
        <w:rPr>
          <w:b/>
          <w:bCs/>
          <w:szCs w:val="24"/>
          <w:lang w:eastAsia="ru-RU"/>
        </w:rPr>
        <w:t>2. Стандарт предоставления муниципальной услуги</w:t>
      </w:r>
      <w:bookmarkEnd w:id="2"/>
    </w:p>
    <w:p w:rsidR="00C92A62" w:rsidRPr="00E36889" w:rsidRDefault="00C92A62" w:rsidP="00C92A62">
      <w:pPr>
        <w:jc w:val="center"/>
        <w:rPr>
          <w:b/>
          <w:bCs/>
          <w:szCs w:val="24"/>
          <w:lang w:eastAsia="ru-RU"/>
        </w:rPr>
      </w:pPr>
    </w:p>
    <w:p w:rsidR="00C92A62" w:rsidRPr="00E36889" w:rsidRDefault="00C92A62" w:rsidP="00C92A62">
      <w:pPr>
        <w:ind w:firstLine="708"/>
        <w:jc w:val="both"/>
        <w:rPr>
          <w:szCs w:val="24"/>
          <w:lang w:eastAsia="ru-RU"/>
        </w:rPr>
      </w:pPr>
      <w:r w:rsidRPr="00E36889">
        <w:rPr>
          <w:szCs w:val="24"/>
          <w:lang w:eastAsia="ru-RU"/>
        </w:rPr>
        <w:t>2.1. Наименование муниципальной услуги: «Выдача документов (выписки из похозяйственной книги, справок)».</w:t>
      </w:r>
    </w:p>
    <w:p w:rsidR="00C92A62" w:rsidRPr="008E582F" w:rsidRDefault="00C92A62" w:rsidP="00C92A62">
      <w:pPr>
        <w:ind w:firstLine="708"/>
        <w:jc w:val="both"/>
        <w:rPr>
          <w:szCs w:val="24"/>
          <w:lang w:eastAsia="ru-RU"/>
        </w:rPr>
      </w:pPr>
      <w:r w:rsidRPr="00E36889">
        <w:rPr>
          <w:szCs w:val="24"/>
          <w:lang w:eastAsia="ru-RU"/>
        </w:rPr>
        <w:t>2.2. Муниципальная услуга предоставляется Администрацией Гончаровского сельского поселения Палласовского муниципального района Волгоградско</w:t>
      </w:r>
      <w:r w:rsidRPr="008E582F">
        <w:rPr>
          <w:szCs w:val="24"/>
          <w:lang w:eastAsia="ru-RU"/>
        </w:rPr>
        <w:t>й област</w:t>
      </w:r>
      <w:proofErr w:type="gramStart"/>
      <w:r w:rsidRPr="008E582F">
        <w:rPr>
          <w:szCs w:val="24"/>
          <w:lang w:eastAsia="ru-RU"/>
        </w:rPr>
        <w:t>и(</w:t>
      </w:r>
      <w:proofErr w:type="gramEnd"/>
      <w:r w:rsidRPr="008E582F">
        <w:rPr>
          <w:szCs w:val="24"/>
          <w:lang w:eastAsia="ru-RU"/>
        </w:rPr>
        <w:t>далее – уполномоченный орган).</w:t>
      </w:r>
    </w:p>
    <w:p w:rsidR="00C92A62" w:rsidRPr="008E582F" w:rsidRDefault="00C92A62" w:rsidP="00C92A62">
      <w:pPr>
        <w:ind w:firstLine="708"/>
        <w:jc w:val="both"/>
        <w:rPr>
          <w:szCs w:val="24"/>
          <w:lang w:eastAsia="ru-RU"/>
        </w:rPr>
      </w:pPr>
      <w:r w:rsidRPr="008E582F">
        <w:rPr>
          <w:szCs w:val="24"/>
          <w:lang w:eastAsia="ru-RU"/>
        </w:rPr>
        <w:t>2.3. Результатом предоставления муниципальной услуги является: </w:t>
      </w:r>
    </w:p>
    <w:p w:rsidR="00C92A62" w:rsidRPr="008E582F" w:rsidRDefault="00C92A62" w:rsidP="00C92A62">
      <w:pPr>
        <w:ind w:firstLine="708"/>
        <w:jc w:val="both"/>
        <w:rPr>
          <w:szCs w:val="24"/>
          <w:lang w:eastAsia="ru-RU"/>
        </w:rPr>
      </w:pPr>
      <w:r w:rsidRPr="008E582F">
        <w:rPr>
          <w:szCs w:val="24"/>
          <w:lang w:eastAsia="ru-RU"/>
        </w:rPr>
        <w:t>– выдача документов (выписки из похозяйственной книги, справок); </w:t>
      </w:r>
    </w:p>
    <w:p w:rsidR="00C92A62" w:rsidRPr="008E582F" w:rsidRDefault="00C92A62" w:rsidP="00C92A62">
      <w:pPr>
        <w:ind w:firstLine="708"/>
        <w:jc w:val="both"/>
        <w:rPr>
          <w:szCs w:val="24"/>
          <w:lang w:eastAsia="ru-RU"/>
        </w:rPr>
      </w:pPr>
      <w:r w:rsidRPr="008E582F">
        <w:rPr>
          <w:szCs w:val="24"/>
          <w:lang w:eastAsia="ru-RU"/>
        </w:rPr>
        <w:t>– отказ в выдаче документов (выписки из похозяйственной книги, справок). </w:t>
      </w:r>
    </w:p>
    <w:p w:rsidR="00C92A62" w:rsidRPr="008E582F" w:rsidRDefault="00C92A62" w:rsidP="00C92A62">
      <w:pPr>
        <w:ind w:firstLine="708"/>
        <w:jc w:val="both"/>
        <w:rPr>
          <w:szCs w:val="24"/>
          <w:lang w:eastAsia="ru-RU"/>
        </w:rPr>
      </w:pPr>
      <w:r w:rsidRPr="008E582F">
        <w:rPr>
          <w:szCs w:val="24"/>
          <w:lang w:eastAsia="ru-RU"/>
        </w:rPr>
        <w:t>2.4. Срок предоставления муниципальной услуги. </w:t>
      </w:r>
    </w:p>
    <w:p w:rsidR="00C92A62" w:rsidRPr="008E582F" w:rsidRDefault="00C92A62" w:rsidP="00C92A62">
      <w:pPr>
        <w:ind w:firstLine="708"/>
        <w:jc w:val="both"/>
        <w:rPr>
          <w:szCs w:val="24"/>
          <w:lang w:eastAsia="ru-RU"/>
        </w:rPr>
      </w:pPr>
      <w:r w:rsidRPr="008E582F">
        <w:rPr>
          <w:szCs w:val="24"/>
          <w:lang w:eastAsia="ru-RU"/>
        </w:rPr>
        <w:t>2.4.1. Общий срок предоставления муниципальной услуги составляет не более 10 дней с момента обращения заявителя в администрацию Гончаровского сельского поселения. </w:t>
      </w:r>
    </w:p>
    <w:p w:rsidR="00C92A62" w:rsidRPr="008E582F" w:rsidRDefault="00C92A62" w:rsidP="00C92A62">
      <w:pPr>
        <w:ind w:firstLine="708"/>
        <w:jc w:val="both"/>
        <w:rPr>
          <w:szCs w:val="24"/>
          <w:lang w:eastAsia="ru-RU"/>
        </w:rPr>
      </w:pPr>
      <w:r w:rsidRPr="008E582F">
        <w:rPr>
          <w:szCs w:val="24"/>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C92A62" w:rsidRPr="008E582F" w:rsidRDefault="00C92A62" w:rsidP="00C92A62">
      <w:pPr>
        <w:ind w:firstLine="720"/>
        <w:jc w:val="both"/>
        <w:rPr>
          <w:szCs w:val="24"/>
          <w:lang w:eastAsia="ru-RU"/>
        </w:rPr>
      </w:pPr>
      <w:r w:rsidRPr="008E582F">
        <w:rPr>
          <w:szCs w:val="24"/>
          <w:lang w:eastAsia="ru-RU"/>
        </w:rPr>
        <w:t xml:space="preserve">2.5. Правовыми основаниями для предоставления муниципальной услуги являются следующие нормативные правовые акты: </w:t>
      </w:r>
    </w:p>
    <w:p w:rsidR="00C92A62" w:rsidRPr="008E582F" w:rsidRDefault="00C92A62" w:rsidP="00C92A62">
      <w:pPr>
        <w:ind w:firstLine="720"/>
        <w:jc w:val="both"/>
        <w:rPr>
          <w:szCs w:val="24"/>
          <w:lang w:eastAsia="ru-RU"/>
        </w:rPr>
      </w:pPr>
      <w:r w:rsidRPr="008E582F">
        <w:rPr>
          <w:szCs w:val="24"/>
          <w:lang w:eastAsia="ru-RU"/>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w:t>
      </w:r>
    </w:p>
    <w:p w:rsidR="00C92A62" w:rsidRPr="008E582F" w:rsidRDefault="00C92A62" w:rsidP="00C92A62">
      <w:pPr>
        <w:ind w:firstLine="720"/>
        <w:jc w:val="both"/>
        <w:rPr>
          <w:szCs w:val="24"/>
          <w:lang w:eastAsia="ru-RU"/>
        </w:rPr>
      </w:pPr>
      <w:r w:rsidRPr="008E582F">
        <w:rPr>
          <w:szCs w:val="24"/>
          <w:lang w:eastAsia="ru-RU"/>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w:t>
      </w:r>
    </w:p>
    <w:p w:rsidR="00C92A62" w:rsidRPr="008E582F" w:rsidRDefault="00C92A62" w:rsidP="00C92A62">
      <w:pPr>
        <w:ind w:firstLine="720"/>
        <w:jc w:val="both"/>
        <w:rPr>
          <w:szCs w:val="24"/>
          <w:lang w:eastAsia="ru-RU"/>
        </w:rPr>
      </w:pPr>
      <w:r w:rsidRPr="008E582F">
        <w:rPr>
          <w:szCs w:val="24"/>
          <w:lang w:eastAsia="ru-RU"/>
        </w:rPr>
        <w:t>- Федеральным законом от 07 июля 2003 года №112-ФЗ «О личном подсобном хозяйстве»;</w:t>
      </w:r>
    </w:p>
    <w:p w:rsidR="00C92A62" w:rsidRPr="008E582F" w:rsidRDefault="00C92A62" w:rsidP="00C92A62">
      <w:pPr>
        <w:ind w:firstLine="720"/>
        <w:jc w:val="both"/>
        <w:rPr>
          <w:szCs w:val="24"/>
          <w:lang w:eastAsia="ru-RU"/>
        </w:rPr>
      </w:pPr>
      <w:r w:rsidRPr="008E582F">
        <w:rPr>
          <w:szCs w:val="24"/>
          <w:lang w:eastAsia="ru-RU"/>
        </w:rPr>
        <w:t xml:space="preserve">- Федеральным Законом «Об общих принципах организации местного самоуправления в Российской Федерации» от 06.10.2003 год № 131-ФЗ (первоначальный </w:t>
      </w:r>
      <w:r w:rsidRPr="008E582F">
        <w:rPr>
          <w:szCs w:val="24"/>
          <w:lang w:eastAsia="ru-RU"/>
        </w:rPr>
        <w:lastRenderedPageBreak/>
        <w:t>текст документа опубликован в изданиях «Собрание законодательства РФ», 06.10.2003г., № 40, ст. 3822, «Парламентская газета», № 186, 08.10.2003г.,  «Российская газета», № 202, 08.10.2003г.);</w:t>
      </w:r>
    </w:p>
    <w:p w:rsidR="00C92A62" w:rsidRPr="008E582F" w:rsidRDefault="00C92A62" w:rsidP="00C92A62">
      <w:pPr>
        <w:ind w:firstLine="720"/>
        <w:jc w:val="both"/>
        <w:rPr>
          <w:szCs w:val="24"/>
          <w:lang w:eastAsia="ru-RU"/>
        </w:rPr>
      </w:pPr>
      <w:r w:rsidRPr="008E582F">
        <w:rPr>
          <w:szCs w:val="24"/>
          <w:lang w:eastAsia="ru-RU"/>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w:t>
      </w:r>
    </w:p>
    <w:p w:rsidR="00C92A62" w:rsidRPr="008E582F" w:rsidRDefault="00C92A62" w:rsidP="00C92A62">
      <w:pPr>
        <w:ind w:firstLine="720"/>
        <w:jc w:val="both"/>
        <w:rPr>
          <w:szCs w:val="24"/>
          <w:lang w:eastAsia="ru-RU"/>
        </w:rPr>
      </w:pPr>
      <w:r w:rsidRPr="008E582F">
        <w:rPr>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92A62" w:rsidRPr="008E582F" w:rsidRDefault="00C92A62" w:rsidP="00C92A62">
      <w:pPr>
        <w:ind w:firstLine="720"/>
        <w:jc w:val="both"/>
        <w:rPr>
          <w:szCs w:val="24"/>
          <w:lang w:eastAsia="ru-RU"/>
        </w:rPr>
      </w:pPr>
      <w:r w:rsidRPr="008E582F">
        <w:rPr>
          <w:szCs w:val="24"/>
          <w:lang w:eastAsia="ru-RU"/>
        </w:rPr>
        <w:t>- Уставом Гончаровского сельского поселения.</w:t>
      </w:r>
    </w:p>
    <w:p w:rsidR="00C92A62" w:rsidRPr="008E582F" w:rsidRDefault="00C92A62" w:rsidP="00C92A62">
      <w:pPr>
        <w:ind w:firstLine="708"/>
        <w:jc w:val="both"/>
        <w:rPr>
          <w:szCs w:val="24"/>
          <w:lang w:eastAsia="ru-RU"/>
        </w:rPr>
      </w:pPr>
      <w:r w:rsidRPr="008E582F">
        <w:rPr>
          <w:szCs w:val="24"/>
          <w:lang w:eastAsia="ru-RU"/>
        </w:rPr>
        <w:t xml:space="preserve"> 2.6.</w:t>
      </w:r>
      <w:r w:rsidRPr="008E582F">
        <w:t xml:space="preserve"> </w:t>
      </w:r>
      <w:r w:rsidRPr="008E582F">
        <w:rPr>
          <w:szCs w:val="24"/>
          <w:lang w:eastAsia="ru-RU"/>
        </w:rPr>
        <w:t xml:space="preserve">Исчерпывающий перечень документов, необходимых для предоставления муниципальной услуги. </w:t>
      </w:r>
    </w:p>
    <w:p w:rsidR="00C92A62" w:rsidRPr="008E582F" w:rsidRDefault="00C92A62" w:rsidP="00C92A62">
      <w:pPr>
        <w:ind w:firstLine="708"/>
        <w:jc w:val="both"/>
        <w:rPr>
          <w:szCs w:val="24"/>
          <w:lang w:eastAsia="ru-RU"/>
        </w:rPr>
      </w:pPr>
      <w:r w:rsidRPr="008E582F">
        <w:rPr>
          <w:szCs w:val="24"/>
          <w:lang w:eastAsia="ru-RU"/>
        </w:rPr>
        <w:t xml:space="preserve"> 2.6.1. Исчерпывающий перечень документов, которые заявитель должен представить самостоятельно для предоставления муниципальной услуги: </w:t>
      </w:r>
    </w:p>
    <w:p w:rsidR="00C92A62" w:rsidRPr="008E582F" w:rsidRDefault="00C92A62" w:rsidP="00C92A62">
      <w:pPr>
        <w:ind w:firstLine="708"/>
        <w:jc w:val="both"/>
        <w:rPr>
          <w:szCs w:val="24"/>
          <w:lang w:eastAsia="ru-RU"/>
        </w:rPr>
      </w:pPr>
      <w:r w:rsidRPr="008E582F">
        <w:rPr>
          <w:szCs w:val="24"/>
          <w:lang w:eastAsia="ru-RU"/>
        </w:rPr>
        <w:t xml:space="preserve"> 1)заявление, согласно приложению №1 к настоящему регламенту или устное обращение;</w:t>
      </w:r>
    </w:p>
    <w:p w:rsidR="00C92A62" w:rsidRPr="008E582F" w:rsidRDefault="00C92A62" w:rsidP="00C92A62">
      <w:pPr>
        <w:ind w:firstLine="708"/>
        <w:jc w:val="both"/>
        <w:rPr>
          <w:szCs w:val="24"/>
          <w:lang w:eastAsia="ru-RU"/>
        </w:rPr>
      </w:pPr>
      <w:r w:rsidRPr="008E582F">
        <w:rPr>
          <w:szCs w:val="24"/>
          <w:lang w:eastAsia="ru-RU"/>
        </w:rPr>
        <w:t>2) документ, удостоверяющий личность (паспорт); </w:t>
      </w:r>
    </w:p>
    <w:p w:rsidR="00C92A62" w:rsidRPr="008E582F" w:rsidRDefault="00C92A62" w:rsidP="00C92A62">
      <w:pPr>
        <w:ind w:firstLine="708"/>
        <w:jc w:val="both"/>
        <w:rPr>
          <w:szCs w:val="24"/>
          <w:lang w:eastAsia="ru-RU"/>
        </w:rPr>
      </w:pPr>
      <w:r w:rsidRPr="008E582F">
        <w:rPr>
          <w:szCs w:val="24"/>
          <w:lang w:eastAsia="ru-RU"/>
        </w:rPr>
        <w:t xml:space="preserve">3) документ, подтверждающий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 в случае обращения полномочного представителя. </w:t>
      </w:r>
    </w:p>
    <w:p w:rsidR="00C92A62" w:rsidRPr="008E582F" w:rsidRDefault="00C92A62" w:rsidP="00C92A62">
      <w:pPr>
        <w:autoSpaceDE w:val="0"/>
        <w:autoSpaceDN w:val="0"/>
        <w:adjustRightInd w:val="0"/>
        <w:ind w:firstLine="708"/>
        <w:jc w:val="both"/>
        <w:outlineLvl w:val="1"/>
        <w:rPr>
          <w:szCs w:val="24"/>
          <w:lang w:eastAsia="ru-RU"/>
        </w:rPr>
      </w:pPr>
      <w:r w:rsidRPr="008E582F">
        <w:rPr>
          <w:szCs w:val="24"/>
          <w:lang w:eastAsia="ru-RU"/>
        </w:rPr>
        <w:t xml:space="preserve">2.6.2. Администрация Гончаровского сельского поселения не вправе требовать от заявителя: </w:t>
      </w:r>
    </w:p>
    <w:p w:rsidR="00C92A62" w:rsidRPr="008E582F" w:rsidRDefault="00C92A62" w:rsidP="00C92A62">
      <w:pPr>
        <w:autoSpaceDE w:val="0"/>
        <w:autoSpaceDN w:val="0"/>
        <w:adjustRightInd w:val="0"/>
        <w:ind w:firstLine="708"/>
        <w:jc w:val="both"/>
        <w:outlineLvl w:val="1"/>
        <w:rPr>
          <w:szCs w:val="24"/>
          <w:lang w:eastAsia="ru-RU"/>
        </w:rPr>
      </w:pPr>
      <w:r w:rsidRPr="008E582F">
        <w:rPr>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2A62" w:rsidRPr="008E582F" w:rsidRDefault="00C92A62" w:rsidP="00C92A62">
      <w:pPr>
        <w:ind w:firstLine="708"/>
        <w:jc w:val="both"/>
        <w:rPr>
          <w:szCs w:val="24"/>
          <w:lang w:eastAsia="ru-RU"/>
        </w:rPr>
      </w:pPr>
      <w:r w:rsidRPr="008E582F">
        <w:rPr>
          <w:szCs w:val="24"/>
          <w:lang w:eastAsia="ru-RU"/>
        </w:rPr>
        <w:t>- предоставления документов и информации, которые находятся в распоряжении Администрации Гончаровского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C92A62" w:rsidRPr="008E582F" w:rsidRDefault="00C92A62" w:rsidP="00C92A62">
      <w:pPr>
        <w:ind w:firstLine="708"/>
        <w:jc w:val="both"/>
        <w:rPr>
          <w:szCs w:val="24"/>
          <w:lang w:eastAsia="ru-RU"/>
        </w:rPr>
      </w:pPr>
      <w:r w:rsidRPr="008E582F">
        <w:rPr>
          <w:szCs w:val="24"/>
          <w:lang w:eastAsia="ru-RU"/>
        </w:rPr>
        <w:t xml:space="preserve">2.6.3. </w:t>
      </w:r>
      <w:proofErr w:type="gramStart"/>
      <w:r w:rsidRPr="008E582F">
        <w:rPr>
          <w:szCs w:val="24"/>
          <w:lang w:eastAsia="ru-RU"/>
        </w:rPr>
        <w:t xml:space="preserve">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посредством заполнения электронной формы запроса на Едином портале государственных и муниципальных услуг, портале государственных и муниципальных услуг Волгоградской области, официальном сайте уполномоченного органа. </w:t>
      </w:r>
      <w:proofErr w:type="gramEnd"/>
    </w:p>
    <w:p w:rsidR="00C92A62" w:rsidRPr="008E582F" w:rsidRDefault="00C92A62" w:rsidP="00C92A62">
      <w:pPr>
        <w:ind w:firstLine="708"/>
        <w:jc w:val="both"/>
        <w:rPr>
          <w:szCs w:val="24"/>
          <w:lang w:eastAsia="ru-RU"/>
        </w:rPr>
      </w:pPr>
      <w:r w:rsidRPr="008E582F">
        <w:rPr>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92A62" w:rsidRPr="008E582F" w:rsidRDefault="00C92A62" w:rsidP="00C92A62">
      <w:pPr>
        <w:ind w:firstLine="708"/>
        <w:jc w:val="both"/>
        <w:rPr>
          <w:szCs w:val="24"/>
          <w:lang w:eastAsia="ru-RU"/>
        </w:rPr>
      </w:pPr>
      <w:r w:rsidRPr="008E582F">
        <w:rPr>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C92A62" w:rsidRPr="008E582F" w:rsidRDefault="00C92A62" w:rsidP="00C92A62">
      <w:pPr>
        <w:ind w:firstLine="708"/>
        <w:jc w:val="both"/>
        <w:rPr>
          <w:szCs w:val="24"/>
          <w:lang w:eastAsia="ru-RU"/>
        </w:rPr>
      </w:pPr>
      <w:r w:rsidRPr="008E582F">
        <w:rPr>
          <w:szCs w:val="24"/>
          <w:lang w:eastAsia="ru-RU"/>
        </w:rPr>
        <w:t>2.7. Исчерпывающий перечень оснований для отказа в приеме документов.</w:t>
      </w:r>
    </w:p>
    <w:p w:rsidR="00C92A62" w:rsidRPr="008E582F" w:rsidRDefault="00C92A62" w:rsidP="00C92A62">
      <w:pPr>
        <w:ind w:firstLine="708"/>
        <w:jc w:val="both"/>
        <w:rPr>
          <w:szCs w:val="24"/>
          <w:lang w:eastAsia="ru-RU"/>
        </w:rPr>
      </w:pPr>
      <w:r w:rsidRPr="008E582F">
        <w:rPr>
          <w:szCs w:val="24"/>
          <w:lang w:eastAsia="ru-RU"/>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C92A62" w:rsidRPr="008E582F" w:rsidRDefault="00C92A62" w:rsidP="00C92A62">
      <w:pPr>
        <w:ind w:firstLine="708"/>
        <w:jc w:val="both"/>
        <w:rPr>
          <w:szCs w:val="24"/>
          <w:lang w:eastAsia="ru-RU"/>
        </w:rPr>
      </w:pPr>
      <w:r w:rsidRPr="008E582F">
        <w:rPr>
          <w:szCs w:val="24"/>
          <w:lang w:eastAsia="ru-RU"/>
        </w:rPr>
        <w:lastRenderedPageBreak/>
        <w:t xml:space="preserve">       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 </w:t>
      </w:r>
    </w:p>
    <w:p w:rsidR="00C92A62" w:rsidRPr="008E582F" w:rsidRDefault="00C92A62" w:rsidP="00C92A62">
      <w:pPr>
        <w:ind w:firstLine="708"/>
        <w:jc w:val="both"/>
        <w:rPr>
          <w:szCs w:val="24"/>
          <w:lang w:eastAsia="ru-RU"/>
        </w:rPr>
      </w:pPr>
      <w:r w:rsidRPr="008E582F">
        <w:rPr>
          <w:szCs w:val="24"/>
          <w:lang w:eastAsia="ru-RU"/>
        </w:rPr>
        <w:t xml:space="preserve">2.8. Исчерпывающий перечень оснований для приостановления предоставления муниципальной услуги или отказа предоставления муниципальной услуги. </w:t>
      </w:r>
    </w:p>
    <w:p w:rsidR="00C92A62" w:rsidRPr="008E582F" w:rsidRDefault="00C92A62" w:rsidP="00C92A62">
      <w:pPr>
        <w:ind w:firstLine="708"/>
        <w:jc w:val="both"/>
        <w:rPr>
          <w:szCs w:val="24"/>
          <w:lang w:eastAsia="ru-RU"/>
        </w:rPr>
      </w:pPr>
      <w:r w:rsidRPr="008E582F">
        <w:rPr>
          <w:szCs w:val="24"/>
          <w:lang w:eastAsia="ru-RU"/>
        </w:rPr>
        <w:t xml:space="preserve">Основания для приостановления предоставления муниципальной услуги отсутствуют. </w:t>
      </w:r>
    </w:p>
    <w:p w:rsidR="00C92A62" w:rsidRPr="008E582F" w:rsidRDefault="00C92A62" w:rsidP="00C92A62">
      <w:pPr>
        <w:ind w:firstLine="708"/>
        <w:jc w:val="both"/>
        <w:rPr>
          <w:szCs w:val="24"/>
          <w:lang w:eastAsia="ru-RU"/>
        </w:rPr>
      </w:pPr>
      <w:r w:rsidRPr="008E582F">
        <w:rPr>
          <w:szCs w:val="24"/>
          <w:lang w:eastAsia="ru-RU"/>
        </w:rPr>
        <w:t xml:space="preserve"> Основаниями для отказа в предоставлении муниципальной услуги являются: </w:t>
      </w:r>
    </w:p>
    <w:p w:rsidR="00C92A62" w:rsidRPr="008E582F" w:rsidRDefault="00C92A62" w:rsidP="00C92A62">
      <w:pPr>
        <w:ind w:firstLine="708"/>
        <w:jc w:val="both"/>
        <w:rPr>
          <w:szCs w:val="24"/>
          <w:lang w:eastAsia="ru-RU"/>
        </w:rPr>
      </w:pPr>
      <w:r w:rsidRPr="008E582F">
        <w:rPr>
          <w:szCs w:val="24"/>
          <w:lang w:eastAsia="ru-RU"/>
        </w:rPr>
        <w:t xml:space="preserve">- несоответствие заявителя требованиям, предусмотренным в настоящем Административном регламенте; </w:t>
      </w:r>
    </w:p>
    <w:p w:rsidR="00C92A62" w:rsidRPr="008E582F" w:rsidRDefault="00C92A62" w:rsidP="00C92A62">
      <w:pPr>
        <w:ind w:firstLine="708"/>
        <w:jc w:val="both"/>
        <w:rPr>
          <w:szCs w:val="24"/>
          <w:lang w:eastAsia="ru-RU"/>
        </w:rPr>
      </w:pPr>
      <w:r w:rsidRPr="008E582F">
        <w:rPr>
          <w:szCs w:val="24"/>
          <w:lang w:eastAsia="ru-RU"/>
        </w:rPr>
        <w:t xml:space="preserve">- не предоставление или предоставление не в полном объеме документов, определенных п. 2.6.1. настоящего Административного регламента;  </w:t>
      </w:r>
    </w:p>
    <w:p w:rsidR="00C92A62" w:rsidRPr="008E582F" w:rsidRDefault="00C92A62" w:rsidP="00C92A62">
      <w:pPr>
        <w:ind w:firstLine="708"/>
        <w:jc w:val="both"/>
        <w:rPr>
          <w:szCs w:val="24"/>
          <w:lang w:eastAsia="ru-RU"/>
        </w:rPr>
      </w:pPr>
      <w:r w:rsidRPr="008E582F">
        <w:rPr>
          <w:szCs w:val="24"/>
          <w:lang w:eastAsia="ru-RU"/>
        </w:rPr>
        <w:t xml:space="preserve">- недостоверность сведений, содержащихся в документах. </w:t>
      </w:r>
    </w:p>
    <w:p w:rsidR="00C92A62" w:rsidRPr="008E582F" w:rsidRDefault="00C92A62" w:rsidP="00C92A62">
      <w:pPr>
        <w:ind w:firstLine="708"/>
        <w:jc w:val="both"/>
        <w:rPr>
          <w:szCs w:val="24"/>
          <w:lang w:eastAsia="ru-RU"/>
        </w:rPr>
      </w:pPr>
      <w:r w:rsidRPr="008E582F">
        <w:rPr>
          <w:szCs w:val="24"/>
          <w:lang w:eastAsia="ru-RU"/>
        </w:rPr>
        <w:t xml:space="preserve">Отказ в выдаче выписки из похозяйственной книги, справок должно содержать основание отказа с обязательной ссылкой на нарушение. </w:t>
      </w:r>
    </w:p>
    <w:p w:rsidR="00C92A62" w:rsidRPr="008E582F" w:rsidRDefault="00C92A62" w:rsidP="00C92A62">
      <w:pPr>
        <w:ind w:firstLine="708"/>
        <w:jc w:val="both"/>
        <w:rPr>
          <w:szCs w:val="24"/>
          <w:lang w:eastAsia="ru-RU"/>
        </w:rPr>
      </w:pPr>
      <w:r w:rsidRPr="008E582F">
        <w:rPr>
          <w:szCs w:val="24"/>
          <w:lang w:eastAsia="ru-RU"/>
        </w:rPr>
        <w:t>2.9. Предоставление муниципальной услуги осуществляется бесплатно. </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 xml:space="preserve">   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92A62" w:rsidRPr="008E582F" w:rsidRDefault="00C92A62" w:rsidP="00C92A62">
      <w:pPr>
        <w:widowControl w:val="0"/>
        <w:autoSpaceDE w:val="0"/>
        <w:ind w:firstLine="540"/>
        <w:jc w:val="both"/>
        <w:rPr>
          <w:szCs w:val="24"/>
          <w:lang w:eastAsia="ru-RU"/>
        </w:rPr>
      </w:pPr>
      <w:r w:rsidRPr="008E582F">
        <w:rPr>
          <w:szCs w:val="24"/>
          <w:lang w:eastAsia="ru-RU"/>
        </w:rPr>
        <w:t xml:space="preserve"> 2.11. Срок регистрации заявления и прилагаемых к нему документов составляет:</w:t>
      </w:r>
    </w:p>
    <w:p w:rsidR="00C92A62" w:rsidRPr="008E582F" w:rsidRDefault="00C92A62" w:rsidP="00C92A62">
      <w:pPr>
        <w:jc w:val="both"/>
        <w:rPr>
          <w:szCs w:val="24"/>
          <w:lang w:eastAsia="ru-RU"/>
        </w:rPr>
      </w:pPr>
      <w:r w:rsidRPr="008E582F">
        <w:rPr>
          <w:szCs w:val="24"/>
          <w:lang w:eastAsia="ru-RU"/>
        </w:rPr>
        <w:t xml:space="preserve">        - на личном приеме граждан  –  не  более 20 минут;</w:t>
      </w:r>
    </w:p>
    <w:p w:rsidR="00C92A62" w:rsidRPr="008E582F" w:rsidRDefault="00C92A62" w:rsidP="00C92A62">
      <w:pPr>
        <w:jc w:val="both"/>
        <w:rPr>
          <w:szCs w:val="24"/>
          <w:lang w:eastAsia="ru-RU"/>
        </w:rPr>
      </w:pPr>
      <w:r w:rsidRPr="008E582F">
        <w:rPr>
          <w:szCs w:val="24"/>
          <w:lang w:eastAsia="ru-RU"/>
        </w:rPr>
        <w:t xml:space="preserve">        - при поступлении заявления и документов по почте или через МФЦ – не более 3 дней со дня поступления в уполномоченный орган.        </w:t>
      </w:r>
    </w:p>
    <w:p w:rsidR="00C92A62" w:rsidRPr="008E582F" w:rsidRDefault="00C92A62" w:rsidP="00C92A62">
      <w:pPr>
        <w:widowControl w:val="0"/>
        <w:autoSpaceDE w:val="0"/>
        <w:ind w:firstLine="540"/>
        <w:jc w:val="both"/>
        <w:rPr>
          <w:szCs w:val="24"/>
          <w:lang w:eastAsia="ru-RU"/>
        </w:rPr>
      </w:pPr>
      <w:r w:rsidRPr="008E582F">
        <w:rPr>
          <w:szCs w:val="24"/>
          <w:lang w:eastAsia="ru-RU"/>
        </w:rPr>
        <w:t xml:space="preserve">- при поступлении заявления в электронной форме – не позднее 1 рабочего дня со дня поступления заявления в уполномоченный орган.        </w:t>
      </w:r>
    </w:p>
    <w:p w:rsidR="00C92A62" w:rsidRPr="008E582F" w:rsidRDefault="00C92A62" w:rsidP="00C92A62">
      <w:pPr>
        <w:autoSpaceDE w:val="0"/>
        <w:autoSpaceDN w:val="0"/>
        <w:adjustRightInd w:val="0"/>
        <w:ind w:firstLine="540"/>
        <w:jc w:val="both"/>
        <w:rPr>
          <w:szCs w:val="24"/>
          <w:lang w:eastAsia="ru-RU"/>
        </w:rPr>
      </w:pPr>
      <w:r w:rsidRPr="008E582F">
        <w:rPr>
          <w:rFonts w:cs="Arial"/>
          <w:szCs w:val="24"/>
          <w:lang w:eastAsia="ru-RU"/>
        </w:rPr>
        <w:t xml:space="preserve">2.12. </w:t>
      </w:r>
      <w:proofErr w:type="gramStart"/>
      <w:r w:rsidRPr="008E582F">
        <w:rPr>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2A62" w:rsidRPr="008E582F" w:rsidRDefault="00C92A62" w:rsidP="00C92A62">
      <w:pPr>
        <w:autoSpaceDE w:val="0"/>
        <w:autoSpaceDN w:val="0"/>
        <w:adjustRightInd w:val="0"/>
        <w:ind w:right="-16" w:firstLine="540"/>
        <w:jc w:val="both"/>
        <w:rPr>
          <w:szCs w:val="24"/>
          <w:lang w:eastAsia="ru-RU"/>
        </w:rPr>
      </w:pPr>
      <w:r w:rsidRPr="008E582F">
        <w:rPr>
          <w:szCs w:val="24"/>
          <w:lang w:eastAsia="ru-RU"/>
        </w:rPr>
        <w:t>2.12.1. Требования к помещениям, в которых предоставляется муниципальная услуга.</w:t>
      </w:r>
    </w:p>
    <w:p w:rsidR="00C92A62" w:rsidRPr="008E582F" w:rsidRDefault="00C92A62" w:rsidP="00C92A62">
      <w:pPr>
        <w:autoSpaceDE w:val="0"/>
        <w:autoSpaceDN w:val="0"/>
        <w:adjustRightInd w:val="0"/>
        <w:ind w:right="-16" w:firstLine="540"/>
        <w:jc w:val="both"/>
        <w:rPr>
          <w:szCs w:val="24"/>
          <w:lang w:eastAsia="ru-RU"/>
        </w:rPr>
      </w:pPr>
      <w:proofErr w:type="gramStart"/>
      <w:r w:rsidRPr="008E582F">
        <w:rPr>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 xml:space="preserve">Помещения уполномоченного органа должны соответствовать санитарно-эпидемиологическим </w:t>
      </w:r>
      <w:hyperlink r:id="rId15" w:history="1">
        <w:r w:rsidRPr="008E582F">
          <w:rPr>
            <w:szCs w:val="24"/>
            <w:lang w:eastAsia="ru-RU"/>
          </w:rPr>
          <w:t>правилам и нормативам</w:t>
        </w:r>
      </w:hyperlink>
      <w:r w:rsidRPr="008E582F">
        <w:rPr>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Вход и выход из помещений оборудуются соответствующими указателями.</w:t>
      </w:r>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2.12.2. Требования к местам ожидания.</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Места ожидания должны быть оборудованы стульями, кресельными секциями, скамьями.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2.12.3. Требования к местам приема заявителей.</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lastRenderedPageBreak/>
        <w:t>Прием заявителей осуществляется в специально выделенных для этих целей помещениях.</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2.12.4. Требования к информационным стендам.</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На информационных стендах, официальном сайте уполномоченного органа размещаются следующие информационные материалы:</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текст настоящего административного регламента;</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информация о порядке исполнения муниципальной услуги;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перечень документов, необходимых для предоставления муниципальной услуги;</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формы и образцы документов для заполнения;</w:t>
      </w:r>
    </w:p>
    <w:p w:rsidR="00C92A62" w:rsidRPr="008E582F" w:rsidRDefault="00C92A62" w:rsidP="00C92A62">
      <w:pPr>
        <w:autoSpaceDE w:val="0"/>
        <w:autoSpaceDN w:val="0"/>
        <w:adjustRightInd w:val="0"/>
        <w:ind w:right="-16" w:firstLine="540"/>
        <w:jc w:val="both"/>
        <w:rPr>
          <w:szCs w:val="24"/>
          <w:lang w:eastAsia="ru-RU"/>
        </w:rPr>
      </w:pPr>
      <w:r w:rsidRPr="008E582F">
        <w:rPr>
          <w:szCs w:val="24"/>
          <w:lang w:eastAsia="ru-RU"/>
        </w:rPr>
        <w:t>сведения о месте нахождения и графике работы наименование администрации муниципального образования и МФЦ;</w:t>
      </w:r>
    </w:p>
    <w:p w:rsidR="00C92A62" w:rsidRPr="008E582F" w:rsidRDefault="00C92A62" w:rsidP="00C92A62">
      <w:pPr>
        <w:widowControl w:val="0"/>
        <w:autoSpaceDE w:val="0"/>
        <w:autoSpaceDN w:val="0"/>
        <w:adjustRightInd w:val="0"/>
        <w:ind w:right="-16" w:firstLine="540"/>
        <w:jc w:val="both"/>
        <w:rPr>
          <w:szCs w:val="24"/>
          <w:lang w:eastAsia="ru-RU"/>
        </w:rPr>
      </w:pPr>
      <w:r w:rsidRPr="008E582F">
        <w:rPr>
          <w:szCs w:val="24"/>
          <w:lang w:eastAsia="ru-RU"/>
        </w:rPr>
        <w:t>справочные телефоны;</w:t>
      </w:r>
    </w:p>
    <w:p w:rsidR="00C92A62" w:rsidRPr="008E582F" w:rsidRDefault="00C92A62" w:rsidP="00C92A62">
      <w:pPr>
        <w:widowControl w:val="0"/>
        <w:autoSpaceDE w:val="0"/>
        <w:autoSpaceDN w:val="0"/>
        <w:adjustRightInd w:val="0"/>
        <w:ind w:right="-16" w:firstLine="540"/>
        <w:jc w:val="both"/>
        <w:rPr>
          <w:szCs w:val="24"/>
          <w:lang w:eastAsia="ru-RU"/>
        </w:rPr>
      </w:pPr>
      <w:r w:rsidRPr="008E582F">
        <w:rPr>
          <w:szCs w:val="24"/>
          <w:lang w:eastAsia="ru-RU"/>
        </w:rPr>
        <w:t>адреса электронной почты и адреса Интернет-сайтов;</w:t>
      </w:r>
    </w:p>
    <w:p w:rsidR="00C92A62" w:rsidRPr="008E582F" w:rsidRDefault="00C92A62" w:rsidP="00C92A62">
      <w:pPr>
        <w:widowControl w:val="0"/>
        <w:autoSpaceDE w:val="0"/>
        <w:autoSpaceDN w:val="0"/>
        <w:adjustRightInd w:val="0"/>
        <w:ind w:right="-16" w:firstLine="540"/>
        <w:jc w:val="both"/>
        <w:rPr>
          <w:szCs w:val="24"/>
          <w:lang w:eastAsia="ru-RU"/>
        </w:rPr>
      </w:pPr>
      <w:r w:rsidRPr="008E582F">
        <w:rPr>
          <w:szCs w:val="24"/>
          <w:lang w:eastAsia="ru-RU"/>
        </w:rPr>
        <w:t>информация о месте личного приема, а также об установленных для личного приема днях и часах.</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При изменении информации по исполнению муниципальной услуги осуществляется ее периодическое обновление.</w:t>
      </w:r>
    </w:p>
    <w:p w:rsidR="00C92A62" w:rsidRPr="008E582F" w:rsidRDefault="00C92A62" w:rsidP="00C92A62">
      <w:pPr>
        <w:tabs>
          <w:tab w:val="left" w:pos="5000"/>
        </w:tabs>
        <w:autoSpaceDE w:val="0"/>
        <w:autoSpaceDN w:val="0"/>
        <w:adjustRightInd w:val="0"/>
        <w:ind w:firstLine="540"/>
        <w:jc w:val="both"/>
        <w:rPr>
          <w:szCs w:val="24"/>
          <w:lang w:eastAsia="ru-RU"/>
        </w:rPr>
      </w:pPr>
      <w:proofErr w:type="gramStart"/>
      <w:r w:rsidRPr="008E582F">
        <w:rPr>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w:t>
      </w:r>
      <w:r w:rsidRPr="008E582F">
        <w:rPr>
          <w:rFonts w:ascii="Arial" w:hAnsi="Arial" w:cs="Arial"/>
          <w:szCs w:val="24"/>
          <w:lang w:eastAsia="ru-RU"/>
        </w:rPr>
        <w:t xml:space="preserve"> </w:t>
      </w:r>
      <w:r w:rsidRPr="008E582F">
        <w:rPr>
          <w:szCs w:val="24"/>
          <w:lang w:eastAsia="ru-RU"/>
        </w:rPr>
        <w:t>а также на официальном сайте</w:t>
      </w:r>
      <w:proofErr w:type="gramEnd"/>
      <w:r w:rsidRPr="008E582F">
        <w:rPr>
          <w:szCs w:val="24"/>
          <w:lang w:eastAsia="ru-RU"/>
        </w:rPr>
        <w:t xml:space="preserve"> уполномоченного органа.</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2.12.5. Требования к обеспечению доступности предоставления муниципальной услуги для инвалидов.</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В целях обеспечения условий доступности для инвалидов муниципальной услуги должно быть обеспечено:</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беспрепятственный вход инвалидов в помещение и выход из него;</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xml:space="preserve">- допуск </w:t>
      </w:r>
      <w:proofErr w:type="spellStart"/>
      <w:r w:rsidRPr="008E582F">
        <w:rPr>
          <w:szCs w:val="24"/>
          <w:lang w:eastAsia="ru-RU"/>
        </w:rPr>
        <w:t>сурдопереводчика</w:t>
      </w:r>
      <w:proofErr w:type="spellEnd"/>
      <w:r w:rsidRPr="008E582F">
        <w:rPr>
          <w:szCs w:val="24"/>
          <w:lang w:eastAsia="ru-RU"/>
        </w:rPr>
        <w:t xml:space="preserve"> и </w:t>
      </w:r>
      <w:proofErr w:type="spellStart"/>
      <w:r w:rsidRPr="008E582F">
        <w:rPr>
          <w:szCs w:val="24"/>
          <w:lang w:eastAsia="ru-RU"/>
        </w:rPr>
        <w:t>тифлосурдопереводчика</w:t>
      </w:r>
      <w:proofErr w:type="spellEnd"/>
      <w:r w:rsidRPr="008E582F">
        <w:rPr>
          <w:szCs w:val="24"/>
          <w:lang w:eastAsia="ru-RU"/>
        </w:rPr>
        <w:t>;</w:t>
      </w:r>
    </w:p>
    <w:p w:rsidR="00C92A62" w:rsidRPr="008E582F" w:rsidRDefault="00C92A62" w:rsidP="00C92A62">
      <w:pPr>
        <w:autoSpaceDE w:val="0"/>
        <w:autoSpaceDN w:val="0"/>
        <w:adjustRightInd w:val="0"/>
        <w:ind w:firstLine="708"/>
        <w:jc w:val="both"/>
        <w:rPr>
          <w:szCs w:val="24"/>
          <w:lang w:eastAsia="ru-RU"/>
        </w:rPr>
      </w:pPr>
      <w:proofErr w:type="gramStart"/>
      <w:r w:rsidRPr="008E582F">
        <w:rPr>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предоставление при необходимости услуги по месту жительства инвалида или в дистанционном режиме;</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92A62" w:rsidRPr="008E582F" w:rsidRDefault="00C92A62" w:rsidP="00C92A62">
      <w:pPr>
        <w:autoSpaceDE w:val="0"/>
        <w:autoSpaceDN w:val="0"/>
        <w:adjustRightInd w:val="0"/>
        <w:ind w:right="-16" w:firstLine="540"/>
        <w:jc w:val="both"/>
        <w:rPr>
          <w:szCs w:val="24"/>
          <w:lang w:eastAsia="ru-RU"/>
        </w:rPr>
      </w:pPr>
      <w:r w:rsidRPr="008E582F">
        <w:rPr>
          <w:szCs w:val="24"/>
          <w:lang w:eastAsia="ru-RU"/>
        </w:rPr>
        <w:t xml:space="preserve">2.13. </w:t>
      </w:r>
      <w:proofErr w:type="gramStart"/>
      <w:r w:rsidRPr="008E582F">
        <w:rPr>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E582F">
        <w:rPr>
          <w:bCs/>
          <w:szCs w:val="24"/>
          <w:lang w:eastAsia="ru-RU"/>
        </w:rPr>
        <w:t xml:space="preserve">уполномоченного органа </w:t>
      </w:r>
      <w:r w:rsidRPr="008E582F">
        <w:rPr>
          <w:szCs w:val="24"/>
          <w:lang w:eastAsia="ru-RU"/>
        </w:rPr>
        <w:t>и должностных лиц</w:t>
      </w:r>
      <w:proofErr w:type="gramEnd"/>
      <w:r w:rsidRPr="008E582F">
        <w:rPr>
          <w:bCs/>
          <w:i/>
          <w:szCs w:val="24"/>
          <w:lang w:eastAsia="ru-RU"/>
        </w:rPr>
        <w:t xml:space="preserve"> </w:t>
      </w:r>
      <w:r w:rsidRPr="008E582F">
        <w:rPr>
          <w:bCs/>
          <w:szCs w:val="24"/>
          <w:lang w:eastAsia="ru-RU"/>
        </w:rPr>
        <w:t>уполномоченного органа</w:t>
      </w:r>
      <w:r w:rsidRPr="008E582F">
        <w:rPr>
          <w:szCs w:val="24"/>
          <w:lang w:eastAsia="ru-RU"/>
        </w:rPr>
        <w:t xml:space="preserve">. </w:t>
      </w:r>
    </w:p>
    <w:p w:rsidR="00C92A62" w:rsidRPr="008E582F" w:rsidRDefault="00C92A62" w:rsidP="00C92A62">
      <w:pPr>
        <w:autoSpaceDE w:val="0"/>
        <w:autoSpaceDN w:val="0"/>
        <w:adjustRightInd w:val="0"/>
        <w:ind w:firstLine="540"/>
        <w:jc w:val="both"/>
        <w:rPr>
          <w:sz w:val="28"/>
          <w:szCs w:val="28"/>
          <w:lang w:eastAsia="ru-RU"/>
        </w:rPr>
      </w:pPr>
      <w:r w:rsidRPr="008E582F">
        <w:rPr>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E582F">
        <w:rPr>
          <w:b/>
          <w:szCs w:val="24"/>
          <w:lang w:eastAsia="ru-RU"/>
        </w:rPr>
        <w:t>.</w:t>
      </w:r>
    </w:p>
    <w:p w:rsidR="00C92A62" w:rsidRPr="008E582F" w:rsidRDefault="00C92A62" w:rsidP="00C92A62">
      <w:pPr>
        <w:jc w:val="both"/>
        <w:rPr>
          <w:szCs w:val="24"/>
          <w:lang w:eastAsia="ru-RU"/>
        </w:rPr>
      </w:pPr>
    </w:p>
    <w:p w:rsidR="00C92A62" w:rsidRPr="008E582F" w:rsidRDefault="00C92A62" w:rsidP="00C92A62">
      <w:pPr>
        <w:autoSpaceDE w:val="0"/>
        <w:autoSpaceDN w:val="0"/>
        <w:adjustRightInd w:val="0"/>
        <w:ind w:left="900" w:right="771"/>
        <w:jc w:val="center"/>
        <w:outlineLvl w:val="0"/>
        <w:rPr>
          <w:b/>
          <w:szCs w:val="24"/>
          <w:lang w:eastAsia="ru-RU"/>
        </w:rPr>
      </w:pPr>
      <w:r w:rsidRPr="008E582F">
        <w:rPr>
          <w:b/>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92A62" w:rsidRPr="008E582F" w:rsidRDefault="00C92A62" w:rsidP="00C92A62">
      <w:pPr>
        <w:ind w:firstLine="567"/>
        <w:rPr>
          <w:szCs w:val="24"/>
          <w:lang w:eastAsia="ru-RU"/>
        </w:rPr>
      </w:pPr>
    </w:p>
    <w:p w:rsidR="00C92A62" w:rsidRPr="008E582F" w:rsidRDefault="00C92A62" w:rsidP="00C92A62">
      <w:pPr>
        <w:ind w:firstLine="708"/>
        <w:jc w:val="both"/>
        <w:rPr>
          <w:b/>
          <w:szCs w:val="24"/>
          <w:lang w:eastAsia="ru-RU"/>
        </w:rPr>
      </w:pPr>
      <w:r w:rsidRPr="008E582F">
        <w:rPr>
          <w:b/>
          <w:szCs w:val="24"/>
          <w:lang w:eastAsia="ru-RU"/>
        </w:rPr>
        <w:t>Предоставление муниципальной услуги включает в себя следующие административные процедуры: </w:t>
      </w:r>
    </w:p>
    <w:p w:rsidR="00C92A62" w:rsidRPr="008E582F" w:rsidRDefault="00C92A62" w:rsidP="00C92A62">
      <w:pPr>
        <w:ind w:firstLine="708"/>
        <w:jc w:val="both"/>
        <w:rPr>
          <w:szCs w:val="24"/>
          <w:lang w:eastAsia="ru-RU"/>
        </w:rPr>
      </w:pPr>
      <w:r w:rsidRPr="008E582F">
        <w:rPr>
          <w:szCs w:val="24"/>
          <w:lang w:eastAsia="ru-RU"/>
        </w:rPr>
        <w:t>1)</w:t>
      </w:r>
      <w:r w:rsidRPr="008E582F">
        <w:t xml:space="preserve"> </w:t>
      </w:r>
      <w:r w:rsidRPr="008E582F">
        <w:rPr>
          <w:szCs w:val="24"/>
          <w:lang w:eastAsia="ru-RU"/>
        </w:rPr>
        <w:t>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p w:rsidR="00C92A62" w:rsidRPr="008E582F" w:rsidRDefault="00C92A62" w:rsidP="00C92A62">
      <w:pPr>
        <w:ind w:firstLine="708"/>
        <w:jc w:val="both"/>
        <w:rPr>
          <w:szCs w:val="24"/>
          <w:lang w:eastAsia="ru-RU"/>
        </w:rPr>
      </w:pPr>
      <w:r w:rsidRPr="008E582F">
        <w:rPr>
          <w:szCs w:val="24"/>
          <w:lang w:eastAsia="ru-RU"/>
        </w:rPr>
        <w:t>2)</w:t>
      </w:r>
      <w:r w:rsidRPr="008E582F">
        <w:t xml:space="preserve"> </w:t>
      </w:r>
      <w:r w:rsidRPr="008E582F">
        <w:rPr>
          <w:szCs w:val="24"/>
          <w:lang w:eastAsia="ru-RU"/>
        </w:rPr>
        <w:t>Рассмотрение заявления и подготовка документов (выписки из похозяйственной книги, справок)  либо отказ в выдаче документов (выписки из похозяйственной книги, справок); </w:t>
      </w:r>
    </w:p>
    <w:p w:rsidR="00C92A62" w:rsidRPr="008E582F" w:rsidRDefault="00C92A62" w:rsidP="00C92A62">
      <w:pPr>
        <w:ind w:firstLine="708"/>
        <w:jc w:val="both"/>
        <w:rPr>
          <w:szCs w:val="24"/>
          <w:lang w:eastAsia="ru-RU"/>
        </w:rPr>
      </w:pPr>
      <w:r w:rsidRPr="008E582F">
        <w:rPr>
          <w:szCs w:val="24"/>
          <w:lang w:eastAsia="ru-RU"/>
        </w:rPr>
        <w:t>3)</w:t>
      </w:r>
      <w:r w:rsidRPr="008E582F">
        <w:t xml:space="preserve"> </w:t>
      </w:r>
      <w:r w:rsidRPr="008E582F">
        <w:rPr>
          <w:szCs w:val="24"/>
          <w:lang w:eastAsia="ru-RU"/>
        </w:rPr>
        <w:t>Направление (вручение) подготовленных документов (выписки из похозяйственной книги, справок)  либо отказа в выдаче документов (выписки из похозяйственной книги, справок); </w:t>
      </w:r>
    </w:p>
    <w:p w:rsidR="00C92A62" w:rsidRPr="008E582F" w:rsidRDefault="00C92A62" w:rsidP="00C92A62">
      <w:pPr>
        <w:ind w:firstLine="708"/>
        <w:jc w:val="both"/>
        <w:rPr>
          <w:b/>
          <w:szCs w:val="24"/>
          <w:u w:val="single"/>
          <w:lang w:eastAsia="ru-RU"/>
        </w:rPr>
      </w:pPr>
      <w:r w:rsidRPr="008E582F">
        <w:rPr>
          <w:b/>
          <w:szCs w:val="24"/>
          <w:u w:val="single"/>
          <w:lang w:eastAsia="ru-RU"/>
        </w:rPr>
        <w:t>3.1.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lastRenderedPageBreak/>
        <w:t xml:space="preserve">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rsidR="00C92A62" w:rsidRPr="008E582F" w:rsidRDefault="00C92A62" w:rsidP="00C92A62">
      <w:pPr>
        <w:autoSpaceDE w:val="0"/>
        <w:ind w:firstLine="540"/>
        <w:jc w:val="both"/>
        <w:rPr>
          <w:szCs w:val="24"/>
          <w:lang w:eastAsia="ru-RU"/>
        </w:rPr>
      </w:pPr>
      <w:r w:rsidRPr="008E582F">
        <w:rPr>
          <w:szCs w:val="24"/>
          <w:lang w:eastAsia="ru-RU"/>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92A62" w:rsidRPr="008E582F" w:rsidRDefault="00C92A62" w:rsidP="00C92A62">
      <w:pPr>
        <w:autoSpaceDE w:val="0"/>
        <w:ind w:firstLine="540"/>
        <w:jc w:val="both"/>
        <w:rPr>
          <w:szCs w:val="24"/>
          <w:lang w:eastAsia="ru-RU"/>
        </w:rPr>
      </w:pPr>
      <w:r w:rsidRPr="008E582F">
        <w:rPr>
          <w:szCs w:val="24"/>
          <w:lang w:eastAsia="ru-RU"/>
        </w:rPr>
        <w:t>3.1.3.</w:t>
      </w:r>
      <w:r w:rsidRPr="008E582F">
        <w:rPr>
          <w:i/>
          <w:szCs w:val="24"/>
          <w:lang w:eastAsia="ru-RU"/>
        </w:rPr>
        <w:t xml:space="preserve"> </w:t>
      </w:r>
      <w:r w:rsidRPr="008E582F">
        <w:rPr>
          <w:szCs w:val="24"/>
          <w:lang w:eastAsia="ru-RU"/>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8E582F">
        <w:rPr>
          <w:szCs w:val="24"/>
          <w:lang w:eastAsia="ru-RU"/>
        </w:rPr>
        <w:t>указанным</w:t>
      </w:r>
      <w:proofErr w:type="gramEnd"/>
      <w:r w:rsidRPr="008E582F">
        <w:rPr>
          <w:szCs w:val="24"/>
          <w:lang w:eastAsia="ru-RU"/>
        </w:rPr>
        <w:t xml:space="preserve"> МФЦ. </w:t>
      </w:r>
    </w:p>
    <w:p w:rsidR="00C92A62" w:rsidRPr="008E582F" w:rsidRDefault="00C92A62" w:rsidP="00C92A62">
      <w:pPr>
        <w:autoSpaceDE w:val="0"/>
        <w:autoSpaceDN w:val="0"/>
        <w:adjustRightInd w:val="0"/>
        <w:ind w:right="-16"/>
        <w:jc w:val="both"/>
        <w:rPr>
          <w:szCs w:val="24"/>
          <w:lang w:eastAsia="ru-RU"/>
        </w:rPr>
      </w:pPr>
      <w:r w:rsidRPr="008E582F">
        <w:rPr>
          <w:szCs w:val="24"/>
          <w:lang w:eastAsia="ru-RU"/>
        </w:rPr>
        <w:t xml:space="preserve">       </w:t>
      </w:r>
      <w:proofErr w:type="gramStart"/>
      <w:r w:rsidRPr="008E582F">
        <w:rPr>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C92A62" w:rsidRPr="008E582F" w:rsidRDefault="00C92A62" w:rsidP="00C92A62">
      <w:pPr>
        <w:autoSpaceDE w:val="0"/>
        <w:autoSpaceDN w:val="0"/>
        <w:adjustRightInd w:val="0"/>
        <w:ind w:firstLine="540"/>
        <w:jc w:val="both"/>
        <w:rPr>
          <w:szCs w:val="24"/>
          <w:lang w:eastAsia="ru-RU"/>
        </w:rPr>
      </w:pPr>
      <w:proofErr w:type="gramStart"/>
      <w:r w:rsidRPr="008E582F">
        <w:rPr>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92A62" w:rsidRPr="008E582F" w:rsidRDefault="00C92A62" w:rsidP="00C92A62">
      <w:pPr>
        <w:autoSpaceDE w:val="0"/>
        <w:ind w:firstLine="540"/>
        <w:jc w:val="both"/>
        <w:rPr>
          <w:szCs w:val="24"/>
          <w:lang w:eastAsia="ru-RU"/>
        </w:rPr>
      </w:pPr>
      <w:r w:rsidRPr="008E582F">
        <w:rPr>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92A62" w:rsidRPr="008E582F" w:rsidRDefault="00C92A62" w:rsidP="00C92A62">
      <w:pPr>
        <w:autoSpaceDE w:val="0"/>
        <w:autoSpaceDN w:val="0"/>
        <w:adjustRightInd w:val="0"/>
        <w:jc w:val="both"/>
        <w:rPr>
          <w:szCs w:val="24"/>
          <w:lang w:eastAsia="ru-RU"/>
        </w:rPr>
      </w:pPr>
      <w:r w:rsidRPr="008E582F">
        <w:rPr>
          <w:szCs w:val="24"/>
          <w:lang w:eastAsia="ru-RU"/>
        </w:rPr>
        <w:t xml:space="preserve">        3.1.5. </w:t>
      </w:r>
      <w:proofErr w:type="gramStart"/>
      <w:r w:rsidRPr="008E582F">
        <w:rPr>
          <w:szCs w:val="24"/>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8E582F">
          <w:rPr>
            <w:szCs w:val="24"/>
            <w:lang w:eastAsia="ru-RU"/>
          </w:rPr>
          <w:t>статье 11</w:t>
        </w:r>
      </w:hyperlink>
      <w:r w:rsidRPr="008E582F">
        <w:rPr>
          <w:szCs w:val="24"/>
          <w:lang w:eastAsia="ru-RU"/>
        </w:rPr>
        <w:t xml:space="preserve"> Федерального закона "Об электронной подписи".</w:t>
      </w:r>
      <w:proofErr w:type="gramEnd"/>
    </w:p>
    <w:p w:rsidR="00C92A62" w:rsidRPr="008E582F" w:rsidRDefault="00C92A62" w:rsidP="00C92A62">
      <w:pPr>
        <w:autoSpaceDE w:val="0"/>
        <w:ind w:firstLine="540"/>
        <w:jc w:val="both"/>
        <w:rPr>
          <w:szCs w:val="24"/>
          <w:lang w:eastAsia="ru-RU"/>
        </w:rPr>
      </w:pPr>
      <w:proofErr w:type="gramStart"/>
      <w:r w:rsidRPr="008E582F">
        <w:rPr>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8E582F">
          <w:rPr>
            <w:szCs w:val="24"/>
            <w:lang w:eastAsia="ru-RU"/>
          </w:rPr>
          <w:t>статьи 11</w:t>
        </w:r>
      </w:hyperlink>
      <w:r w:rsidRPr="008E582F">
        <w:rPr>
          <w:szCs w:val="24"/>
          <w:lang w:eastAsia="ru-RU"/>
        </w:rPr>
        <w:t xml:space="preserve"> Федерального закона «Об электронной подписи», которые послужили основанием для</w:t>
      </w:r>
      <w:proofErr w:type="gramEnd"/>
      <w:r w:rsidRPr="008E582F">
        <w:rPr>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8E582F">
          <w:rPr>
            <w:szCs w:val="24"/>
            <w:lang w:eastAsia="ru-RU"/>
          </w:rPr>
          <w:t>системе</w:t>
        </w:r>
      </w:hyperlink>
      <w:r w:rsidRPr="008E582F">
        <w:rPr>
          <w:szCs w:val="24"/>
          <w:lang w:eastAsia="ru-RU"/>
        </w:rPr>
        <w:t xml:space="preserve"> «Единый портал государственных и муниципальных услуг (функций)».     </w:t>
      </w:r>
    </w:p>
    <w:p w:rsidR="00C92A62" w:rsidRPr="008E582F" w:rsidRDefault="00C92A62" w:rsidP="00C92A62">
      <w:pPr>
        <w:autoSpaceDE w:val="0"/>
        <w:autoSpaceDN w:val="0"/>
        <w:adjustRightInd w:val="0"/>
        <w:jc w:val="both"/>
        <w:rPr>
          <w:szCs w:val="24"/>
          <w:lang w:eastAsia="ru-RU"/>
        </w:rPr>
      </w:pPr>
      <w:r w:rsidRPr="008E582F">
        <w:rPr>
          <w:szCs w:val="24"/>
          <w:lang w:eastAsia="ru-RU"/>
        </w:rPr>
        <w:t xml:space="preserve">        3.1.6. Максимальный срок исполнения административной процедуры:</w:t>
      </w:r>
    </w:p>
    <w:p w:rsidR="00C92A62" w:rsidRPr="008E582F" w:rsidRDefault="00C92A62" w:rsidP="00C92A62">
      <w:pPr>
        <w:ind w:firstLine="600"/>
        <w:jc w:val="both"/>
        <w:rPr>
          <w:szCs w:val="24"/>
          <w:lang w:eastAsia="ru-RU"/>
        </w:rPr>
      </w:pPr>
      <w:r w:rsidRPr="008E582F">
        <w:rPr>
          <w:szCs w:val="24"/>
          <w:lang w:eastAsia="ru-RU"/>
        </w:rPr>
        <w:t>Прием и регистрация документов осуществляется:</w:t>
      </w:r>
    </w:p>
    <w:p w:rsidR="00C92A62" w:rsidRPr="008E582F" w:rsidRDefault="00C92A62" w:rsidP="00C92A62">
      <w:pPr>
        <w:ind w:firstLine="600"/>
        <w:jc w:val="both"/>
        <w:rPr>
          <w:szCs w:val="24"/>
          <w:lang w:eastAsia="ru-RU"/>
        </w:rPr>
      </w:pPr>
      <w:r w:rsidRPr="008E582F">
        <w:rPr>
          <w:szCs w:val="24"/>
          <w:lang w:eastAsia="ru-RU"/>
        </w:rPr>
        <w:t>- на личном приеме граждан  –  не  более 20 минут;</w:t>
      </w:r>
    </w:p>
    <w:p w:rsidR="00C92A62" w:rsidRPr="008E582F" w:rsidRDefault="00C92A62" w:rsidP="00C92A62">
      <w:pPr>
        <w:ind w:firstLine="600"/>
        <w:jc w:val="both"/>
        <w:rPr>
          <w:szCs w:val="24"/>
          <w:lang w:eastAsia="ru-RU"/>
        </w:rPr>
      </w:pPr>
      <w:r w:rsidRPr="008E582F">
        <w:rPr>
          <w:szCs w:val="24"/>
          <w:lang w:eastAsia="ru-RU"/>
        </w:rPr>
        <w:lastRenderedPageBreak/>
        <w:t>- при поступлении заявления и документов по почте или через МФЦ – не более 3 дней со дня поступления в уполномоченный орган;</w:t>
      </w:r>
    </w:p>
    <w:p w:rsidR="00C92A62" w:rsidRPr="008E582F" w:rsidRDefault="00C92A62" w:rsidP="00C92A62">
      <w:pPr>
        <w:ind w:firstLine="600"/>
        <w:jc w:val="both"/>
        <w:rPr>
          <w:szCs w:val="24"/>
          <w:lang w:eastAsia="ru-RU"/>
        </w:rPr>
      </w:pPr>
      <w:r w:rsidRPr="008E582F">
        <w:rPr>
          <w:szCs w:val="24"/>
          <w:lang w:eastAsia="ru-RU"/>
        </w:rPr>
        <w:t>- при поступлении заявления в электронной форме – 1 рабочий день.</w:t>
      </w:r>
    </w:p>
    <w:p w:rsidR="00C92A62" w:rsidRPr="008E582F" w:rsidRDefault="00C92A62" w:rsidP="00C92A62">
      <w:pPr>
        <w:ind w:firstLine="540"/>
        <w:jc w:val="both"/>
        <w:rPr>
          <w:iCs/>
          <w:szCs w:val="24"/>
          <w:lang w:eastAsia="ru-RU"/>
        </w:rPr>
      </w:pPr>
      <w:r w:rsidRPr="008E582F">
        <w:rPr>
          <w:iCs/>
          <w:szCs w:val="24"/>
          <w:lang w:eastAsia="ru-RU"/>
        </w:rPr>
        <w:t xml:space="preserve">Уведомление </w:t>
      </w:r>
      <w:r w:rsidRPr="008E582F">
        <w:rPr>
          <w:szCs w:val="24"/>
          <w:lang w:eastAsia="ru-RU"/>
        </w:rPr>
        <w:t xml:space="preserve">об отказе в приеме к рассмотрению заявления, в случае выявления в ходе </w:t>
      </w:r>
      <w:proofErr w:type="gramStart"/>
      <w:r w:rsidRPr="008E582F">
        <w:rPr>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8E582F">
        <w:rPr>
          <w:szCs w:val="24"/>
          <w:lang w:eastAsia="ru-RU"/>
        </w:rPr>
        <w:t xml:space="preserve"> </w:t>
      </w:r>
      <w:r w:rsidRPr="008E582F">
        <w:rPr>
          <w:iCs/>
          <w:szCs w:val="24"/>
          <w:lang w:eastAsia="ru-RU"/>
        </w:rPr>
        <w:t xml:space="preserve">направляется в течение 3 дней со дня </w:t>
      </w:r>
      <w:r w:rsidRPr="008E582F">
        <w:rPr>
          <w:szCs w:val="24"/>
          <w:lang w:eastAsia="ru-RU"/>
        </w:rPr>
        <w:t xml:space="preserve">завершения проведения такой проверки. </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3.1.7. Результатом исполнения административной процедуры является:</w:t>
      </w:r>
    </w:p>
    <w:p w:rsidR="00C92A62" w:rsidRPr="008E582F" w:rsidRDefault="00C92A62" w:rsidP="00C92A62">
      <w:pPr>
        <w:autoSpaceDE w:val="0"/>
        <w:autoSpaceDN w:val="0"/>
        <w:adjustRightInd w:val="0"/>
        <w:ind w:firstLine="540"/>
        <w:jc w:val="both"/>
        <w:rPr>
          <w:szCs w:val="24"/>
          <w:lang w:eastAsia="ru-RU"/>
        </w:rPr>
      </w:pPr>
      <w:r w:rsidRPr="008E582F">
        <w:rPr>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92A62" w:rsidRPr="008E582F" w:rsidRDefault="00C92A62" w:rsidP="00C92A62">
      <w:pPr>
        <w:ind w:firstLine="540"/>
        <w:jc w:val="both"/>
        <w:rPr>
          <w:szCs w:val="24"/>
          <w:lang w:eastAsia="ru-RU"/>
        </w:rPr>
      </w:pPr>
      <w:r w:rsidRPr="008E582F">
        <w:rPr>
          <w:szCs w:val="24"/>
          <w:lang w:eastAsia="ru-RU"/>
        </w:rPr>
        <w:t xml:space="preserve">- направление </w:t>
      </w:r>
      <w:r w:rsidRPr="008E582F">
        <w:rPr>
          <w:iCs/>
          <w:szCs w:val="24"/>
          <w:lang w:eastAsia="ru-RU"/>
        </w:rPr>
        <w:t xml:space="preserve">уведомления </w:t>
      </w:r>
      <w:r w:rsidRPr="008E582F">
        <w:rPr>
          <w:szCs w:val="24"/>
          <w:lang w:eastAsia="ru-RU"/>
        </w:rPr>
        <w:t>об отказе в приеме к рассмотрению заявления.</w:t>
      </w:r>
    </w:p>
    <w:p w:rsidR="00C92A62" w:rsidRPr="008E582F" w:rsidRDefault="00C92A62" w:rsidP="00C92A62">
      <w:pPr>
        <w:widowControl w:val="0"/>
        <w:autoSpaceDE w:val="0"/>
        <w:autoSpaceDN w:val="0"/>
        <w:adjustRightInd w:val="0"/>
        <w:ind w:firstLine="540"/>
        <w:jc w:val="both"/>
        <w:rPr>
          <w:b/>
          <w:szCs w:val="24"/>
          <w:u w:val="single"/>
          <w:lang w:eastAsia="ru-RU"/>
        </w:rPr>
      </w:pPr>
      <w:r w:rsidRPr="008E582F">
        <w:rPr>
          <w:b/>
          <w:szCs w:val="24"/>
          <w:u w:val="single"/>
          <w:lang w:eastAsia="ru-RU"/>
        </w:rPr>
        <w:t>3.2. Рассмотрение заявления и подготовка документов (выписки из похозяйственной книги, справок)  либо</w:t>
      </w:r>
      <w:r w:rsidRPr="008E582F">
        <w:rPr>
          <w:u w:val="single"/>
        </w:rPr>
        <w:t xml:space="preserve"> </w:t>
      </w:r>
      <w:r w:rsidRPr="008E582F">
        <w:rPr>
          <w:b/>
          <w:szCs w:val="24"/>
          <w:u w:val="single"/>
          <w:lang w:eastAsia="ru-RU"/>
        </w:rPr>
        <w:t xml:space="preserve">отказ в выдаче документов (выписки из похозяйственной книги, справок). </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3.2.1. Основанием для начала выполнения административной процедуры является зарегистрированное в установленном порядке заявление.</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 xml:space="preserve">3.2.2. Должностное лицо </w:t>
      </w:r>
      <w:r w:rsidRPr="008E582F">
        <w:rPr>
          <w:iCs/>
          <w:szCs w:val="24"/>
          <w:lang w:eastAsia="ru-RU"/>
        </w:rPr>
        <w:t xml:space="preserve">администрации </w:t>
      </w:r>
      <w:r w:rsidRPr="008E582F">
        <w:rPr>
          <w:szCs w:val="24"/>
          <w:lang w:eastAsia="ru-RU"/>
        </w:rPr>
        <w:t>рассматривает заявление, по результатам готовит проект документов (выписки из похозяйственной книги, справок)  либо отказ в выдаче документов (выписки из похозяйственной книги, справок), которые подписываются уполномоченным должностным лицом администрации.</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3.2.3. Максимальный срок исполнения административной процедуры</w:t>
      </w:r>
      <w:r w:rsidRPr="008E582F">
        <w:rPr>
          <w:szCs w:val="24"/>
          <w:lang w:eastAsia="ru-RU"/>
        </w:rPr>
        <w:br/>
        <w:t>– не более 4 дней со дня регистрации заявления.</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 xml:space="preserve">3.2.4. Результатом исполнения административной процедуры является подготовка должностным лицом </w:t>
      </w:r>
      <w:r w:rsidRPr="008E582F">
        <w:rPr>
          <w:iCs/>
          <w:szCs w:val="24"/>
          <w:lang w:eastAsia="ru-RU"/>
        </w:rPr>
        <w:t>администрации</w:t>
      </w:r>
      <w:r w:rsidRPr="008E582F">
        <w:t xml:space="preserve"> </w:t>
      </w:r>
      <w:r w:rsidRPr="008E582F">
        <w:rPr>
          <w:iCs/>
          <w:szCs w:val="24"/>
          <w:lang w:eastAsia="ru-RU"/>
        </w:rPr>
        <w:t>документов (выписки из похозяйственной книги, справок)  либо отказ в выдаче документов (выписки из похозяйственной книги, справок)</w:t>
      </w:r>
      <w:r w:rsidRPr="008E582F">
        <w:rPr>
          <w:szCs w:val="24"/>
          <w:lang w:eastAsia="ru-RU"/>
        </w:rPr>
        <w:t xml:space="preserve">. </w:t>
      </w:r>
    </w:p>
    <w:p w:rsidR="00C92A62" w:rsidRPr="008E582F" w:rsidRDefault="00C92A62" w:rsidP="00C92A62">
      <w:pPr>
        <w:widowControl w:val="0"/>
        <w:autoSpaceDE w:val="0"/>
        <w:autoSpaceDN w:val="0"/>
        <w:adjustRightInd w:val="0"/>
        <w:ind w:firstLine="540"/>
        <w:jc w:val="both"/>
        <w:rPr>
          <w:b/>
          <w:szCs w:val="24"/>
          <w:u w:val="single"/>
          <w:lang w:eastAsia="ru-RU"/>
        </w:rPr>
      </w:pPr>
      <w:r w:rsidRPr="008E582F">
        <w:rPr>
          <w:b/>
          <w:szCs w:val="24"/>
          <w:u w:val="single"/>
          <w:lang w:eastAsia="ru-RU"/>
        </w:rPr>
        <w:t>3.3. Направление (вручение) подготовленных</w:t>
      </w:r>
      <w:r w:rsidRPr="008E582F">
        <w:rPr>
          <w:u w:val="single"/>
        </w:rPr>
        <w:t xml:space="preserve"> </w:t>
      </w:r>
      <w:r w:rsidRPr="008E582F">
        <w:rPr>
          <w:b/>
          <w:szCs w:val="24"/>
          <w:u w:val="single"/>
          <w:lang w:eastAsia="ru-RU"/>
        </w:rPr>
        <w:t xml:space="preserve">документов (выписки из похозяйственной книги, справок)  либо отказа в выдаче документов (выписки из похозяйственной книги, справок).  </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 xml:space="preserve">3.3.1. </w:t>
      </w:r>
      <w:proofErr w:type="gramStart"/>
      <w:r w:rsidRPr="008E582F">
        <w:rPr>
          <w:szCs w:val="24"/>
          <w:lang w:eastAsia="ru-RU"/>
        </w:rPr>
        <w:t>Подготовленный документ (выписка из похозяйственной книги, справка)  либо отказ в выдаче документов (выписки из похозяйственной книги, справок) направляется должностным лицом, ответственным за предоставление муниципальной услуги, заказным письмом (по адресу, указанному в заявлении) или выдается заявителю в течение 3 дней со дня подписания  соответствующего</w:t>
      </w:r>
      <w:r w:rsidRPr="008E582F">
        <w:t xml:space="preserve"> </w:t>
      </w:r>
      <w:r w:rsidRPr="008E582F">
        <w:rPr>
          <w:szCs w:val="24"/>
          <w:lang w:eastAsia="ru-RU"/>
        </w:rPr>
        <w:t>документа (выписки из похозяйственной книги, справок)  либо отказа в выдаче документов (выписки из похозяйственной книги, справок).</w:t>
      </w:r>
      <w:proofErr w:type="gramEnd"/>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 xml:space="preserve"> - электронного документа, подписанного уполномоченным должностным лицом с использованием усиленной квалифицированной электронной подписи;</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 документа на бумажном носителе, подтверждающего содержанием электронного документа, посредством его направления в МФЦ.</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В случае представления заявления через МФЦ решение в течение 1 рабочего дня со дня его принятия направляется в МФЦ для его передачи заявителю, если им не указан иной способ его получения.</w:t>
      </w:r>
    </w:p>
    <w:p w:rsidR="00C92A62" w:rsidRPr="008E582F" w:rsidRDefault="00C92A62" w:rsidP="00C92A62">
      <w:pPr>
        <w:widowControl w:val="0"/>
        <w:autoSpaceDE w:val="0"/>
        <w:autoSpaceDN w:val="0"/>
        <w:adjustRightInd w:val="0"/>
        <w:ind w:firstLine="540"/>
        <w:jc w:val="both"/>
        <w:rPr>
          <w:szCs w:val="24"/>
          <w:lang w:eastAsia="ru-RU"/>
        </w:rPr>
      </w:pPr>
      <w:r w:rsidRPr="008E582F">
        <w:rPr>
          <w:szCs w:val="24"/>
          <w:lang w:eastAsia="ru-RU"/>
        </w:rPr>
        <w:t xml:space="preserve">3.3.2. Результатом исполнения административной процедуры является выдача (направление) заявителю должностным лицом </w:t>
      </w:r>
      <w:r w:rsidRPr="008E582F">
        <w:rPr>
          <w:iCs/>
          <w:szCs w:val="24"/>
          <w:lang w:eastAsia="ru-RU"/>
        </w:rPr>
        <w:t>администрации</w:t>
      </w:r>
      <w:r w:rsidRPr="008E582F">
        <w:t xml:space="preserve"> </w:t>
      </w:r>
      <w:r w:rsidRPr="008E582F">
        <w:rPr>
          <w:iCs/>
          <w:szCs w:val="24"/>
          <w:lang w:eastAsia="ru-RU"/>
        </w:rPr>
        <w:t>документов (выписки из похозяйственной книги, справок)  либо отказа в выдаче документов (выписки из похозяйственной книги, справок)</w:t>
      </w:r>
      <w:r w:rsidRPr="008E582F">
        <w:rPr>
          <w:szCs w:val="24"/>
          <w:lang w:eastAsia="ru-RU"/>
        </w:rPr>
        <w:t>.</w:t>
      </w:r>
    </w:p>
    <w:p w:rsidR="00C92A62" w:rsidRPr="008E582F" w:rsidRDefault="00C92A62" w:rsidP="00C92A62">
      <w:pPr>
        <w:widowControl w:val="0"/>
        <w:autoSpaceDE w:val="0"/>
        <w:autoSpaceDN w:val="0"/>
        <w:adjustRightInd w:val="0"/>
        <w:ind w:firstLine="540"/>
        <w:jc w:val="both"/>
        <w:rPr>
          <w:szCs w:val="24"/>
          <w:lang w:eastAsia="ru-RU"/>
        </w:rPr>
      </w:pPr>
    </w:p>
    <w:p w:rsidR="00C92A62" w:rsidRPr="008E582F" w:rsidRDefault="00C92A62" w:rsidP="00C92A62">
      <w:pPr>
        <w:widowControl w:val="0"/>
        <w:autoSpaceDE w:val="0"/>
        <w:ind w:right="-16"/>
        <w:jc w:val="center"/>
        <w:rPr>
          <w:szCs w:val="24"/>
          <w:lang w:eastAsia="ru-RU"/>
        </w:rPr>
      </w:pPr>
      <w:r w:rsidRPr="008E582F">
        <w:rPr>
          <w:b/>
          <w:szCs w:val="24"/>
          <w:lang w:eastAsia="ru-RU"/>
        </w:rPr>
        <w:t xml:space="preserve">4. Формы </w:t>
      </w:r>
      <w:proofErr w:type="gramStart"/>
      <w:r w:rsidRPr="008E582F">
        <w:rPr>
          <w:b/>
          <w:szCs w:val="24"/>
          <w:lang w:eastAsia="ru-RU"/>
        </w:rPr>
        <w:t>контроля за</w:t>
      </w:r>
      <w:proofErr w:type="gramEnd"/>
      <w:r w:rsidRPr="008E582F">
        <w:rPr>
          <w:b/>
          <w:szCs w:val="24"/>
          <w:lang w:eastAsia="ru-RU"/>
        </w:rPr>
        <w:t xml:space="preserve"> исполнением административного регламента</w:t>
      </w:r>
    </w:p>
    <w:p w:rsidR="00C92A62" w:rsidRPr="008E582F" w:rsidRDefault="00C92A62" w:rsidP="00C92A62">
      <w:pPr>
        <w:widowControl w:val="0"/>
        <w:autoSpaceDE w:val="0"/>
        <w:ind w:right="-16"/>
        <w:jc w:val="both"/>
        <w:rPr>
          <w:szCs w:val="24"/>
          <w:lang w:eastAsia="ru-RU"/>
        </w:rPr>
      </w:pPr>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lastRenderedPageBreak/>
        <w:t xml:space="preserve">4.1. </w:t>
      </w:r>
      <w:proofErr w:type="gramStart"/>
      <w:r w:rsidRPr="008E582F">
        <w:rPr>
          <w:szCs w:val="24"/>
          <w:lang w:eastAsia="ru-RU"/>
        </w:rPr>
        <w:t>Контроль за</w:t>
      </w:r>
      <w:proofErr w:type="gramEnd"/>
      <w:r w:rsidRPr="008E582F">
        <w:rPr>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4.2. Проверка полноты и качества предоставления муниципальной услуги осуществляется путем проведения:</w:t>
      </w:r>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4.2.1. Плановых проверок соблюдения и исполнения должностными лицами уполномоченного органа</w:t>
      </w:r>
      <w:r w:rsidRPr="008E582F">
        <w:rPr>
          <w:i/>
          <w:szCs w:val="24"/>
          <w:u w:val="single"/>
          <w:lang w:eastAsia="ru-RU"/>
        </w:rPr>
        <w:t>,</w:t>
      </w:r>
      <w:r w:rsidRPr="008E582F">
        <w:rPr>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4.2.2. Внеплановых проверок соблюдения и исполнения должностными лицами уполномоченного органа</w:t>
      </w:r>
      <w:r w:rsidRPr="008E582F">
        <w:rPr>
          <w:i/>
          <w:szCs w:val="24"/>
          <w:lang w:eastAsia="ru-RU"/>
        </w:rPr>
        <w:t>,</w:t>
      </w:r>
      <w:r w:rsidRPr="008E582F">
        <w:rPr>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 xml:space="preserve">4.3. </w:t>
      </w:r>
      <w:proofErr w:type="gramStart"/>
      <w:r w:rsidRPr="008E582F">
        <w:rPr>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92A62" w:rsidRPr="008E582F" w:rsidRDefault="00C92A62" w:rsidP="00C92A62">
      <w:pPr>
        <w:autoSpaceDE w:val="0"/>
        <w:autoSpaceDN w:val="0"/>
        <w:adjustRightInd w:val="0"/>
        <w:ind w:firstLine="567"/>
        <w:jc w:val="both"/>
        <w:rPr>
          <w:szCs w:val="24"/>
          <w:lang w:eastAsia="ru-RU"/>
        </w:rPr>
      </w:pPr>
      <w:r w:rsidRPr="008E582F">
        <w:rPr>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92A62" w:rsidRPr="008E582F" w:rsidRDefault="00C92A62" w:rsidP="00C92A62">
      <w:pPr>
        <w:autoSpaceDE w:val="0"/>
        <w:ind w:right="-16" w:firstLine="567"/>
        <w:jc w:val="both"/>
        <w:rPr>
          <w:szCs w:val="24"/>
          <w:lang w:eastAsia="ru-RU"/>
        </w:rPr>
      </w:pPr>
      <w:r w:rsidRPr="008E582F">
        <w:rPr>
          <w:szCs w:val="24"/>
          <w:lang w:eastAsia="ru-RU"/>
        </w:rPr>
        <w:t>4.5. Должностные лица уполномоченного органа</w:t>
      </w:r>
      <w:r w:rsidRPr="008E582F">
        <w:rPr>
          <w:i/>
          <w:szCs w:val="24"/>
          <w:lang w:eastAsia="ru-RU"/>
        </w:rPr>
        <w:t>,</w:t>
      </w:r>
      <w:r w:rsidRPr="008E582F">
        <w:rPr>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92A62" w:rsidRPr="008E582F" w:rsidRDefault="00C92A62" w:rsidP="00C92A62">
      <w:pPr>
        <w:autoSpaceDE w:val="0"/>
        <w:ind w:right="-16" w:firstLine="567"/>
        <w:jc w:val="both"/>
        <w:rPr>
          <w:b/>
          <w:szCs w:val="24"/>
          <w:lang w:eastAsia="ru-RU"/>
        </w:rPr>
      </w:pPr>
      <w:r w:rsidRPr="008E582F">
        <w:rPr>
          <w:szCs w:val="24"/>
          <w:lang w:eastAsia="ru-RU"/>
        </w:rPr>
        <w:t xml:space="preserve">4.6. Самостоятельной формой </w:t>
      </w:r>
      <w:proofErr w:type="gramStart"/>
      <w:r w:rsidRPr="008E582F">
        <w:rPr>
          <w:szCs w:val="24"/>
          <w:lang w:eastAsia="ru-RU"/>
        </w:rPr>
        <w:t>контроля за</w:t>
      </w:r>
      <w:proofErr w:type="gramEnd"/>
      <w:r w:rsidRPr="008E582F">
        <w:rPr>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92A62" w:rsidRPr="008E582F" w:rsidRDefault="00C92A62" w:rsidP="00C92A62">
      <w:pPr>
        <w:autoSpaceDE w:val="0"/>
        <w:ind w:right="-16"/>
        <w:jc w:val="center"/>
        <w:rPr>
          <w:b/>
          <w:bCs/>
          <w:sz w:val="28"/>
          <w:szCs w:val="28"/>
          <w:lang w:eastAsia="ru-RU"/>
        </w:rPr>
      </w:pPr>
    </w:p>
    <w:p w:rsidR="00C92A62" w:rsidRPr="008E582F" w:rsidRDefault="00C92A62" w:rsidP="00C92A62">
      <w:pPr>
        <w:autoSpaceDE w:val="0"/>
        <w:autoSpaceDN w:val="0"/>
        <w:adjustRightInd w:val="0"/>
        <w:jc w:val="center"/>
        <w:outlineLvl w:val="0"/>
        <w:rPr>
          <w:b/>
          <w:szCs w:val="24"/>
          <w:lang w:eastAsia="ru-RU"/>
        </w:rPr>
      </w:pPr>
      <w:r w:rsidRPr="008E582F">
        <w:rPr>
          <w:b/>
          <w:szCs w:val="24"/>
          <w:lang w:eastAsia="ru-RU"/>
        </w:rPr>
        <w:t xml:space="preserve">5. Досудебный (внесудебный) порядок обжалования решений </w:t>
      </w:r>
    </w:p>
    <w:p w:rsidR="00C92A62" w:rsidRPr="008E582F" w:rsidRDefault="00C92A62" w:rsidP="00C92A62">
      <w:pPr>
        <w:autoSpaceDE w:val="0"/>
        <w:autoSpaceDN w:val="0"/>
        <w:adjustRightInd w:val="0"/>
        <w:jc w:val="center"/>
        <w:outlineLvl w:val="0"/>
        <w:rPr>
          <w:b/>
          <w:bCs/>
          <w:szCs w:val="24"/>
          <w:lang w:eastAsia="ru-RU"/>
        </w:rPr>
      </w:pPr>
      <w:r w:rsidRPr="008E582F">
        <w:rPr>
          <w:b/>
          <w:szCs w:val="24"/>
          <w:lang w:eastAsia="ru-RU"/>
        </w:rPr>
        <w:t xml:space="preserve">и действий (бездействия) уполномоченного органа, МФЦ, </w:t>
      </w:r>
      <w:r w:rsidRPr="008E582F">
        <w:rPr>
          <w:b/>
          <w:bCs/>
          <w:szCs w:val="24"/>
          <w:lang w:eastAsia="ru-RU"/>
        </w:rPr>
        <w:t xml:space="preserve">организаций, указанных в </w:t>
      </w:r>
      <w:hyperlink r:id="rId19" w:history="1">
        <w:r w:rsidRPr="008E582F">
          <w:rPr>
            <w:b/>
            <w:bCs/>
            <w:szCs w:val="24"/>
            <w:lang w:eastAsia="ru-RU"/>
          </w:rPr>
          <w:t>части 1.1 статьи 16</w:t>
        </w:r>
      </w:hyperlink>
      <w:r w:rsidRPr="008E582F">
        <w:rPr>
          <w:b/>
          <w:bCs/>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92A62" w:rsidRPr="008E582F" w:rsidRDefault="00C92A62" w:rsidP="00C92A62">
      <w:pPr>
        <w:autoSpaceDE w:val="0"/>
        <w:autoSpaceDN w:val="0"/>
        <w:adjustRightInd w:val="0"/>
        <w:ind w:right="-16" w:firstLine="567"/>
        <w:jc w:val="both"/>
        <w:rPr>
          <w:rFonts w:ascii="Arial" w:hAnsi="Arial" w:cs="Arial"/>
          <w:szCs w:val="24"/>
          <w:lang w:eastAsia="ru-RU"/>
        </w:rPr>
      </w:pPr>
    </w:p>
    <w:p w:rsidR="00C92A62" w:rsidRPr="008E582F" w:rsidRDefault="00C92A62" w:rsidP="00C92A62">
      <w:pPr>
        <w:autoSpaceDE w:val="0"/>
        <w:autoSpaceDN w:val="0"/>
        <w:adjustRightInd w:val="0"/>
        <w:ind w:firstLine="720"/>
        <w:jc w:val="both"/>
        <w:outlineLvl w:val="0"/>
        <w:rPr>
          <w:szCs w:val="24"/>
          <w:lang w:eastAsia="ru-RU"/>
        </w:rPr>
      </w:pPr>
      <w:r w:rsidRPr="008E582F">
        <w:rPr>
          <w:szCs w:val="24"/>
          <w:lang w:eastAsia="ru-RU"/>
        </w:rPr>
        <w:t>5.1. Заявитель может обратиться с жалобой на решения и действия (бездействие) уполномоченного органа,</w:t>
      </w:r>
      <w:r w:rsidRPr="008E582F">
        <w:rPr>
          <w:b/>
          <w:szCs w:val="24"/>
          <w:lang w:eastAsia="ru-RU"/>
        </w:rPr>
        <w:t xml:space="preserve"> </w:t>
      </w:r>
      <w:r w:rsidRPr="008E582F">
        <w:rPr>
          <w:szCs w:val="24"/>
          <w:lang w:eastAsia="ru-RU"/>
        </w:rPr>
        <w:t xml:space="preserve">МФЦ, </w:t>
      </w:r>
      <w:r w:rsidRPr="008E582F">
        <w:rPr>
          <w:bCs/>
          <w:szCs w:val="24"/>
          <w:lang w:eastAsia="ru-RU"/>
        </w:rPr>
        <w:t xml:space="preserve">организаций, указанных в </w:t>
      </w:r>
      <w:hyperlink r:id="rId20" w:history="1">
        <w:r w:rsidRPr="008E582F">
          <w:rPr>
            <w:bCs/>
            <w:szCs w:val="24"/>
            <w:lang w:eastAsia="ru-RU"/>
          </w:rPr>
          <w:t>части 1.1 статьи 16</w:t>
        </w:r>
      </w:hyperlink>
      <w:r w:rsidRPr="008E582F">
        <w:rPr>
          <w:bCs/>
          <w:szCs w:val="24"/>
          <w:lang w:eastAsia="ru-RU"/>
        </w:rPr>
        <w:t xml:space="preserve"> </w:t>
      </w:r>
      <w:r w:rsidRPr="008E582F">
        <w:rPr>
          <w:bCs/>
          <w:szCs w:val="24"/>
          <w:lang w:eastAsia="ru-RU"/>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8E582F">
        <w:rPr>
          <w:szCs w:val="24"/>
          <w:lang w:eastAsia="ru-RU"/>
        </w:rPr>
        <w:t>исле в следующих случаях:</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1" w:history="1">
        <w:r w:rsidRPr="008E582F">
          <w:rPr>
            <w:szCs w:val="24"/>
            <w:lang w:eastAsia="ru-RU"/>
          </w:rPr>
          <w:t>статье 15.1</w:t>
        </w:r>
      </w:hyperlink>
      <w:r w:rsidRPr="008E582F">
        <w:rPr>
          <w:szCs w:val="24"/>
          <w:lang w:eastAsia="ru-RU"/>
        </w:rPr>
        <w:t xml:space="preserve"> Федерального закона </w:t>
      </w:r>
      <w:r w:rsidRPr="008E582F">
        <w:rPr>
          <w:bCs/>
          <w:szCs w:val="24"/>
          <w:lang w:eastAsia="ru-RU"/>
        </w:rPr>
        <w:t>от 27.07.2010 № 210-ФЗ "Об организации предоставления государственных и муниципальных услуг" (далее – Федеральный закон         № 210-ФЗ)</w:t>
      </w:r>
      <w:r w:rsidRPr="008E582F">
        <w:rPr>
          <w:szCs w:val="24"/>
          <w:lang w:eastAsia="ru-RU"/>
        </w:rPr>
        <w:t>;</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E582F">
          <w:rPr>
            <w:szCs w:val="24"/>
            <w:lang w:eastAsia="ru-RU"/>
          </w:rPr>
          <w:t>частью 1.3 статьи 16</w:t>
        </w:r>
      </w:hyperlink>
      <w:r w:rsidRPr="008E582F">
        <w:rPr>
          <w:szCs w:val="24"/>
          <w:lang w:eastAsia="ru-RU"/>
        </w:rPr>
        <w:t xml:space="preserve"> </w:t>
      </w:r>
      <w:r w:rsidRPr="008E582F">
        <w:rPr>
          <w:bCs/>
          <w:szCs w:val="24"/>
          <w:lang w:eastAsia="ru-RU"/>
        </w:rPr>
        <w:t>Федерального закона № 210-ФЗ</w:t>
      </w:r>
      <w:r w:rsidRPr="008E582F">
        <w:rPr>
          <w:szCs w:val="24"/>
          <w:lang w:eastAsia="ru-RU"/>
        </w:rPr>
        <w:t>;</w:t>
      </w:r>
    </w:p>
    <w:p w:rsidR="00C92A62" w:rsidRPr="008E582F" w:rsidRDefault="00C92A62" w:rsidP="00C92A62">
      <w:pPr>
        <w:autoSpaceDE w:val="0"/>
        <w:spacing w:line="235" w:lineRule="auto"/>
        <w:ind w:firstLine="709"/>
        <w:jc w:val="both"/>
        <w:rPr>
          <w:szCs w:val="24"/>
          <w:lang w:eastAsia="ru-RU"/>
        </w:rPr>
      </w:pPr>
      <w:r w:rsidRPr="008E582F">
        <w:rPr>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92A62" w:rsidRPr="008E582F" w:rsidRDefault="00C92A62" w:rsidP="00C92A62">
      <w:pPr>
        <w:autoSpaceDE w:val="0"/>
        <w:ind w:firstLine="720"/>
        <w:jc w:val="both"/>
        <w:rPr>
          <w:szCs w:val="24"/>
          <w:lang w:eastAsia="ru-RU"/>
        </w:rPr>
      </w:pPr>
      <w:r w:rsidRPr="008E582F">
        <w:rPr>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92A62" w:rsidRPr="008E582F" w:rsidRDefault="00C92A62" w:rsidP="00C92A62">
      <w:pPr>
        <w:autoSpaceDE w:val="0"/>
        <w:autoSpaceDN w:val="0"/>
        <w:adjustRightInd w:val="0"/>
        <w:ind w:firstLine="720"/>
        <w:jc w:val="both"/>
        <w:rPr>
          <w:szCs w:val="24"/>
          <w:lang w:eastAsia="ru-RU"/>
        </w:rPr>
      </w:pPr>
      <w:proofErr w:type="gramStart"/>
      <w:r w:rsidRPr="008E582F">
        <w:rPr>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E582F">
        <w:rPr>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E582F">
          <w:rPr>
            <w:szCs w:val="24"/>
            <w:lang w:eastAsia="ru-RU"/>
          </w:rPr>
          <w:t>частью 1.3 статьи 16</w:t>
        </w:r>
      </w:hyperlink>
      <w:r w:rsidRPr="008E582F">
        <w:rPr>
          <w:szCs w:val="24"/>
          <w:lang w:eastAsia="ru-RU"/>
        </w:rPr>
        <w:t xml:space="preserve"> </w:t>
      </w:r>
      <w:r w:rsidRPr="008E582F">
        <w:rPr>
          <w:bCs/>
          <w:szCs w:val="24"/>
          <w:lang w:eastAsia="ru-RU"/>
        </w:rPr>
        <w:t>Федерального закона №      210-ФЗ</w:t>
      </w:r>
      <w:r w:rsidRPr="008E582F">
        <w:rPr>
          <w:szCs w:val="24"/>
          <w:lang w:eastAsia="ru-RU"/>
        </w:rPr>
        <w:t>;</w:t>
      </w:r>
    </w:p>
    <w:p w:rsidR="00C92A62" w:rsidRPr="008E582F" w:rsidRDefault="00C92A62" w:rsidP="00C92A62">
      <w:pPr>
        <w:autoSpaceDE w:val="0"/>
        <w:ind w:firstLine="720"/>
        <w:jc w:val="both"/>
        <w:rPr>
          <w:szCs w:val="24"/>
          <w:lang w:eastAsia="ru-RU"/>
        </w:rPr>
      </w:pPr>
      <w:r w:rsidRPr="008E582F">
        <w:rPr>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92A62" w:rsidRPr="008E582F" w:rsidRDefault="00C92A62" w:rsidP="00C92A62">
      <w:pPr>
        <w:autoSpaceDE w:val="0"/>
        <w:autoSpaceDN w:val="0"/>
        <w:adjustRightInd w:val="0"/>
        <w:ind w:firstLine="720"/>
        <w:jc w:val="both"/>
        <w:rPr>
          <w:szCs w:val="24"/>
          <w:lang w:eastAsia="ru-RU"/>
        </w:rPr>
      </w:pPr>
      <w:proofErr w:type="gramStart"/>
      <w:r w:rsidRPr="008E582F">
        <w:rPr>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24" w:history="1">
        <w:r w:rsidRPr="008E582F">
          <w:rPr>
            <w:szCs w:val="24"/>
            <w:lang w:eastAsia="ru-RU"/>
          </w:rPr>
          <w:t>частью 1.1 статьи 16</w:t>
        </w:r>
      </w:hyperlink>
      <w:r w:rsidRPr="008E582F">
        <w:rPr>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582F">
        <w:rPr>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E582F">
          <w:rPr>
            <w:szCs w:val="24"/>
            <w:lang w:eastAsia="ru-RU"/>
          </w:rPr>
          <w:t>частью 1.3 статьи 16</w:t>
        </w:r>
      </w:hyperlink>
      <w:r w:rsidRPr="008E582F">
        <w:rPr>
          <w:szCs w:val="24"/>
          <w:lang w:eastAsia="ru-RU"/>
        </w:rPr>
        <w:t xml:space="preserve"> Федерального закона               № 210-ФЗ;</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8) нарушение срока или порядка выдачи документов по результатам предоставления муниципальной услуги;</w:t>
      </w:r>
    </w:p>
    <w:p w:rsidR="00C92A62" w:rsidRPr="008E582F" w:rsidRDefault="00C92A62" w:rsidP="00C92A62">
      <w:pPr>
        <w:autoSpaceDE w:val="0"/>
        <w:autoSpaceDN w:val="0"/>
        <w:adjustRightInd w:val="0"/>
        <w:ind w:firstLine="720"/>
        <w:jc w:val="both"/>
        <w:rPr>
          <w:szCs w:val="24"/>
          <w:lang w:eastAsia="ru-RU"/>
        </w:rPr>
      </w:pPr>
      <w:proofErr w:type="gramStart"/>
      <w:r w:rsidRPr="008E582F">
        <w:rPr>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E582F">
        <w:rPr>
          <w:szCs w:val="24"/>
          <w:lang w:eastAsia="ru-RU"/>
        </w:rPr>
        <w:t xml:space="preserve"> В указанном случае досудебное (внесудебное) обжалование </w:t>
      </w:r>
      <w:r w:rsidRPr="008E582F">
        <w:rPr>
          <w:szCs w:val="24"/>
          <w:lang w:eastAsia="ru-RU"/>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E582F">
          <w:rPr>
            <w:szCs w:val="24"/>
            <w:lang w:eastAsia="ru-RU"/>
          </w:rPr>
          <w:t>частью 1.3 статьи 16</w:t>
        </w:r>
      </w:hyperlink>
      <w:r w:rsidRPr="008E582F">
        <w:rPr>
          <w:szCs w:val="24"/>
          <w:lang w:eastAsia="ru-RU"/>
        </w:rPr>
        <w:t xml:space="preserve"> Федерального закона № 210-ФЗ.</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8E582F">
          <w:rPr>
            <w:szCs w:val="24"/>
            <w:lang w:eastAsia="ru-RU"/>
          </w:rPr>
          <w:t>пунктом 4 части 1 статьи 7</w:t>
        </w:r>
      </w:hyperlink>
      <w:r w:rsidRPr="008E582F">
        <w:rPr>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history="1">
        <w:r w:rsidRPr="008E582F">
          <w:rPr>
            <w:szCs w:val="24"/>
            <w:lang w:eastAsia="ru-RU"/>
          </w:rPr>
          <w:t>частью 1.3 статьи 16</w:t>
        </w:r>
      </w:hyperlink>
      <w:r w:rsidRPr="008E582F">
        <w:rPr>
          <w:szCs w:val="24"/>
          <w:lang w:eastAsia="ru-RU"/>
        </w:rPr>
        <w:t xml:space="preserve"> Федерального закона</w:t>
      </w:r>
      <w:r w:rsidRPr="008E582F">
        <w:rPr>
          <w:bCs/>
          <w:szCs w:val="24"/>
          <w:lang w:eastAsia="ru-RU"/>
        </w:rPr>
        <w:t xml:space="preserve">  </w:t>
      </w:r>
      <w:r w:rsidRPr="008E582F">
        <w:rPr>
          <w:rFonts w:eastAsia="Calibri"/>
          <w:szCs w:val="24"/>
          <w:lang w:eastAsia="ru-RU"/>
        </w:rPr>
        <w:t>№ 210-ФЗ.</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 xml:space="preserve">5.2. 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29" w:history="1">
        <w:r w:rsidRPr="008E582F">
          <w:rPr>
            <w:szCs w:val="24"/>
            <w:lang w:eastAsia="ru-RU"/>
          </w:rPr>
          <w:t>частью 1.1 статьи 16</w:t>
        </w:r>
      </w:hyperlink>
      <w:r w:rsidRPr="008E582F">
        <w:rPr>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8E582F">
          <w:rPr>
            <w:szCs w:val="24"/>
            <w:lang w:eastAsia="ru-RU"/>
          </w:rPr>
          <w:t>частью 1.1 статьи 16</w:t>
        </w:r>
      </w:hyperlink>
      <w:r w:rsidRPr="008E582F">
        <w:rPr>
          <w:szCs w:val="24"/>
          <w:lang w:eastAsia="ru-RU"/>
        </w:rPr>
        <w:t xml:space="preserve"> Федерального закона № 210-ФЗ, подаются руководителям этих организаций.</w:t>
      </w:r>
    </w:p>
    <w:p w:rsidR="00C92A62" w:rsidRPr="008E582F" w:rsidRDefault="00C92A62" w:rsidP="00C92A62">
      <w:pPr>
        <w:autoSpaceDE w:val="0"/>
        <w:autoSpaceDN w:val="0"/>
        <w:adjustRightInd w:val="0"/>
        <w:ind w:firstLine="720"/>
        <w:jc w:val="both"/>
        <w:rPr>
          <w:szCs w:val="24"/>
          <w:lang w:eastAsia="ru-RU"/>
        </w:rPr>
      </w:pPr>
      <w:proofErr w:type="gramStart"/>
      <w:r w:rsidRPr="008E582F">
        <w:rPr>
          <w:szCs w:val="24"/>
          <w:lang w:eastAsia="ru-RU"/>
        </w:rPr>
        <w:t>Жалоба на решения и действия (бездействие) уполномоченного органа</w:t>
      </w:r>
      <w:r w:rsidRPr="008E582F">
        <w:rPr>
          <w:i/>
          <w:szCs w:val="24"/>
          <w:u w:val="single"/>
          <w:lang w:eastAsia="ru-RU"/>
        </w:rPr>
        <w:t>,</w:t>
      </w:r>
      <w:r w:rsidRPr="008E582F">
        <w:rPr>
          <w:szCs w:val="24"/>
          <w:lang w:eastAsia="ru-RU"/>
        </w:rPr>
        <w:t xml:space="preserve"> должностного лица уполномоченного органа</w:t>
      </w:r>
      <w:r w:rsidRPr="008E582F">
        <w:rPr>
          <w:i/>
          <w:szCs w:val="24"/>
          <w:u w:val="single"/>
          <w:lang w:eastAsia="ru-RU"/>
        </w:rPr>
        <w:t>,</w:t>
      </w:r>
      <w:r w:rsidRPr="008E582F">
        <w:rPr>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92A62" w:rsidRPr="008E582F" w:rsidRDefault="00C92A62" w:rsidP="00C92A62">
      <w:pPr>
        <w:autoSpaceDE w:val="0"/>
        <w:autoSpaceDN w:val="0"/>
        <w:adjustRightInd w:val="0"/>
        <w:ind w:firstLine="720"/>
        <w:jc w:val="both"/>
        <w:rPr>
          <w:szCs w:val="24"/>
          <w:lang w:eastAsia="ru-RU"/>
        </w:rPr>
      </w:pPr>
      <w:proofErr w:type="gramStart"/>
      <w:r w:rsidRPr="008E582F">
        <w:rPr>
          <w:szCs w:val="24"/>
          <w:lang w:eastAsia="ru-RU"/>
        </w:rPr>
        <w:t xml:space="preserve">Жалоба на решения и действия (бездействие) организаций, предусмотренных </w:t>
      </w:r>
      <w:hyperlink r:id="rId31" w:history="1">
        <w:r w:rsidRPr="008E582F">
          <w:rPr>
            <w:szCs w:val="24"/>
            <w:lang w:eastAsia="ru-RU"/>
          </w:rPr>
          <w:t>частью 1.1 статьи 16</w:t>
        </w:r>
      </w:hyperlink>
      <w:r w:rsidRPr="008E582F">
        <w:rPr>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92A62" w:rsidRPr="008E582F" w:rsidRDefault="00C92A62" w:rsidP="00C92A62">
      <w:pPr>
        <w:autoSpaceDE w:val="0"/>
        <w:ind w:right="-16" w:firstLine="720"/>
        <w:jc w:val="both"/>
        <w:rPr>
          <w:szCs w:val="24"/>
          <w:lang w:eastAsia="ru-RU"/>
        </w:rPr>
      </w:pPr>
      <w:r w:rsidRPr="008E582F">
        <w:rPr>
          <w:szCs w:val="24"/>
          <w:lang w:eastAsia="ru-RU"/>
        </w:rPr>
        <w:t>5.4. Жалоба должна содержать:</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1) наименование исполнительно-распорядительного органа муниципального образования, должностного лица</w:t>
      </w:r>
      <w:r w:rsidRPr="008E582F">
        <w:rPr>
          <w:bCs/>
          <w:i/>
          <w:szCs w:val="24"/>
          <w:lang w:eastAsia="ru-RU"/>
        </w:rPr>
        <w:t xml:space="preserve"> </w:t>
      </w:r>
      <w:r w:rsidRPr="008E582F">
        <w:rPr>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32" w:history="1">
        <w:r w:rsidRPr="008E582F">
          <w:rPr>
            <w:szCs w:val="24"/>
            <w:lang w:eastAsia="ru-RU"/>
          </w:rPr>
          <w:t>частью 1.1 статьи 16</w:t>
        </w:r>
      </w:hyperlink>
      <w:r w:rsidRPr="008E582F">
        <w:rPr>
          <w:szCs w:val="24"/>
          <w:lang w:eastAsia="ru-RU"/>
        </w:rPr>
        <w:t xml:space="preserve"> Федерального закона № 210, их руководителей и (или) работников, решения и действия (бездействие) которых обжалуются;</w:t>
      </w:r>
    </w:p>
    <w:p w:rsidR="00C92A62" w:rsidRPr="008E582F" w:rsidRDefault="00C92A62" w:rsidP="00C92A62">
      <w:pPr>
        <w:autoSpaceDE w:val="0"/>
        <w:ind w:right="-16" w:firstLine="720"/>
        <w:jc w:val="both"/>
        <w:rPr>
          <w:szCs w:val="24"/>
          <w:lang w:eastAsia="ru-RU"/>
        </w:rPr>
      </w:pPr>
      <w:proofErr w:type="gramStart"/>
      <w:r w:rsidRPr="008E582F">
        <w:rPr>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A62" w:rsidRPr="008E582F" w:rsidRDefault="00C92A62" w:rsidP="00C92A62">
      <w:pPr>
        <w:autoSpaceDE w:val="0"/>
        <w:ind w:right="-16" w:firstLine="720"/>
        <w:jc w:val="both"/>
        <w:rPr>
          <w:szCs w:val="24"/>
          <w:lang w:eastAsia="ru-RU"/>
        </w:rPr>
      </w:pPr>
      <w:r w:rsidRPr="008E582F">
        <w:rPr>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3" w:history="1">
        <w:r w:rsidRPr="008E582F">
          <w:rPr>
            <w:szCs w:val="24"/>
            <w:lang w:eastAsia="ru-RU"/>
          </w:rPr>
          <w:t>частью 1.1 статьи 16</w:t>
        </w:r>
      </w:hyperlink>
      <w:r w:rsidRPr="008E582F">
        <w:rPr>
          <w:szCs w:val="24"/>
          <w:lang w:eastAsia="ru-RU"/>
        </w:rPr>
        <w:t xml:space="preserve"> Федерального закона № 210-ФЗ, их работников;</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8E582F">
        <w:rPr>
          <w:bCs/>
          <w:i/>
          <w:szCs w:val="24"/>
          <w:lang w:eastAsia="ru-RU"/>
        </w:rPr>
        <w:t xml:space="preserve"> </w:t>
      </w:r>
      <w:r w:rsidRPr="008E582F">
        <w:rPr>
          <w:szCs w:val="24"/>
          <w:lang w:eastAsia="ru-RU"/>
        </w:rPr>
        <w:t xml:space="preserve">уполномоченного органа или муниципального служащего, МФЦ, работника МФЦ, организаций, предусмотренных </w:t>
      </w:r>
      <w:hyperlink r:id="rId34" w:history="1">
        <w:r w:rsidRPr="008E582F">
          <w:rPr>
            <w:szCs w:val="24"/>
            <w:lang w:eastAsia="ru-RU"/>
          </w:rPr>
          <w:t>частью 1.1 статьи 16</w:t>
        </w:r>
      </w:hyperlink>
      <w:r w:rsidRPr="008E582F">
        <w:rPr>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92A62" w:rsidRPr="008E582F" w:rsidRDefault="00C92A62" w:rsidP="00C92A62">
      <w:pPr>
        <w:autoSpaceDE w:val="0"/>
        <w:ind w:right="-16" w:firstLine="720"/>
        <w:jc w:val="both"/>
        <w:rPr>
          <w:szCs w:val="24"/>
          <w:lang w:eastAsia="ru-RU"/>
        </w:rPr>
      </w:pPr>
      <w:r w:rsidRPr="008E582F">
        <w:rPr>
          <w:szCs w:val="24"/>
          <w:lang w:eastAsia="ru-RU"/>
        </w:rPr>
        <w:t>Заявитель имеет право на получение информации и документов, необходимых для обоснования и рассмотрения жалобы.</w:t>
      </w:r>
    </w:p>
    <w:p w:rsidR="00C92A62" w:rsidRPr="008E582F" w:rsidRDefault="00C92A62" w:rsidP="00C92A62">
      <w:pPr>
        <w:autoSpaceDE w:val="0"/>
        <w:ind w:right="-16" w:firstLine="720"/>
        <w:jc w:val="both"/>
        <w:rPr>
          <w:szCs w:val="24"/>
          <w:lang w:eastAsia="ru-RU"/>
        </w:rPr>
      </w:pPr>
      <w:r w:rsidRPr="008E582F">
        <w:rPr>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E582F">
        <w:rPr>
          <w:i/>
          <w:szCs w:val="24"/>
          <w:u w:val="single"/>
          <w:lang w:eastAsia="ru-RU"/>
        </w:rPr>
        <w:t>,</w:t>
      </w:r>
      <w:r w:rsidRPr="008E582F">
        <w:rPr>
          <w:szCs w:val="24"/>
          <w:lang w:eastAsia="ru-RU"/>
        </w:rPr>
        <w:t xml:space="preserve"> работниками МФЦ, организаций, предусмотренных </w:t>
      </w:r>
      <w:hyperlink r:id="rId35" w:history="1">
        <w:r w:rsidRPr="008E582F">
          <w:rPr>
            <w:szCs w:val="24"/>
            <w:lang w:eastAsia="ru-RU"/>
          </w:rPr>
          <w:t>частью 1.1 статьи 16</w:t>
        </w:r>
      </w:hyperlink>
      <w:r w:rsidRPr="008E582F">
        <w:rPr>
          <w:szCs w:val="24"/>
          <w:lang w:eastAsia="ru-RU"/>
        </w:rPr>
        <w:t xml:space="preserve"> Федерального закона № 210-ФЗ. в течение трех дней со дня ее поступления.</w:t>
      </w:r>
    </w:p>
    <w:p w:rsidR="00C92A62" w:rsidRPr="008E582F" w:rsidRDefault="00C92A62" w:rsidP="00C92A62">
      <w:pPr>
        <w:autoSpaceDE w:val="0"/>
        <w:autoSpaceDN w:val="0"/>
        <w:adjustRightInd w:val="0"/>
        <w:ind w:firstLine="720"/>
        <w:jc w:val="both"/>
        <w:rPr>
          <w:szCs w:val="24"/>
          <w:lang w:eastAsia="ru-RU"/>
        </w:rPr>
      </w:pPr>
      <w:proofErr w:type="gramStart"/>
      <w:r w:rsidRPr="008E582F">
        <w:rPr>
          <w:szCs w:val="24"/>
          <w:lang w:eastAsia="ru-RU"/>
        </w:rPr>
        <w:t xml:space="preserve">Жалоба, поступившая в уполномоченный орган, МФЦ, учредителю МФЦ, в организации, предусмотренные </w:t>
      </w:r>
      <w:hyperlink r:id="rId36" w:history="1">
        <w:r w:rsidRPr="008E582F">
          <w:rPr>
            <w:szCs w:val="24"/>
            <w:lang w:eastAsia="ru-RU"/>
          </w:rPr>
          <w:t>частью 1.1 статьи 16</w:t>
        </w:r>
      </w:hyperlink>
      <w:r w:rsidRPr="008E582F">
        <w:rPr>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7" w:history="1">
        <w:r w:rsidRPr="008E582F">
          <w:rPr>
            <w:szCs w:val="24"/>
            <w:lang w:eastAsia="ru-RU"/>
          </w:rPr>
          <w:t>частью 1.1 статьи 16</w:t>
        </w:r>
      </w:hyperlink>
      <w:r w:rsidRPr="008E582F">
        <w:rPr>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E582F">
        <w:rPr>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C92A62" w:rsidRPr="008E582F" w:rsidRDefault="00C92A62" w:rsidP="00C92A62">
      <w:pPr>
        <w:ind w:firstLine="720"/>
        <w:jc w:val="both"/>
        <w:rPr>
          <w:szCs w:val="24"/>
          <w:lang w:eastAsia="ru-RU"/>
        </w:rPr>
      </w:pPr>
      <w:r w:rsidRPr="008E582F">
        <w:rPr>
          <w:szCs w:val="24"/>
          <w:lang w:eastAsia="ru-RU"/>
        </w:rPr>
        <w:t xml:space="preserve">5.6. В случае если в жалобе не </w:t>
      </w:r>
      <w:proofErr w:type="gramStart"/>
      <w:r w:rsidRPr="008E582F">
        <w:rPr>
          <w:szCs w:val="24"/>
          <w:lang w:eastAsia="ru-RU"/>
        </w:rPr>
        <w:t>указаны</w:t>
      </w:r>
      <w:proofErr w:type="gramEnd"/>
      <w:r w:rsidRPr="008E582F">
        <w:rPr>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C92A62" w:rsidRPr="008E582F" w:rsidRDefault="00C92A62" w:rsidP="00C92A62">
      <w:pPr>
        <w:ind w:firstLine="720"/>
        <w:jc w:val="both"/>
        <w:rPr>
          <w:szCs w:val="24"/>
          <w:lang w:eastAsia="ru-RU"/>
        </w:rPr>
      </w:pPr>
      <w:r w:rsidRPr="008E582F">
        <w:rPr>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2A62" w:rsidRPr="008E582F" w:rsidRDefault="00C92A62" w:rsidP="00C92A62">
      <w:pPr>
        <w:ind w:firstLine="720"/>
        <w:jc w:val="both"/>
        <w:rPr>
          <w:szCs w:val="24"/>
          <w:lang w:eastAsia="ru-RU"/>
        </w:rPr>
      </w:pPr>
      <w:proofErr w:type="gramStart"/>
      <w:r w:rsidRPr="008E582F">
        <w:rPr>
          <w:szCs w:val="24"/>
          <w:lang w:eastAsia="ru-RU"/>
        </w:rPr>
        <w:t xml:space="preserve">Должностное лицо, работник, наделенные полномочиями по рассмотрению жалоб в соответствии с </w:t>
      </w:r>
      <w:hyperlink r:id="rId38" w:history="1">
        <w:r w:rsidRPr="008E582F">
          <w:rPr>
            <w:szCs w:val="24"/>
            <w:lang w:eastAsia="ru-RU"/>
          </w:rPr>
          <w:t>пунктом</w:t>
        </w:r>
      </w:hyperlink>
      <w:r w:rsidRPr="008E582F">
        <w:rPr>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92A62" w:rsidRPr="008E582F" w:rsidRDefault="00C92A62" w:rsidP="00C92A62">
      <w:pPr>
        <w:ind w:firstLine="720"/>
        <w:jc w:val="both"/>
        <w:rPr>
          <w:szCs w:val="24"/>
          <w:lang w:eastAsia="ru-RU"/>
        </w:rPr>
      </w:pPr>
      <w:r w:rsidRPr="008E582F">
        <w:rPr>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92A62" w:rsidRPr="008E582F" w:rsidRDefault="00C92A62" w:rsidP="00C92A62">
      <w:pPr>
        <w:ind w:firstLine="720"/>
        <w:jc w:val="both"/>
        <w:rPr>
          <w:szCs w:val="24"/>
          <w:lang w:eastAsia="ru-RU"/>
        </w:rPr>
      </w:pPr>
      <w:proofErr w:type="gramStart"/>
      <w:r w:rsidRPr="008E582F">
        <w:rPr>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8E582F">
          <w:rPr>
            <w:szCs w:val="24"/>
            <w:lang w:eastAsia="ru-RU"/>
          </w:rPr>
          <w:t>законом</w:t>
        </w:r>
      </w:hyperlink>
      <w:r w:rsidRPr="008E582F">
        <w:rPr>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92A62" w:rsidRPr="008E582F" w:rsidRDefault="00C92A62" w:rsidP="00C92A62">
      <w:pPr>
        <w:ind w:firstLine="720"/>
        <w:jc w:val="both"/>
        <w:rPr>
          <w:bCs/>
          <w:szCs w:val="24"/>
          <w:lang w:eastAsia="ru-RU"/>
        </w:rPr>
      </w:pPr>
      <w:r w:rsidRPr="008E582F">
        <w:rPr>
          <w:bCs/>
          <w:szCs w:val="24"/>
          <w:lang w:eastAsia="ru-RU"/>
        </w:rPr>
        <w:lastRenderedPageBreak/>
        <w:t>В случае</w:t>
      </w:r>
      <w:proofErr w:type="gramStart"/>
      <w:r w:rsidRPr="008E582F">
        <w:rPr>
          <w:bCs/>
          <w:szCs w:val="24"/>
          <w:lang w:eastAsia="ru-RU"/>
        </w:rPr>
        <w:t>,</w:t>
      </w:r>
      <w:proofErr w:type="gramEnd"/>
      <w:r w:rsidRPr="008E582F">
        <w:rPr>
          <w:bCs/>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92A62" w:rsidRPr="008E582F" w:rsidRDefault="00C92A62" w:rsidP="00C92A62">
      <w:pPr>
        <w:ind w:firstLine="720"/>
        <w:jc w:val="both"/>
        <w:rPr>
          <w:szCs w:val="24"/>
          <w:lang w:eastAsia="ru-RU"/>
        </w:rPr>
      </w:pPr>
      <w:r w:rsidRPr="008E582F">
        <w:rPr>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92A62" w:rsidRPr="008E582F" w:rsidRDefault="00C92A62" w:rsidP="00C92A62">
      <w:pPr>
        <w:autoSpaceDE w:val="0"/>
        <w:autoSpaceDN w:val="0"/>
        <w:adjustRightInd w:val="0"/>
        <w:ind w:firstLine="720"/>
        <w:jc w:val="both"/>
        <w:rPr>
          <w:szCs w:val="24"/>
          <w:lang w:eastAsia="ru-RU"/>
        </w:rPr>
      </w:pPr>
      <w:proofErr w:type="gramStart"/>
      <w:r w:rsidRPr="008E582F">
        <w:rPr>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8E582F">
          <w:rPr>
            <w:szCs w:val="24"/>
            <w:lang w:eastAsia="ru-RU"/>
          </w:rPr>
          <w:t>пунктом</w:t>
        </w:r>
      </w:hyperlink>
      <w:r w:rsidRPr="008E582F">
        <w:rPr>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E582F">
        <w:rPr>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92A62" w:rsidRPr="008E582F" w:rsidRDefault="00C92A62" w:rsidP="00C92A62">
      <w:pPr>
        <w:autoSpaceDE w:val="0"/>
        <w:ind w:right="-16" w:firstLine="720"/>
        <w:jc w:val="both"/>
        <w:rPr>
          <w:szCs w:val="24"/>
          <w:lang w:eastAsia="ru-RU"/>
        </w:rPr>
      </w:pPr>
      <w:r w:rsidRPr="008E582F">
        <w:rPr>
          <w:szCs w:val="24"/>
          <w:lang w:eastAsia="ru-RU"/>
        </w:rPr>
        <w:t>5.7. По результатам рассмотрения жалобы принимается одно из следующих решений:</w:t>
      </w:r>
    </w:p>
    <w:p w:rsidR="00C92A62" w:rsidRPr="008E582F" w:rsidRDefault="00C92A62" w:rsidP="00C92A62">
      <w:pPr>
        <w:autoSpaceDE w:val="0"/>
        <w:autoSpaceDN w:val="0"/>
        <w:adjustRightInd w:val="0"/>
        <w:ind w:firstLine="720"/>
        <w:jc w:val="both"/>
        <w:rPr>
          <w:strike/>
          <w:szCs w:val="24"/>
          <w:lang w:eastAsia="ru-RU"/>
        </w:rPr>
      </w:pPr>
      <w:proofErr w:type="gramStart"/>
      <w:r w:rsidRPr="008E582F">
        <w:rPr>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2) в удовлетворении жалобы отказывается.</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5.8. Основаниями для отказа в удовлетворении жалобы являются:</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 xml:space="preserve">1) признание </w:t>
      </w:r>
      <w:proofErr w:type="gramStart"/>
      <w:r w:rsidRPr="008E582F">
        <w:rPr>
          <w:szCs w:val="24"/>
          <w:lang w:eastAsia="ru-RU"/>
        </w:rPr>
        <w:t>правомерными</w:t>
      </w:r>
      <w:proofErr w:type="gramEnd"/>
      <w:r w:rsidRPr="008E582F">
        <w:rPr>
          <w:szCs w:val="24"/>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2) наличие вступившего в законную силу решения суда по жалобе о том же предмете и по тем же основаниям;</w:t>
      </w:r>
    </w:p>
    <w:p w:rsidR="00C92A62" w:rsidRPr="008E582F" w:rsidRDefault="00C92A62" w:rsidP="00C92A62">
      <w:pPr>
        <w:autoSpaceDE w:val="0"/>
        <w:autoSpaceDN w:val="0"/>
        <w:adjustRightInd w:val="0"/>
        <w:ind w:firstLine="720"/>
        <w:jc w:val="both"/>
        <w:rPr>
          <w:szCs w:val="24"/>
          <w:lang w:eastAsia="ru-RU"/>
        </w:rPr>
      </w:pPr>
      <w:r w:rsidRPr="008E582F">
        <w:rPr>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92A62" w:rsidRPr="008E582F" w:rsidRDefault="00C92A62" w:rsidP="00C92A62">
      <w:pPr>
        <w:autoSpaceDE w:val="0"/>
        <w:ind w:right="-16" w:firstLine="720"/>
        <w:jc w:val="both"/>
        <w:rPr>
          <w:szCs w:val="24"/>
          <w:lang w:eastAsia="ru-RU"/>
        </w:rPr>
      </w:pPr>
      <w:r w:rsidRPr="008E582F">
        <w:rPr>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8E582F">
          <w:rPr>
            <w:szCs w:val="24"/>
            <w:lang w:eastAsia="ru-RU"/>
          </w:rPr>
          <w:t>частью 1.1 статьи 16</w:t>
        </w:r>
      </w:hyperlink>
      <w:r w:rsidRPr="008E582F">
        <w:rPr>
          <w:szCs w:val="24"/>
          <w:lang w:eastAsia="ru-RU"/>
        </w:rPr>
        <w:t xml:space="preserve"> Федерального закона </w:t>
      </w:r>
      <w:r w:rsidRPr="008E582F">
        <w:rPr>
          <w:rFonts w:eastAsia="Calibri"/>
          <w:szCs w:val="24"/>
          <w:lang w:eastAsia="ru-RU"/>
        </w:rPr>
        <w:t>№ 210-ФЗ</w:t>
      </w:r>
      <w:r w:rsidRPr="008E582F">
        <w:rPr>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582F">
        <w:rPr>
          <w:szCs w:val="24"/>
          <w:lang w:eastAsia="ru-RU"/>
        </w:rPr>
        <w:t>неудобства</w:t>
      </w:r>
      <w:proofErr w:type="gramEnd"/>
      <w:r w:rsidRPr="008E582F">
        <w:rPr>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2A62" w:rsidRPr="008E582F" w:rsidRDefault="00C92A62" w:rsidP="00C92A62">
      <w:pPr>
        <w:autoSpaceDE w:val="0"/>
        <w:autoSpaceDN w:val="0"/>
        <w:adjustRightInd w:val="0"/>
        <w:ind w:firstLine="708"/>
        <w:jc w:val="both"/>
        <w:rPr>
          <w:szCs w:val="24"/>
          <w:lang w:eastAsia="ru-RU"/>
        </w:rPr>
      </w:pPr>
      <w:r w:rsidRPr="008E582F">
        <w:rPr>
          <w:szCs w:val="24"/>
          <w:lang w:eastAsia="ru-RU"/>
        </w:rPr>
        <w:t xml:space="preserve">В случае признания </w:t>
      </w:r>
      <w:proofErr w:type="gramStart"/>
      <w:r w:rsidRPr="008E582F">
        <w:rPr>
          <w:szCs w:val="24"/>
          <w:lang w:eastAsia="ru-RU"/>
        </w:rPr>
        <w:t>жалобы</w:t>
      </w:r>
      <w:proofErr w:type="gramEnd"/>
      <w:r w:rsidRPr="008E582F">
        <w:rPr>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2A62" w:rsidRPr="008E582F" w:rsidRDefault="00C92A62" w:rsidP="00C92A62">
      <w:pPr>
        <w:autoSpaceDE w:val="0"/>
        <w:autoSpaceDN w:val="0"/>
        <w:adjustRightInd w:val="0"/>
        <w:ind w:firstLine="720"/>
        <w:jc w:val="both"/>
        <w:rPr>
          <w:bCs/>
          <w:szCs w:val="24"/>
          <w:lang w:eastAsia="ru-RU"/>
        </w:rPr>
      </w:pPr>
      <w:r w:rsidRPr="008E582F">
        <w:rPr>
          <w:szCs w:val="24"/>
          <w:lang w:eastAsia="ru-RU"/>
        </w:rPr>
        <w:t xml:space="preserve">5.10. В случае установления в ходе или по результатам </w:t>
      </w:r>
      <w:proofErr w:type="gramStart"/>
      <w:r w:rsidRPr="008E582F">
        <w:rPr>
          <w:szCs w:val="24"/>
          <w:lang w:eastAsia="ru-RU"/>
        </w:rPr>
        <w:t>рассмотрения жалобы признаков состава административного правонарушения</w:t>
      </w:r>
      <w:proofErr w:type="gramEnd"/>
      <w:r w:rsidRPr="008E582F">
        <w:rPr>
          <w:szCs w:val="24"/>
          <w:lang w:eastAsia="ru-RU"/>
        </w:rPr>
        <w:t xml:space="preserve"> или преступления должностное лицо уполномоченного органа, работник, наделенные </w:t>
      </w:r>
      <w:r w:rsidRPr="008E582F">
        <w:rPr>
          <w:bCs/>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92A62" w:rsidRPr="008E582F" w:rsidRDefault="00C92A62" w:rsidP="00C92A62">
      <w:pPr>
        <w:autoSpaceDE w:val="0"/>
        <w:ind w:right="-16" w:firstLine="720"/>
        <w:jc w:val="both"/>
        <w:rPr>
          <w:szCs w:val="24"/>
          <w:lang w:eastAsia="ru-RU"/>
        </w:rPr>
      </w:pPr>
      <w:r w:rsidRPr="008E582F">
        <w:rPr>
          <w:szCs w:val="24"/>
          <w:lang w:eastAsia="ru-RU"/>
        </w:rPr>
        <w:lastRenderedPageBreak/>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8E582F">
        <w:rPr>
          <w:i/>
          <w:szCs w:val="24"/>
          <w:u w:val="single"/>
          <w:lang w:eastAsia="ru-RU"/>
        </w:rPr>
        <w:t>,</w:t>
      </w:r>
      <w:r w:rsidRPr="008E582F">
        <w:rPr>
          <w:i/>
          <w:szCs w:val="24"/>
          <w:lang w:eastAsia="ru-RU"/>
        </w:rPr>
        <w:t xml:space="preserve"> </w:t>
      </w:r>
      <w:r w:rsidRPr="008E582F">
        <w:rPr>
          <w:szCs w:val="24"/>
          <w:lang w:eastAsia="ru-RU"/>
        </w:rPr>
        <w:t xml:space="preserve">должностных лиц МФЦ, работников организаций, предусмотренных </w:t>
      </w:r>
      <w:hyperlink r:id="rId42" w:history="1">
        <w:r w:rsidRPr="008E582F">
          <w:rPr>
            <w:szCs w:val="24"/>
            <w:lang w:eastAsia="ru-RU"/>
          </w:rPr>
          <w:t>частью 1.1 статьи 16</w:t>
        </w:r>
      </w:hyperlink>
      <w:r w:rsidRPr="008E582F">
        <w:rPr>
          <w:szCs w:val="24"/>
          <w:lang w:eastAsia="ru-RU"/>
        </w:rPr>
        <w:t xml:space="preserve"> Федерального закона № 210-ФЗ, в судебном порядке в соответствии с законодательством Российской Федерации.</w:t>
      </w:r>
    </w:p>
    <w:p w:rsidR="00C92A62" w:rsidRPr="008E582F" w:rsidRDefault="00C92A62" w:rsidP="00C92A62">
      <w:pPr>
        <w:autoSpaceDE w:val="0"/>
        <w:ind w:right="-16" w:firstLine="720"/>
        <w:jc w:val="both"/>
        <w:rPr>
          <w:szCs w:val="24"/>
          <w:lang w:eastAsia="ru-RU"/>
        </w:rPr>
      </w:pPr>
      <w:r w:rsidRPr="008E582F">
        <w:rPr>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92A62" w:rsidRPr="008E582F" w:rsidRDefault="00C92A62" w:rsidP="00C92A62">
      <w:pPr>
        <w:widowControl w:val="0"/>
        <w:autoSpaceDE w:val="0"/>
        <w:autoSpaceDN w:val="0"/>
        <w:adjustRightInd w:val="0"/>
        <w:jc w:val="both"/>
        <w:rPr>
          <w:b/>
          <w:szCs w:val="24"/>
          <w:u w:val="single"/>
          <w:lang w:eastAsia="ru-RU"/>
        </w:rPr>
      </w:pPr>
    </w:p>
    <w:p w:rsidR="00C92A62" w:rsidRPr="008E582F" w:rsidRDefault="00C92A62" w:rsidP="00C92A62">
      <w:pPr>
        <w:autoSpaceDE w:val="0"/>
        <w:autoSpaceDN w:val="0"/>
        <w:adjustRightInd w:val="0"/>
        <w:ind w:firstLine="540"/>
        <w:jc w:val="both"/>
        <w:rPr>
          <w:sz w:val="28"/>
          <w:szCs w:val="28"/>
          <w:lang w:eastAsia="ru-RU"/>
        </w:rPr>
      </w:pPr>
    </w:p>
    <w:p w:rsidR="00C92A62" w:rsidRPr="008E582F" w:rsidRDefault="00C92A62" w:rsidP="00C92A62">
      <w:pPr>
        <w:ind w:firstLine="708"/>
        <w:jc w:val="both"/>
        <w:rPr>
          <w:szCs w:val="24"/>
          <w:lang w:eastAsia="ru-RU"/>
        </w:rPr>
      </w:pPr>
    </w:p>
    <w:p w:rsidR="00C92A62" w:rsidRPr="008E582F" w:rsidRDefault="00C92A62" w:rsidP="00C92A62">
      <w:pPr>
        <w:autoSpaceDE w:val="0"/>
        <w:autoSpaceDN w:val="0"/>
        <w:adjustRightInd w:val="0"/>
        <w:ind w:left="4620" w:right="-1"/>
        <w:jc w:val="both"/>
        <w:outlineLvl w:val="1"/>
        <w:rPr>
          <w:bCs/>
          <w:szCs w:val="24"/>
          <w:lang w:eastAsia="ru-RU"/>
        </w:rPr>
      </w:pPr>
      <w:r w:rsidRPr="008E582F">
        <w:rPr>
          <w:szCs w:val="24"/>
          <w:lang w:eastAsia="ru-RU"/>
        </w:rPr>
        <w:t xml:space="preserve">Приложение № 1 к административному регламенту предоставления муниципальной услуги </w:t>
      </w:r>
      <w:r w:rsidRPr="008E582F">
        <w:rPr>
          <w:bCs/>
          <w:szCs w:val="24"/>
          <w:lang w:eastAsia="ru-RU"/>
        </w:rPr>
        <w:t xml:space="preserve">«Выдача документов (выписки из похозяйственной книги, справок)»  </w:t>
      </w:r>
    </w:p>
    <w:p w:rsidR="00C92A62" w:rsidRPr="008E582F" w:rsidRDefault="00C92A62" w:rsidP="00C92A62">
      <w:pPr>
        <w:autoSpaceDE w:val="0"/>
        <w:autoSpaceDN w:val="0"/>
        <w:adjustRightInd w:val="0"/>
        <w:ind w:left="4962" w:right="-1"/>
        <w:jc w:val="both"/>
        <w:outlineLvl w:val="1"/>
        <w:rPr>
          <w:sz w:val="28"/>
          <w:szCs w:val="28"/>
          <w:lang w:eastAsia="ru-RU"/>
        </w:rPr>
      </w:pPr>
    </w:p>
    <w:tbl>
      <w:tblPr>
        <w:tblW w:w="0" w:type="auto"/>
        <w:tblInd w:w="4962" w:type="dxa"/>
        <w:tblLook w:val="04A0" w:firstRow="1" w:lastRow="0" w:firstColumn="1" w:lastColumn="0" w:noHBand="0" w:noVBand="1"/>
      </w:tblPr>
      <w:tblGrid>
        <w:gridCol w:w="4609"/>
      </w:tblGrid>
      <w:tr w:rsidR="00C92A62" w:rsidRPr="008E582F" w:rsidTr="00441D45">
        <w:tc>
          <w:tcPr>
            <w:tcW w:w="5460" w:type="dxa"/>
          </w:tcPr>
          <w:p w:rsidR="00C92A62" w:rsidRPr="008E582F" w:rsidRDefault="00C92A62" w:rsidP="00441D45">
            <w:pPr>
              <w:jc w:val="both"/>
              <w:rPr>
                <w:bCs/>
                <w:szCs w:val="24"/>
                <w:lang w:eastAsia="ru-RU"/>
              </w:rPr>
            </w:pPr>
            <w:r w:rsidRPr="008E582F">
              <w:rPr>
                <w:bCs/>
                <w:szCs w:val="24"/>
                <w:lang w:eastAsia="ru-RU"/>
              </w:rPr>
              <w:t xml:space="preserve">Главе Гончаровского сельского поселения </w:t>
            </w:r>
          </w:p>
          <w:p w:rsidR="00C92A62" w:rsidRPr="008E582F" w:rsidRDefault="00C92A62" w:rsidP="00441D45">
            <w:pPr>
              <w:jc w:val="both"/>
              <w:rPr>
                <w:bCs/>
                <w:sz w:val="28"/>
                <w:szCs w:val="28"/>
                <w:lang w:eastAsia="ru-RU"/>
              </w:rPr>
            </w:pPr>
            <w:r w:rsidRPr="008E582F">
              <w:rPr>
                <w:bCs/>
                <w:sz w:val="28"/>
                <w:szCs w:val="28"/>
                <w:lang w:eastAsia="ru-RU"/>
              </w:rPr>
              <w:t>_______________________________</w:t>
            </w:r>
          </w:p>
          <w:p w:rsidR="00C92A62" w:rsidRPr="008E582F" w:rsidRDefault="00C92A62" w:rsidP="00441D45">
            <w:pPr>
              <w:jc w:val="both"/>
              <w:rPr>
                <w:bCs/>
                <w:sz w:val="28"/>
                <w:szCs w:val="28"/>
                <w:lang w:eastAsia="ru-RU"/>
              </w:rPr>
            </w:pPr>
            <w:r w:rsidRPr="008E582F">
              <w:rPr>
                <w:bCs/>
                <w:sz w:val="28"/>
                <w:szCs w:val="28"/>
                <w:lang w:eastAsia="ru-RU"/>
              </w:rPr>
              <w:t>_______________________________</w:t>
            </w:r>
          </w:p>
          <w:p w:rsidR="00C92A62" w:rsidRPr="008E582F" w:rsidRDefault="00C92A62" w:rsidP="00441D45">
            <w:pPr>
              <w:jc w:val="center"/>
              <w:rPr>
                <w:bCs/>
                <w:sz w:val="20"/>
                <w:lang w:eastAsia="ru-RU"/>
              </w:rPr>
            </w:pPr>
            <w:r w:rsidRPr="008E582F">
              <w:rPr>
                <w:bCs/>
                <w:sz w:val="20"/>
                <w:lang w:eastAsia="ru-RU"/>
              </w:rPr>
              <w:t xml:space="preserve">(Ф.И.О. заявителя) </w:t>
            </w:r>
          </w:p>
          <w:p w:rsidR="00C92A62" w:rsidRPr="008E582F" w:rsidRDefault="00C92A62" w:rsidP="00441D45">
            <w:pPr>
              <w:jc w:val="center"/>
              <w:rPr>
                <w:bCs/>
                <w:sz w:val="28"/>
                <w:lang w:eastAsia="ru-RU"/>
              </w:rPr>
            </w:pPr>
            <w:r w:rsidRPr="008E582F">
              <w:rPr>
                <w:bCs/>
                <w:sz w:val="28"/>
                <w:lang w:eastAsia="ru-RU"/>
              </w:rPr>
              <w:t>_______________________________</w:t>
            </w:r>
          </w:p>
          <w:p w:rsidR="00C92A62" w:rsidRPr="008E582F" w:rsidRDefault="00C92A62" w:rsidP="00441D45">
            <w:pPr>
              <w:jc w:val="center"/>
              <w:rPr>
                <w:bCs/>
                <w:sz w:val="28"/>
                <w:lang w:eastAsia="ru-RU"/>
              </w:rPr>
            </w:pPr>
            <w:r w:rsidRPr="008E582F">
              <w:rPr>
                <w:bCs/>
                <w:sz w:val="28"/>
                <w:lang w:eastAsia="ru-RU"/>
              </w:rPr>
              <w:t>_______________________________</w:t>
            </w:r>
          </w:p>
          <w:p w:rsidR="00C92A62" w:rsidRPr="008E582F" w:rsidRDefault="00C92A62" w:rsidP="00441D45">
            <w:pPr>
              <w:jc w:val="center"/>
              <w:rPr>
                <w:bCs/>
                <w:sz w:val="20"/>
                <w:lang w:eastAsia="ru-RU"/>
              </w:rPr>
            </w:pPr>
            <w:r w:rsidRPr="008E582F">
              <w:rPr>
                <w:bCs/>
                <w:sz w:val="20"/>
                <w:lang w:eastAsia="ru-RU"/>
              </w:rPr>
              <w:t>(реквизиты документа, удостоверяющего личность: серия, номер, кем и когда выдан)</w:t>
            </w:r>
          </w:p>
          <w:p w:rsidR="00C92A62" w:rsidRPr="008E582F" w:rsidRDefault="00C92A62" w:rsidP="00441D45">
            <w:pPr>
              <w:jc w:val="center"/>
              <w:rPr>
                <w:bCs/>
                <w:sz w:val="28"/>
                <w:lang w:eastAsia="ru-RU"/>
              </w:rPr>
            </w:pPr>
            <w:r w:rsidRPr="008E582F">
              <w:rPr>
                <w:bCs/>
                <w:sz w:val="28"/>
                <w:lang w:eastAsia="ru-RU"/>
              </w:rPr>
              <w:t>_______________________________</w:t>
            </w:r>
          </w:p>
          <w:p w:rsidR="00C92A62" w:rsidRPr="008E582F" w:rsidRDefault="00C92A62" w:rsidP="00441D45">
            <w:pPr>
              <w:jc w:val="center"/>
              <w:rPr>
                <w:bCs/>
                <w:sz w:val="20"/>
                <w:lang w:eastAsia="ru-RU"/>
              </w:rPr>
            </w:pPr>
            <w:proofErr w:type="gramStart"/>
            <w:r w:rsidRPr="008E582F">
              <w:rPr>
                <w:bCs/>
                <w:sz w:val="20"/>
                <w:lang w:eastAsia="ru-RU"/>
              </w:rPr>
              <w:t xml:space="preserve">(реквизиты доверенности, в случае обращения </w:t>
            </w:r>
            <w:proofErr w:type="gramEnd"/>
          </w:p>
          <w:p w:rsidR="00C92A62" w:rsidRPr="008E582F" w:rsidRDefault="00C92A62" w:rsidP="00441D45">
            <w:pPr>
              <w:jc w:val="center"/>
              <w:rPr>
                <w:bCs/>
                <w:sz w:val="20"/>
                <w:lang w:eastAsia="ru-RU"/>
              </w:rPr>
            </w:pPr>
            <w:r w:rsidRPr="008E582F">
              <w:rPr>
                <w:bCs/>
                <w:sz w:val="20"/>
                <w:lang w:eastAsia="ru-RU"/>
              </w:rPr>
              <w:t>представителя)</w:t>
            </w:r>
          </w:p>
          <w:p w:rsidR="00C92A62" w:rsidRPr="008E582F" w:rsidRDefault="00C92A62" w:rsidP="00441D45">
            <w:pPr>
              <w:jc w:val="center"/>
              <w:rPr>
                <w:bCs/>
                <w:szCs w:val="24"/>
                <w:lang w:eastAsia="ru-RU"/>
              </w:rPr>
            </w:pPr>
            <w:proofErr w:type="gramStart"/>
            <w:r w:rsidRPr="008E582F">
              <w:rPr>
                <w:bCs/>
                <w:szCs w:val="24"/>
                <w:lang w:eastAsia="ru-RU"/>
              </w:rPr>
              <w:t>Проживающего</w:t>
            </w:r>
            <w:proofErr w:type="gramEnd"/>
            <w:r w:rsidRPr="008E582F">
              <w:rPr>
                <w:bCs/>
                <w:szCs w:val="24"/>
                <w:lang w:eastAsia="ru-RU"/>
              </w:rPr>
              <w:t xml:space="preserve"> по адресу:__________</w:t>
            </w:r>
          </w:p>
          <w:p w:rsidR="00C92A62" w:rsidRPr="008E582F" w:rsidRDefault="00C92A62" w:rsidP="00441D45">
            <w:pPr>
              <w:jc w:val="center"/>
              <w:rPr>
                <w:bCs/>
                <w:szCs w:val="24"/>
                <w:lang w:eastAsia="ru-RU"/>
              </w:rPr>
            </w:pPr>
            <w:r w:rsidRPr="008E582F">
              <w:rPr>
                <w:bCs/>
                <w:szCs w:val="24"/>
                <w:lang w:eastAsia="ru-RU"/>
              </w:rPr>
              <w:t>_________________________________</w:t>
            </w:r>
          </w:p>
          <w:p w:rsidR="00C92A62" w:rsidRPr="008E582F" w:rsidRDefault="00C92A62" w:rsidP="00441D45">
            <w:pPr>
              <w:jc w:val="center"/>
              <w:rPr>
                <w:bCs/>
                <w:szCs w:val="24"/>
                <w:lang w:eastAsia="ru-RU"/>
              </w:rPr>
            </w:pPr>
            <w:r w:rsidRPr="008E582F">
              <w:rPr>
                <w:bCs/>
                <w:szCs w:val="24"/>
                <w:lang w:eastAsia="ru-RU"/>
              </w:rPr>
              <w:t>_________________________________</w:t>
            </w:r>
          </w:p>
          <w:p w:rsidR="00C92A62" w:rsidRPr="008E582F" w:rsidRDefault="00C92A62" w:rsidP="00441D45">
            <w:pPr>
              <w:jc w:val="center"/>
              <w:rPr>
                <w:bCs/>
                <w:szCs w:val="24"/>
                <w:lang w:eastAsia="ru-RU"/>
              </w:rPr>
            </w:pPr>
            <w:r w:rsidRPr="008E582F">
              <w:rPr>
                <w:bCs/>
                <w:szCs w:val="24"/>
                <w:lang w:eastAsia="ru-RU"/>
              </w:rPr>
              <w:t>телефон:__________________________</w:t>
            </w:r>
          </w:p>
          <w:p w:rsidR="00C92A62" w:rsidRPr="008E582F" w:rsidRDefault="00C92A62" w:rsidP="00441D45">
            <w:pPr>
              <w:autoSpaceDE w:val="0"/>
              <w:autoSpaceDN w:val="0"/>
              <w:adjustRightInd w:val="0"/>
              <w:ind w:right="-1"/>
              <w:jc w:val="both"/>
              <w:outlineLvl w:val="1"/>
              <w:rPr>
                <w:sz w:val="28"/>
                <w:szCs w:val="28"/>
                <w:lang w:eastAsia="ru-RU"/>
              </w:rPr>
            </w:pPr>
            <w:r w:rsidRPr="008E582F">
              <w:rPr>
                <w:bCs/>
                <w:szCs w:val="24"/>
                <w:lang w:eastAsia="ru-RU"/>
              </w:rPr>
              <w:t xml:space="preserve">  электронная почта:_________________</w:t>
            </w:r>
          </w:p>
        </w:tc>
      </w:tr>
    </w:tbl>
    <w:p w:rsidR="00C92A62" w:rsidRPr="008E582F" w:rsidRDefault="00C92A62" w:rsidP="00C92A62">
      <w:pPr>
        <w:autoSpaceDE w:val="0"/>
        <w:autoSpaceDN w:val="0"/>
        <w:adjustRightInd w:val="0"/>
        <w:jc w:val="center"/>
        <w:rPr>
          <w:b/>
          <w:sz w:val="28"/>
          <w:szCs w:val="28"/>
          <w:lang w:eastAsia="ru-RU"/>
        </w:rPr>
      </w:pPr>
    </w:p>
    <w:p w:rsidR="00C92A62" w:rsidRPr="008E582F" w:rsidRDefault="00C92A62" w:rsidP="00C92A62">
      <w:pPr>
        <w:autoSpaceDE w:val="0"/>
        <w:autoSpaceDN w:val="0"/>
        <w:adjustRightInd w:val="0"/>
        <w:jc w:val="center"/>
        <w:rPr>
          <w:b/>
          <w:szCs w:val="24"/>
          <w:lang w:eastAsia="ru-RU"/>
        </w:rPr>
      </w:pPr>
      <w:r w:rsidRPr="008E582F">
        <w:rPr>
          <w:b/>
          <w:szCs w:val="24"/>
          <w:lang w:eastAsia="ru-RU"/>
        </w:rPr>
        <w:t>Заявление</w:t>
      </w:r>
    </w:p>
    <w:p w:rsidR="00C92A62" w:rsidRPr="008E582F" w:rsidRDefault="00C92A62" w:rsidP="00C92A62">
      <w:pPr>
        <w:widowControl w:val="0"/>
        <w:autoSpaceDE w:val="0"/>
        <w:autoSpaceDN w:val="0"/>
        <w:jc w:val="both"/>
        <w:rPr>
          <w:szCs w:val="24"/>
          <w:lang w:eastAsia="ru-RU"/>
        </w:rPr>
      </w:pPr>
    </w:p>
    <w:p w:rsidR="00C92A62" w:rsidRPr="008E582F" w:rsidRDefault="00C92A62" w:rsidP="00C92A62">
      <w:pPr>
        <w:autoSpaceDE w:val="0"/>
        <w:autoSpaceDN w:val="0"/>
        <w:adjustRightInd w:val="0"/>
        <w:ind w:firstLine="567"/>
        <w:jc w:val="both"/>
        <w:rPr>
          <w:rFonts w:eastAsiaTheme="minorHAnsi"/>
          <w:szCs w:val="24"/>
          <w:lang w:eastAsia="en-US"/>
        </w:rPr>
      </w:pPr>
      <w:r w:rsidRPr="008E582F">
        <w:rPr>
          <w:szCs w:val="24"/>
          <w:lang w:eastAsia="ru-RU"/>
        </w:rPr>
        <w:tab/>
        <w:t xml:space="preserve">Прошу предоставить </w:t>
      </w:r>
      <w:r w:rsidRPr="008E582F">
        <w:rPr>
          <w:rFonts w:eastAsiaTheme="minorHAnsi"/>
          <w:szCs w:val="24"/>
          <w:lang w:eastAsia="en-US"/>
        </w:rPr>
        <w:t>мне документ (выписку из похозяйственной книги, справку)</w:t>
      </w:r>
      <w:proofErr w:type="gramStart"/>
      <w:r w:rsidRPr="008E582F">
        <w:rPr>
          <w:rFonts w:eastAsiaTheme="minorHAnsi"/>
          <w:szCs w:val="24"/>
          <w:lang w:eastAsia="en-US"/>
        </w:rPr>
        <w:t xml:space="preserve"> :</w:t>
      </w:r>
      <w:proofErr w:type="gramEnd"/>
    </w:p>
    <w:p w:rsidR="00C92A62" w:rsidRPr="008E582F" w:rsidRDefault="00C92A62" w:rsidP="00C92A62">
      <w:pPr>
        <w:autoSpaceDE w:val="0"/>
        <w:autoSpaceDN w:val="0"/>
        <w:adjustRightInd w:val="0"/>
        <w:jc w:val="both"/>
        <w:rPr>
          <w:rFonts w:eastAsiaTheme="minorHAnsi"/>
          <w:szCs w:val="24"/>
          <w:lang w:eastAsia="en-US"/>
        </w:rPr>
      </w:pPr>
      <w:r w:rsidRPr="008E582F">
        <w:rPr>
          <w:rFonts w:eastAsiaTheme="minorHAnsi"/>
          <w:szCs w:val="24"/>
          <w:lang w:eastAsia="en-US"/>
        </w:rPr>
        <w:t>__________________________________________________________________________________________________________________________________________________________.</w:t>
      </w:r>
    </w:p>
    <w:p w:rsidR="00C92A62" w:rsidRPr="008E582F" w:rsidRDefault="00C92A62" w:rsidP="00C92A62">
      <w:pPr>
        <w:widowControl w:val="0"/>
        <w:autoSpaceDE w:val="0"/>
        <w:autoSpaceDN w:val="0"/>
        <w:jc w:val="both"/>
        <w:rPr>
          <w:szCs w:val="24"/>
          <w:lang w:eastAsia="ru-RU"/>
        </w:rPr>
      </w:pPr>
    </w:p>
    <w:p w:rsidR="00C92A62" w:rsidRPr="008E582F" w:rsidRDefault="00C92A62" w:rsidP="00C92A62">
      <w:pPr>
        <w:autoSpaceDE w:val="0"/>
        <w:autoSpaceDN w:val="0"/>
        <w:adjustRightInd w:val="0"/>
        <w:jc w:val="both"/>
        <w:rPr>
          <w:szCs w:val="24"/>
          <w:lang w:eastAsia="ru-RU"/>
        </w:rPr>
      </w:pPr>
      <w:r w:rsidRPr="008E582F">
        <w:rPr>
          <w:szCs w:val="24"/>
          <w:lang w:eastAsia="ru-RU"/>
        </w:rPr>
        <w:t>Приложение:</w:t>
      </w:r>
    </w:p>
    <w:p w:rsidR="00C92A62" w:rsidRPr="008E582F" w:rsidRDefault="00C92A62" w:rsidP="00C92A62">
      <w:pPr>
        <w:autoSpaceDE w:val="0"/>
        <w:autoSpaceDN w:val="0"/>
        <w:adjustRightInd w:val="0"/>
        <w:jc w:val="both"/>
        <w:rPr>
          <w:szCs w:val="24"/>
          <w:lang w:eastAsia="ru-RU"/>
        </w:rPr>
      </w:pPr>
      <w:r w:rsidRPr="008E582F">
        <w:rPr>
          <w:szCs w:val="24"/>
          <w:lang w:eastAsia="ru-RU"/>
        </w:rPr>
        <w:t>_____________________________________________________________________________</w:t>
      </w:r>
    </w:p>
    <w:p w:rsidR="00C92A62" w:rsidRPr="008E582F" w:rsidRDefault="00C92A62" w:rsidP="00C92A62">
      <w:pPr>
        <w:autoSpaceDE w:val="0"/>
        <w:autoSpaceDN w:val="0"/>
        <w:adjustRightInd w:val="0"/>
        <w:jc w:val="both"/>
        <w:rPr>
          <w:szCs w:val="24"/>
          <w:lang w:eastAsia="ru-RU"/>
        </w:rPr>
      </w:pPr>
      <w:r w:rsidRPr="008E582F">
        <w:rPr>
          <w:szCs w:val="24"/>
          <w:lang w:eastAsia="ru-RU"/>
        </w:rPr>
        <w:t>_____________________________________________________________________________</w:t>
      </w:r>
    </w:p>
    <w:p w:rsidR="00C92A62" w:rsidRPr="008E582F" w:rsidRDefault="00C92A62" w:rsidP="00C92A62">
      <w:pPr>
        <w:autoSpaceDE w:val="0"/>
        <w:autoSpaceDN w:val="0"/>
        <w:adjustRightInd w:val="0"/>
        <w:jc w:val="both"/>
        <w:rPr>
          <w:szCs w:val="24"/>
          <w:lang w:eastAsia="ru-RU"/>
        </w:rPr>
      </w:pPr>
      <w:r w:rsidRPr="008E582F">
        <w:rPr>
          <w:szCs w:val="24"/>
          <w:lang w:eastAsia="ru-RU"/>
        </w:rPr>
        <w:t>_____________________________________________________________________________</w:t>
      </w:r>
    </w:p>
    <w:p w:rsidR="00C92A62" w:rsidRPr="008E582F" w:rsidRDefault="00C92A62" w:rsidP="00C92A62">
      <w:pPr>
        <w:autoSpaceDE w:val="0"/>
        <w:autoSpaceDN w:val="0"/>
        <w:adjustRightInd w:val="0"/>
        <w:rPr>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C92A62" w:rsidRPr="008E582F" w:rsidTr="00441D45">
        <w:tc>
          <w:tcPr>
            <w:tcW w:w="9854" w:type="dxa"/>
            <w:gridSpan w:val="5"/>
            <w:tcBorders>
              <w:top w:val="nil"/>
              <w:left w:val="nil"/>
              <w:bottom w:val="single" w:sz="4" w:space="0" w:color="000000"/>
              <w:right w:val="nil"/>
            </w:tcBorders>
            <w:shd w:val="clear" w:color="auto" w:fill="auto"/>
          </w:tcPr>
          <w:p w:rsidR="00C92A62" w:rsidRPr="008E582F" w:rsidRDefault="00C92A62" w:rsidP="00441D45">
            <w:pPr>
              <w:autoSpaceDE w:val="0"/>
              <w:autoSpaceDN w:val="0"/>
              <w:adjustRightInd w:val="0"/>
              <w:rPr>
                <w:szCs w:val="24"/>
                <w:lang w:eastAsia="ru-RU"/>
              </w:rPr>
            </w:pPr>
            <w:r w:rsidRPr="008E582F">
              <w:rPr>
                <w:bCs/>
                <w:szCs w:val="24"/>
                <w:lang w:eastAsia="ru-RU"/>
              </w:rPr>
              <w:t>Результат муниципальной услуги прошу выдать:</w:t>
            </w:r>
          </w:p>
        </w:tc>
      </w:tr>
      <w:tr w:rsidR="00C92A62" w:rsidRPr="008E582F" w:rsidTr="00441D45">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r w:rsidRPr="008E582F">
              <w:rPr>
                <w:szCs w:val="24"/>
                <w:lang w:eastAsia="ru-RU"/>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r w:rsidRPr="008E582F">
              <w:rPr>
                <w:szCs w:val="24"/>
                <w:lang w:eastAsia="ru-RU"/>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r w:rsidRPr="008E582F">
              <w:rPr>
                <w:szCs w:val="24"/>
                <w:lang w:eastAsia="ru-RU"/>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r w:rsidRPr="008E582F">
              <w:rPr>
                <w:szCs w:val="24"/>
                <w:lang w:eastAsia="ru-RU"/>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r w:rsidRPr="008E582F">
              <w:rPr>
                <w:szCs w:val="24"/>
                <w:lang w:eastAsia="ru-RU"/>
              </w:rPr>
              <w:t>иным способом</w:t>
            </w:r>
          </w:p>
        </w:tc>
      </w:tr>
      <w:tr w:rsidR="00C92A62" w:rsidRPr="008E582F" w:rsidTr="00441D45">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C92A62" w:rsidRPr="008E582F" w:rsidRDefault="00C92A62" w:rsidP="00441D45">
            <w:pPr>
              <w:autoSpaceDE w:val="0"/>
              <w:autoSpaceDN w:val="0"/>
              <w:adjustRightInd w:val="0"/>
              <w:jc w:val="center"/>
              <w:rPr>
                <w:szCs w:val="24"/>
                <w:lang w:eastAsia="ru-RU"/>
              </w:rPr>
            </w:pPr>
          </w:p>
        </w:tc>
      </w:tr>
      <w:tr w:rsidR="00C92A62" w:rsidRPr="008E582F" w:rsidTr="00441D45">
        <w:tc>
          <w:tcPr>
            <w:tcW w:w="9854" w:type="dxa"/>
            <w:gridSpan w:val="5"/>
            <w:tcBorders>
              <w:top w:val="single" w:sz="4" w:space="0" w:color="000000"/>
              <w:left w:val="nil"/>
              <w:right w:val="nil"/>
            </w:tcBorders>
            <w:shd w:val="clear" w:color="auto" w:fill="auto"/>
          </w:tcPr>
          <w:p w:rsidR="00C92A62" w:rsidRPr="008E582F" w:rsidRDefault="00C92A62" w:rsidP="00441D45">
            <w:pPr>
              <w:autoSpaceDE w:val="0"/>
              <w:autoSpaceDN w:val="0"/>
              <w:adjustRightInd w:val="0"/>
              <w:rPr>
                <w:bCs/>
                <w:szCs w:val="24"/>
                <w:lang w:eastAsia="ru-RU"/>
              </w:rPr>
            </w:pPr>
          </w:p>
          <w:p w:rsidR="00C92A62" w:rsidRPr="008E582F" w:rsidRDefault="00C92A62" w:rsidP="00441D45">
            <w:pPr>
              <w:autoSpaceDE w:val="0"/>
              <w:autoSpaceDN w:val="0"/>
              <w:adjustRightInd w:val="0"/>
              <w:rPr>
                <w:szCs w:val="24"/>
                <w:lang w:eastAsia="ru-RU"/>
              </w:rPr>
            </w:pPr>
            <w:r w:rsidRPr="008E582F">
              <w:rPr>
                <w:bCs/>
                <w:szCs w:val="24"/>
                <w:lang w:eastAsia="ru-RU"/>
              </w:rPr>
              <w:t>Дата</w:t>
            </w:r>
          </w:p>
        </w:tc>
      </w:tr>
      <w:tr w:rsidR="00C92A62" w:rsidRPr="008E582F" w:rsidTr="00441D45">
        <w:tc>
          <w:tcPr>
            <w:tcW w:w="9854" w:type="dxa"/>
            <w:gridSpan w:val="5"/>
            <w:tcBorders>
              <w:left w:val="nil"/>
              <w:right w:val="nil"/>
            </w:tcBorders>
            <w:shd w:val="clear" w:color="auto" w:fill="auto"/>
          </w:tcPr>
          <w:p w:rsidR="00C92A62" w:rsidRPr="008E582F" w:rsidRDefault="00C92A62" w:rsidP="00441D45">
            <w:pPr>
              <w:autoSpaceDE w:val="0"/>
              <w:autoSpaceDN w:val="0"/>
              <w:adjustRightInd w:val="0"/>
              <w:rPr>
                <w:bCs/>
                <w:szCs w:val="24"/>
                <w:lang w:eastAsia="ru-RU"/>
              </w:rPr>
            </w:pPr>
          </w:p>
          <w:p w:rsidR="00C92A62" w:rsidRPr="008E582F" w:rsidRDefault="00C92A62" w:rsidP="00441D45">
            <w:pPr>
              <w:autoSpaceDE w:val="0"/>
              <w:autoSpaceDN w:val="0"/>
              <w:adjustRightInd w:val="0"/>
              <w:rPr>
                <w:szCs w:val="24"/>
                <w:lang w:eastAsia="ru-RU"/>
              </w:rPr>
            </w:pPr>
            <w:r w:rsidRPr="008E582F">
              <w:rPr>
                <w:bCs/>
                <w:szCs w:val="24"/>
                <w:lang w:eastAsia="ru-RU"/>
              </w:rPr>
              <w:t>Подпись заявителя</w:t>
            </w:r>
          </w:p>
        </w:tc>
      </w:tr>
    </w:tbl>
    <w:p w:rsidR="00C92A62" w:rsidRPr="008E582F" w:rsidRDefault="00C92A62" w:rsidP="00C92A62">
      <w:pPr>
        <w:widowControl w:val="0"/>
        <w:autoSpaceDE w:val="0"/>
        <w:autoSpaceDN w:val="0"/>
        <w:adjustRightInd w:val="0"/>
        <w:spacing w:line="360" w:lineRule="auto"/>
        <w:rPr>
          <w:sz w:val="26"/>
          <w:szCs w:val="26"/>
          <w:lang w:eastAsia="ru-RU"/>
        </w:rPr>
      </w:pPr>
    </w:p>
    <w:p w:rsidR="00C92A62" w:rsidRPr="008E582F" w:rsidRDefault="00C92A62" w:rsidP="00C92A62">
      <w:pPr>
        <w:jc w:val="right"/>
        <w:rPr>
          <w:b/>
          <w:szCs w:val="24"/>
          <w:lang w:eastAsia="ru-RU"/>
        </w:rPr>
      </w:pPr>
      <w:r w:rsidRPr="008E582F">
        <w:rPr>
          <w:b/>
          <w:szCs w:val="24"/>
          <w:lang w:eastAsia="ru-RU"/>
        </w:rPr>
        <w:t>УТВЕРЖДАЮ:</w:t>
      </w:r>
    </w:p>
    <w:p w:rsidR="00C92A62" w:rsidRPr="008E582F" w:rsidRDefault="00C92A62" w:rsidP="00C92A62">
      <w:pPr>
        <w:jc w:val="right"/>
        <w:rPr>
          <w:b/>
          <w:szCs w:val="24"/>
          <w:lang w:eastAsia="ru-RU"/>
        </w:rPr>
      </w:pPr>
      <w:r w:rsidRPr="008E582F">
        <w:rPr>
          <w:b/>
          <w:szCs w:val="24"/>
          <w:lang w:eastAsia="ru-RU"/>
        </w:rPr>
        <w:t>Глава Гончаровского</w:t>
      </w:r>
    </w:p>
    <w:p w:rsidR="00C92A62" w:rsidRPr="008E582F" w:rsidRDefault="00C92A62" w:rsidP="00C92A62">
      <w:pPr>
        <w:jc w:val="right"/>
        <w:rPr>
          <w:b/>
          <w:szCs w:val="24"/>
          <w:lang w:eastAsia="ru-RU"/>
        </w:rPr>
      </w:pPr>
      <w:r w:rsidRPr="008E582F">
        <w:rPr>
          <w:b/>
          <w:szCs w:val="24"/>
          <w:lang w:eastAsia="ru-RU"/>
        </w:rPr>
        <w:t>сельского поселения</w:t>
      </w:r>
    </w:p>
    <w:p w:rsidR="00C92A62" w:rsidRPr="008E582F" w:rsidRDefault="00C92A62" w:rsidP="00C92A62">
      <w:pPr>
        <w:jc w:val="center"/>
        <w:rPr>
          <w:b/>
          <w:szCs w:val="24"/>
          <w:lang w:eastAsia="ru-RU"/>
        </w:rPr>
      </w:pPr>
      <w:r w:rsidRPr="008E582F">
        <w:rPr>
          <w:b/>
          <w:szCs w:val="24"/>
          <w:lang w:eastAsia="ru-RU"/>
        </w:rPr>
        <w:t xml:space="preserve">                                                                                       </w:t>
      </w:r>
      <w:r>
        <w:rPr>
          <w:b/>
          <w:szCs w:val="24"/>
          <w:lang w:eastAsia="ru-RU"/>
        </w:rPr>
        <w:t xml:space="preserve">                   С.Г. </w:t>
      </w:r>
      <w:proofErr w:type="spellStart"/>
      <w:r>
        <w:rPr>
          <w:b/>
          <w:szCs w:val="24"/>
          <w:lang w:eastAsia="ru-RU"/>
        </w:rPr>
        <w:t>Нургазиев</w:t>
      </w:r>
      <w:proofErr w:type="spellEnd"/>
    </w:p>
    <w:p w:rsidR="00C92A62" w:rsidRPr="008E582F" w:rsidRDefault="00C92A62" w:rsidP="00C92A62">
      <w:pPr>
        <w:jc w:val="right"/>
        <w:rPr>
          <w:b/>
          <w:szCs w:val="24"/>
          <w:lang w:eastAsia="ru-RU"/>
        </w:rPr>
      </w:pPr>
      <w:r w:rsidRPr="008E582F">
        <w:rPr>
          <w:b/>
          <w:szCs w:val="24"/>
          <w:lang w:eastAsia="ru-RU"/>
        </w:rPr>
        <w:t>«__»___________ 2019г.</w:t>
      </w:r>
    </w:p>
    <w:p w:rsidR="00C92A62" w:rsidRPr="008E582F" w:rsidRDefault="00C92A62" w:rsidP="00C92A62">
      <w:pPr>
        <w:jc w:val="right"/>
        <w:rPr>
          <w:b/>
          <w:szCs w:val="24"/>
          <w:lang w:eastAsia="ru-RU"/>
        </w:rPr>
      </w:pPr>
    </w:p>
    <w:p w:rsidR="00C92A62" w:rsidRPr="008E582F" w:rsidRDefault="00C92A62" w:rsidP="00C92A62">
      <w:pPr>
        <w:jc w:val="center"/>
        <w:rPr>
          <w:b/>
          <w:szCs w:val="24"/>
          <w:lang w:eastAsia="ru-RU"/>
        </w:rPr>
      </w:pPr>
      <w:proofErr w:type="gramStart"/>
      <w:r w:rsidRPr="008E582F">
        <w:rPr>
          <w:b/>
          <w:szCs w:val="24"/>
          <w:lang w:eastAsia="ru-RU"/>
        </w:rPr>
        <w:t>З</w:t>
      </w:r>
      <w:proofErr w:type="gramEnd"/>
      <w:r w:rsidRPr="008E582F">
        <w:rPr>
          <w:b/>
          <w:szCs w:val="24"/>
          <w:lang w:eastAsia="ru-RU"/>
        </w:rPr>
        <w:t xml:space="preserve"> А К Л Ю Ч Е Н И Е</w:t>
      </w:r>
    </w:p>
    <w:p w:rsidR="00C92A62" w:rsidRPr="008E582F" w:rsidRDefault="00C92A62" w:rsidP="00C92A62">
      <w:pPr>
        <w:jc w:val="center"/>
        <w:rPr>
          <w:b/>
          <w:szCs w:val="24"/>
          <w:lang w:eastAsia="ru-RU"/>
        </w:rPr>
      </w:pPr>
      <w:proofErr w:type="gramStart"/>
      <w:r w:rsidRPr="008E582F">
        <w:rPr>
          <w:b/>
          <w:szCs w:val="24"/>
          <w:lang w:eastAsia="ru-RU"/>
        </w:rPr>
        <w:t>на проект постановления администрации Гончаровского  сельского поселения «Об утверждении Административного регламента предоставления муниципальной услуги «Выдача документов (выписки из похозяйственной книги, справок»</w:t>
      </w:r>
      <w:r w:rsidRPr="008E582F">
        <w:rPr>
          <w:szCs w:val="24"/>
          <w:lang w:eastAsia="ru-RU"/>
        </w:rPr>
        <w:t xml:space="preserve">». </w:t>
      </w:r>
      <w:proofErr w:type="gramEnd"/>
    </w:p>
    <w:p w:rsidR="00C92A62" w:rsidRPr="008E582F" w:rsidRDefault="00C92A62" w:rsidP="00C92A62">
      <w:pPr>
        <w:jc w:val="both"/>
        <w:rPr>
          <w:b/>
          <w:szCs w:val="24"/>
          <w:lang w:eastAsia="ru-RU"/>
        </w:rPr>
      </w:pPr>
    </w:p>
    <w:p w:rsidR="00C92A62" w:rsidRPr="008E582F" w:rsidRDefault="00C92A62" w:rsidP="00C92A62">
      <w:pPr>
        <w:jc w:val="both"/>
        <w:rPr>
          <w:b/>
          <w:szCs w:val="24"/>
          <w:lang w:eastAsia="ru-RU"/>
        </w:rPr>
      </w:pPr>
      <w:r w:rsidRPr="008E582F">
        <w:rPr>
          <w:b/>
          <w:szCs w:val="24"/>
          <w:lang w:eastAsia="ru-RU"/>
        </w:rPr>
        <w:t xml:space="preserve">от«__»____________2019г.                                                                                       №______                                 </w:t>
      </w:r>
    </w:p>
    <w:p w:rsidR="00C92A62" w:rsidRPr="008E582F" w:rsidRDefault="00C92A62" w:rsidP="00C92A62">
      <w:pPr>
        <w:jc w:val="both"/>
        <w:rPr>
          <w:szCs w:val="24"/>
          <w:lang w:eastAsia="ru-RU"/>
        </w:rPr>
      </w:pPr>
    </w:p>
    <w:p w:rsidR="00C92A62" w:rsidRPr="008E582F" w:rsidRDefault="00C92A62" w:rsidP="00C92A62">
      <w:pPr>
        <w:jc w:val="both"/>
        <w:rPr>
          <w:szCs w:val="24"/>
          <w:lang w:eastAsia="ru-RU"/>
        </w:rPr>
      </w:pPr>
      <w:r w:rsidRPr="008E582F">
        <w:rPr>
          <w:szCs w:val="24"/>
          <w:lang w:eastAsia="ru-RU"/>
        </w:rPr>
        <w:tab/>
      </w:r>
      <w:proofErr w:type="gramStart"/>
      <w:r w:rsidRPr="008E582F">
        <w:rPr>
          <w:szCs w:val="24"/>
          <w:lang w:eastAsia="ru-RU"/>
        </w:rPr>
        <w:t>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Гончаровского  сельского поселения «Об утверждении Административного</w:t>
      </w:r>
      <w:proofErr w:type="gramEnd"/>
      <w:r w:rsidRPr="008E582F">
        <w:rPr>
          <w:szCs w:val="24"/>
          <w:lang w:eastAsia="ru-RU"/>
        </w:rPr>
        <w:t xml:space="preserve"> регламента предоставления муниципальной услуги «Выдача документов (выписки из похозяйственной книги, справок)»» с  целью выявления в нем коррупциогенных факторов и их последующего устранения.         </w:t>
      </w:r>
    </w:p>
    <w:p w:rsidR="00C92A62" w:rsidRPr="008E582F" w:rsidRDefault="00C92A62" w:rsidP="00C92A62">
      <w:pPr>
        <w:ind w:firstLine="708"/>
        <w:jc w:val="both"/>
        <w:rPr>
          <w:szCs w:val="24"/>
          <w:lang w:eastAsia="ru-RU"/>
        </w:rPr>
      </w:pPr>
      <w:proofErr w:type="gramStart"/>
      <w:r w:rsidRPr="008E582F">
        <w:rPr>
          <w:szCs w:val="24"/>
          <w:lang w:eastAsia="ru-RU"/>
        </w:rPr>
        <w:t>Представленный на антикоррупционную экспертизу проект постановления администрации Гончаровского  сельского поселения «Об утверждении Административного регламента предоставления муниципальной услуги «Выдача документов (выписки из похозяйственной книги, справок)»»  определяет Административный регламент предоставления муниципальной услуги «Выдача документов (выписки из похозяйственной книги, справок»</w:t>
      </w:r>
      <w:r w:rsidRPr="008E582F">
        <w:rPr>
          <w:bCs/>
          <w:szCs w:val="24"/>
          <w:lang w:eastAsia="ru-RU"/>
        </w:rPr>
        <w:t xml:space="preserve">.  </w:t>
      </w:r>
      <w:proofErr w:type="gramEnd"/>
    </w:p>
    <w:p w:rsidR="00C92A62" w:rsidRPr="008E582F" w:rsidRDefault="00C92A62" w:rsidP="00C92A62">
      <w:pPr>
        <w:ind w:firstLine="708"/>
        <w:jc w:val="both"/>
        <w:rPr>
          <w:szCs w:val="24"/>
          <w:lang w:eastAsia="ru-RU"/>
        </w:rPr>
      </w:pPr>
      <w:proofErr w:type="gramStart"/>
      <w:r w:rsidRPr="008E582F">
        <w:rPr>
          <w:szCs w:val="24"/>
          <w:lang w:eastAsia="ru-RU"/>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Гончаровского  сельского поселения «Об утверждении Административного регламента предоставления муниципальной услуги «Выдача документов (выписки из похозяйственной книги, справок»»,  не установлено.        </w:t>
      </w:r>
      <w:proofErr w:type="gramEnd"/>
    </w:p>
    <w:p w:rsidR="00C92A62" w:rsidRPr="008E582F" w:rsidRDefault="00C92A62" w:rsidP="00C92A62">
      <w:pPr>
        <w:ind w:firstLine="708"/>
        <w:jc w:val="both"/>
        <w:rPr>
          <w:szCs w:val="24"/>
          <w:lang w:eastAsia="ru-RU"/>
        </w:rPr>
      </w:pPr>
      <w:proofErr w:type="gramStart"/>
      <w:r w:rsidRPr="008E582F">
        <w:rPr>
          <w:szCs w:val="24"/>
          <w:lang w:eastAsia="ru-RU"/>
        </w:rPr>
        <w:t xml:space="preserve">Выводы по результатам антикоррупционной экспертизы: представленный проект постановления администрации Гончаровского  сельского поселения «Об утверждении Административного регламента предоставления муниципальной услуги «Выдача документов (выписки из похозяйственной книги, справок»» признается прошедшим антикоррупционную экспертизу, коррупциогенных факторов не выявлено.    </w:t>
      </w:r>
      <w:proofErr w:type="gramEnd"/>
    </w:p>
    <w:p w:rsidR="00C92A62" w:rsidRPr="008E582F" w:rsidRDefault="00C92A62" w:rsidP="00C92A62">
      <w:pPr>
        <w:ind w:firstLine="708"/>
        <w:jc w:val="both"/>
        <w:rPr>
          <w:szCs w:val="24"/>
          <w:lang w:eastAsia="ru-RU"/>
        </w:rPr>
      </w:pPr>
    </w:p>
    <w:p w:rsidR="00C92A62" w:rsidRPr="008E582F" w:rsidRDefault="00C92A62" w:rsidP="00C92A62">
      <w:pPr>
        <w:jc w:val="both"/>
        <w:rPr>
          <w:b/>
          <w:szCs w:val="24"/>
          <w:lang w:eastAsia="ru-RU"/>
        </w:rPr>
      </w:pPr>
      <w:r w:rsidRPr="008E582F">
        <w:rPr>
          <w:b/>
          <w:szCs w:val="24"/>
          <w:lang w:eastAsia="ru-RU"/>
        </w:rPr>
        <w:t xml:space="preserve">специалист Администрации  </w:t>
      </w:r>
    </w:p>
    <w:p w:rsidR="00C92A62" w:rsidRPr="008E582F" w:rsidRDefault="00C92A62" w:rsidP="00C92A62">
      <w:pPr>
        <w:spacing w:after="200" w:line="276" w:lineRule="auto"/>
        <w:jc w:val="both"/>
        <w:rPr>
          <w:b/>
          <w:szCs w:val="24"/>
          <w:lang w:eastAsia="ru-RU"/>
        </w:rPr>
      </w:pPr>
      <w:r w:rsidRPr="008E582F">
        <w:rPr>
          <w:b/>
          <w:szCs w:val="24"/>
          <w:lang w:eastAsia="ru-RU"/>
        </w:rPr>
        <w:t xml:space="preserve">Гончаровского  сельского поселения: </w:t>
      </w:r>
    </w:p>
    <w:p w:rsidR="00C92A62" w:rsidRPr="008E582F" w:rsidRDefault="00C92A62" w:rsidP="00C92A62">
      <w:pPr>
        <w:spacing w:after="200" w:line="276" w:lineRule="auto"/>
        <w:jc w:val="both"/>
        <w:rPr>
          <w:b/>
          <w:szCs w:val="24"/>
          <w:lang w:eastAsia="ru-RU"/>
        </w:rPr>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9E"/>
    <w:rsid w:val="000F0313"/>
    <w:rsid w:val="001C62D4"/>
    <w:rsid w:val="00C65FD6"/>
    <w:rsid w:val="00C92A62"/>
    <w:rsid w:val="00CC109E"/>
    <w:rsid w:val="00E3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62"/>
    <w:rPr>
      <w:rFonts w:ascii="Times New Roman" w:eastAsia="Times New Roman" w:hAnsi="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szCs w:val="24"/>
      <w:lang w:eastAsia="ru-RU"/>
    </w:rPr>
  </w:style>
  <w:style w:type="character" w:styleId="a4">
    <w:name w:val="Hyperlink"/>
    <w:basedOn w:val="a0"/>
    <w:uiPriority w:val="99"/>
    <w:unhideWhenUsed/>
    <w:rsid w:val="00C92A62"/>
    <w:rPr>
      <w:color w:val="0000FF"/>
      <w:u w:val="single"/>
    </w:rPr>
  </w:style>
  <w:style w:type="paragraph" w:styleId="a5">
    <w:name w:val="Balloon Text"/>
    <w:basedOn w:val="a"/>
    <w:link w:val="a6"/>
    <w:uiPriority w:val="99"/>
    <w:semiHidden/>
    <w:unhideWhenUsed/>
    <w:rsid w:val="00C92A62"/>
    <w:rPr>
      <w:rFonts w:ascii="Tahoma" w:hAnsi="Tahoma" w:cs="Tahoma"/>
      <w:sz w:val="16"/>
      <w:szCs w:val="16"/>
    </w:rPr>
  </w:style>
  <w:style w:type="character" w:customStyle="1" w:styleId="a6">
    <w:name w:val="Текст выноски Знак"/>
    <w:basedOn w:val="a0"/>
    <w:link w:val="a5"/>
    <w:uiPriority w:val="99"/>
    <w:semiHidden/>
    <w:rsid w:val="00C92A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62"/>
    <w:rPr>
      <w:rFonts w:ascii="Times New Roman" w:eastAsia="Times New Roman" w:hAnsi="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szCs w:val="24"/>
      <w:lang w:eastAsia="ru-RU"/>
    </w:rPr>
  </w:style>
  <w:style w:type="character" w:styleId="a4">
    <w:name w:val="Hyperlink"/>
    <w:basedOn w:val="a0"/>
    <w:uiPriority w:val="99"/>
    <w:unhideWhenUsed/>
    <w:rsid w:val="00C92A62"/>
    <w:rPr>
      <w:color w:val="0000FF"/>
      <w:u w:val="single"/>
    </w:rPr>
  </w:style>
  <w:style w:type="paragraph" w:styleId="a5">
    <w:name w:val="Balloon Text"/>
    <w:basedOn w:val="a"/>
    <w:link w:val="a6"/>
    <w:uiPriority w:val="99"/>
    <w:semiHidden/>
    <w:unhideWhenUsed/>
    <w:rsid w:val="00C92A62"/>
    <w:rPr>
      <w:rFonts w:ascii="Tahoma" w:hAnsi="Tahoma" w:cs="Tahoma"/>
      <w:sz w:val="16"/>
      <w:szCs w:val="16"/>
    </w:rPr>
  </w:style>
  <w:style w:type="character" w:customStyle="1" w:styleId="a6">
    <w:name w:val="Текст выноски Знак"/>
    <w:basedOn w:val="a0"/>
    <w:link w:val="a5"/>
    <w:uiPriority w:val="99"/>
    <w:semiHidden/>
    <w:rsid w:val="00C92A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d44bdb356e6a691d0c72fef05ed16f68af0af9eb/" TargetMode="External"/><Relationship Id="rId13" Type="http://schemas.openxmlformats.org/officeDocument/2006/relationships/hyperlink" Target="mailto:mfc_pal@volganet.ru"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www.consultant.ru/document/cons_doc_LAW_103023/d44bdb356e6a691d0c72fef05ed16f68af0af9eb/" TargetMode="External"/><Relationship Id="rId12" Type="http://schemas.openxmlformats.org/officeDocument/2006/relationships/hyperlink" Target="mailto:mfc.pallasovka@mail.ru"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2" Type="http://schemas.microsoft.com/office/2007/relationships/stylesWithEffects" Target="stylesWithEffect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styles" Target="styles.xml"/><Relationship Id="rId6" Type="http://schemas.openxmlformats.org/officeDocument/2006/relationships/hyperlink" Target="consultantplus://offline/ref=161BDF39972828CF0BD4943B449A5306322A2303B4ECA8EDF7147E4F959725DA3D5638082E074CAC1E23DAm3a2D" TargetMode="External"/><Relationship Id="rId11" Type="http://schemas.openxmlformats.org/officeDocument/2006/relationships/hyperlink" Target="http://www.pallasovka-mfc.ru"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image" Target="media/image1.png"/><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mailto:adm_gonchar@mail.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03023/b819c620a8c698de35861ad4c9d9696ee0c3ee7a/"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8125</Words>
  <Characters>46317</Characters>
  <Application>Microsoft Office Word</Application>
  <DocSecurity>0</DocSecurity>
  <Lines>385</Lines>
  <Paragraphs>108</Paragraphs>
  <ScaleCrop>false</ScaleCrop>
  <Company/>
  <LinksUpToDate>false</LinksUpToDate>
  <CharactersWithSpaces>54334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2019-09-20T04:24:00Z</cp:lastPrinted>
  <dcterms:created xsi:type="dcterms:W3CDTF">2019-09-19T15:03:00Z</dcterms:created>
  <dcterms:modified xsi:type="dcterms:W3CDTF">2019-09-20T04:26:00Z</dcterms:modified>
</cp:coreProperties>
</file>