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650" w:rsidRDefault="00A02650" w:rsidP="00A026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bookmarkStart w:id="0" w:name="_GoBack"/>
      <w:r>
        <w:rPr>
          <w:noProof/>
        </w:rPr>
        <w:drawing>
          <wp:inline distT="0" distB="0" distL="0" distR="0" wp14:anchorId="33F4214A" wp14:editId="37ADD812">
            <wp:extent cx="542925" cy="89535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925" cy="895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A02650" w:rsidRDefault="00A02650" w:rsidP="00A026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ВОЛГОГРАДСКАЯ ОБЛАСТЬ</w:t>
      </w:r>
    </w:p>
    <w:p w:rsidR="00A02650" w:rsidRDefault="00A02650" w:rsidP="00A026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ПАЛЛАСОВКИЙ МУНИЦИПАЛЬНЫЙ РАЙОН</w:t>
      </w:r>
    </w:p>
    <w:p w:rsidR="00A02650" w:rsidRDefault="00A02650" w:rsidP="00A02650">
      <w:pPr>
        <w:pBdr>
          <w:bottom w:val="single" w:sz="12" w:space="1" w:color="auto"/>
        </w:pBd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АДМИНИСТРАЦИЯ ГОНЧАРОВСКОГО СЕЛЬСКОГО ПОСЕЛЕНИЯ</w:t>
      </w:r>
    </w:p>
    <w:p w:rsidR="00A02650" w:rsidRDefault="00A02650" w:rsidP="00A026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2650" w:rsidRDefault="00A02650" w:rsidP="00A026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2650" w:rsidRDefault="00A02650" w:rsidP="00A02650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b/>
          <w:bCs/>
          <w:sz w:val="24"/>
          <w:szCs w:val="24"/>
          <w:lang w:eastAsia="ru-RU"/>
        </w:rPr>
        <w:t>П</w:t>
      </w:r>
      <w:proofErr w:type="gramEnd"/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О С Т А Н О В Л Е Н И Е</w:t>
      </w:r>
    </w:p>
    <w:p w:rsidR="00A02650" w:rsidRDefault="00A02650" w:rsidP="00A026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2650" w:rsidRDefault="00A02650" w:rsidP="00A026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« 23</w:t>
      </w:r>
      <w:r>
        <w:rPr>
          <w:rFonts w:ascii="Times New Roman" w:hAnsi="Times New Roman"/>
          <w:sz w:val="24"/>
          <w:szCs w:val="24"/>
          <w:lang w:eastAsia="ru-RU"/>
        </w:rPr>
        <w:t xml:space="preserve"> »</w:t>
      </w:r>
      <w:r>
        <w:rPr>
          <w:rFonts w:ascii="Times New Roman" w:hAnsi="Times New Roman"/>
          <w:sz w:val="24"/>
          <w:szCs w:val="24"/>
          <w:lang w:eastAsia="ru-RU"/>
        </w:rPr>
        <w:t xml:space="preserve">  ноября </w:t>
      </w:r>
      <w:r>
        <w:rPr>
          <w:rFonts w:ascii="Times New Roman" w:hAnsi="Times New Roman"/>
          <w:sz w:val="24"/>
          <w:szCs w:val="24"/>
          <w:lang w:eastAsia="ru-RU"/>
        </w:rPr>
        <w:t xml:space="preserve">2018 года                           п. Золотари                                                  </w:t>
      </w:r>
      <w:r>
        <w:rPr>
          <w:rFonts w:ascii="Times New Roman" w:hAnsi="Times New Roman"/>
          <w:sz w:val="24"/>
          <w:szCs w:val="24"/>
          <w:lang w:eastAsia="ru-RU"/>
        </w:rPr>
        <w:t>№ 74</w:t>
      </w:r>
      <w:r>
        <w:rPr>
          <w:rFonts w:ascii="Times New Roman" w:hAnsi="Times New Roman"/>
          <w:sz w:val="24"/>
          <w:szCs w:val="24"/>
          <w:lang w:eastAsia="ru-RU"/>
        </w:rPr>
        <w:t xml:space="preserve">    </w:t>
      </w:r>
    </w:p>
    <w:p w:rsidR="00A02650" w:rsidRDefault="00A02650" w:rsidP="00A026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</w:t>
      </w:r>
    </w:p>
    <w:p w:rsidR="00A02650" w:rsidRDefault="00A02650" w:rsidP="00A026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693"/>
      </w:tblGrid>
      <w:tr w:rsidR="00A02650" w:rsidTr="00A02650">
        <w:trPr>
          <w:trHeight w:val="1762"/>
        </w:trPr>
        <w:tc>
          <w:tcPr>
            <w:tcW w:w="7693" w:type="dxa"/>
            <w:tcBorders>
              <w:top w:val="nil"/>
              <w:left w:val="nil"/>
              <w:bottom w:val="nil"/>
              <w:right w:val="nil"/>
            </w:tcBorders>
            <w:hideMark/>
          </w:tcPr>
          <w:p w:rsidR="00A02650" w:rsidRDefault="00A026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внесении изменений и дополнений в Постановление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№61 от 24 октября 2018г.</w:t>
            </w:r>
            <w:r>
              <w:rPr>
                <w:rFonts w:ascii="Times New Roman" w:hAnsi="Times New Roman"/>
                <w:b/>
                <w:bCs/>
                <w:color w:val="FF0000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 внесении изменений и дополнений </w:t>
            </w:r>
          </w:p>
          <w:p w:rsidR="00A02650" w:rsidRDefault="00A026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 Постановление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№ 61  от 06 октября 2017 года</w:t>
            </w:r>
          </w:p>
          <w:p w:rsidR="00A02650" w:rsidRDefault="00A026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«Об утверждении Административного регламента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по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02650" w:rsidRDefault="00A026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предоставлению муниципальной услуги </w:t>
            </w:r>
          </w:p>
          <w:p w:rsidR="00A02650" w:rsidRDefault="00A026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 Предоставление водных объектов в пользование</w:t>
            </w:r>
          </w:p>
          <w:p w:rsidR="00A02650" w:rsidRDefault="00A026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на основании договора водопользования или решения</w:t>
            </w:r>
          </w:p>
          <w:p w:rsidR="00A02650" w:rsidRDefault="00A026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 предоставлении водного объекта в пользование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02650" w:rsidRDefault="00A026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отношении водных объектов, находящихся </w:t>
            </w: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</w:t>
            </w:r>
            <w:proofErr w:type="gramEnd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</w:t>
            </w:r>
          </w:p>
          <w:p w:rsidR="00A02650" w:rsidRDefault="00A026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собственности на территории администрации</w:t>
            </w:r>
          </w:p>
          <w:p w:rsidR="00A02650" w:rsidRDefault="00A026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Гончаровского сельского поселения»</w:t>
            </w:r>
          </w:p>
          <w:p w:rsidR="00A02650" w:rsidRDefault="00A02650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(в редакции Постановлений </w:t>
            </w: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</w:rPr>
              <w:t>от15.02.2013г. № 11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, от 08.05.2013г. № 23, от 01.11.2013г. № 44, от 22.12.2015г. №101, №64  от  25.10.2017г.)» </w:t>
            </w:r>
          </w:p>
        </w:tc>
      </w:tr>
    </w:tbl>
    <w:p w:rsidR="00A02650" w:rsidRDefault="00A02650" w:rsidP="00A026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2650" w:rsidRDefault="00A02650" w:rsidP="00A02650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 целью приведения законодательства Гончаровского сельского поселения в соответствии с действующим законодательством Российской Федерации, руководствуясь статьей 7 Федерального закона от 06 октября 2003 года № 131-ФЗ «Об общих принципах организации местного самоуправления в Российской Федерации», Администрация Гончаровского  сельского поселения</w:t>
      </w:r>
    </w:p>
    <w:p w:rsidR="00A02650" w:rsidRDefault="00A02650" w:rsidP="00A02650">
      <w:pPr>
        <w:spacing w:after="0" w:line="240" w:lineRule="auto"/>
        <w:ind w:firstLine="540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A02650" w:rsidRDefault="00A02650" w:rsidP="00A02650">
      <w:pPr>
        <w:spacing w:after="0" w:line="240" w:lineRule="auto"/>
        <w:ind w:firstLine="540"/>
        <w:jc w:val="center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ПОСТАНОВЛЯЕТ:</w:t>
      </w:r>
    </w:p>
    <w:p w:rsidR="00A02650" w:rsidRDefault="00A02650" w:rsidP="00A02650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1.Внести изменения и дополнения в Постановление администрации Гончаровского сельского поселения №61 от 24 октября 2018г.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«О внесении изменений и дополнений  в Постановление № 61  от 06 октября 2017 года «Об утверждении Административного регламента по предоставлению муниципальной услуги « 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Гончаровского сельского поселения» (в редакции Постановлений от15.02.2013г. № 11, от 08.05.2013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г. № 23, от 01.11.2013г. № 44, от 22.12.2015г. №101, №64  от  25.10.2017г.) </w:t>
      </w:r>
      <w:r>
        <w:rPr>
          <w:rFonts w:ascii="Times New Roman" w:hAnsi="Times New Roman"/>
        </w:rPr>
        <w:t>(дале</w:t>
      </w:r>
      <w:proofErr w:type="gramStart"/>
      <w:r>
        <w:rPr>
          <w:rFonts w:ascii="Times New Roman" w:hAnsi="Times New Roman"/>
        </w:rPr>
        <w:t>е-</w:t>
      </w:r>
      <w:proofErr w:type="gramEnd"/>
      <w:r>
        <w:rPr>
          <w:rFonts w:ascii="Times New Roman" w:hAnsi="Times New Roman"/>
        </w:rPr>
        <w:t xml:space="preserve"> Постановление)  </w:t>
      </w:r>
    </w:p>
    <w:p w:rsidR="00A02650" w:rsidRDefault="00A02650" w:rsidP="00A026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1.1 Наименование постановления изложить в следующей редакции:</w:t>
      </w:r>
    </w:p>
    <w:p w:rsidR="00A02650" w:rsidRDefault="00A02650" w:rsidP="00A026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sz w:val="24"/>
          <w:szCs w:val="24"/>
          <w:lang w:eastAsia="ru-RU"/>
        </w:rPr>
        <w:t xml:space="preserve">«О внесении изменений и дополнений в Постановление № 11  от 15 февраля 2013 года «Об утверждении Административного регламента по предоставлению муниципальной услуги « 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</w:t>
      </w:r>
      <w:r>
        <w:rPr>
          <w:rFonts w:ascii="Times New Roman" w:hAnsi="Times New Roman"/>
          <w:sz w:val="24"/>
          <w:szCs w:val="24"/>
          <w:lang w:eastAsia="ru-RU"/>
        </w:rPr>
        <w:lastRenderedPageBreak/>
        <w:t>администрации Гончаровского сельского поселения» (в редакции Постановлений от 08.05.2013г. № 23, от 01.11.2013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г. № 44, от 22.12.2015г. №101, №64  от  25.10.2017г.)».</w:t>
      </w:r>
    </w:p>
    <w:p w:rsidR="00A02650" w:rsidRDefault="00A02650" w:rsidP="00A02650">
      <w:pPr>
        <w:spacing w:after="0" w:line="240" w:lineRule="auto"/>
        <w:ind w:firstLine="708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 xml:space="preserve">1.2 </w:t>
      </w:r>
      <w:proofErr w:type="gramStart"/>
      <w:r>
        <w:rPr>
          <w:rFonts w:ascii="Times New Roman" w:hAnsi="Times New Roman"/>
          <w:b/>
          <w:sz w:val="24"/>
          <w:szCs w:val="24"/>
          <w:lang w:eastAsia="ru-RU"/>
        </w:rPr>
        <w:t>Пункте</w:t>
      </w:r>
      <w:proofErr w:type="gramEnd"/>
      <w:r>
        <w:rPr>
          <w:rFonts w:ascii="Times New Roman" w:hAnsi="Times New Roman"/>
          <w:b/>
          <w:sz w:val="24"/>
          <w:szCs w:val="24"/>
          <w:lang w:eastAsia="ru-RU"/>
        </w:rPr>
        <w:t xml:space="preserve"> 1 постановления изложить в следующей редакции:</w:t>
      </w:r>
    </w:p>
    <w:p w:rsidR="00A02650" w:rsidRDefault="00A02650" w:rsidP="00A02650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«1.Внести изменения и дополнения в Постановление Администрации Гончаровского сельского поселения № 11  от 15 февраля 2013 года «Об утверждении Административного регламента по предоставлению муниципальной услуги « Предоставление водных объектов в пользование на основании договора водопользования или решения о предоставлении водного объекта в пользование в отношении водных объектов, находящихся в собственности на территории администрации Гончаровского сельского поселения» (в редакции Постановлений от 08.05.2013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>г. № 23, от 01.11.2013г. № 44, от 22.12.2015г. №101, №64  от  25.10.2017г.)</w:t>
      </w:r>
      <w: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(дале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е-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Постановление)».</w:t>
      </w:r>
    </w:p>
    <w:p w:rsidR="00A02650" w:rsidRDefault="00A02650" w:rsidP="00A02650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           </w:t>
      </w:r>
      <w:bookmarkStart w:id="1" w:name="sub_110107"/>
      <w:r>
        <w:rPr>
          <w:rFonts w:ascii="Times New Roman" w:hAnsi="Times New Roman"/>
          <w:sz w:val="24"/>
          <w:szCs w:val="24"/>
          <w:lang w:eastAsia="ru-RU"/>
        </w:rPr>
        <w:t xml:space="preserve">2. </w:t>
      </w:r>
      <w:proofErr w:type="gramStart"/>
      <w:r>
        <w:rPr>
          <w:rFonts w:ascii="Times New Roman" w:hAnsi="Times New Roman"/>
          <w:sz w:val="24"/>
          <w:szCs w:val="24"/>
          <w:lang w:eastAsia="ru-RU"/>
        </w:rPr>
        <w:t>Контроль за</w:t>
      </w:r>
      <w:proofErr w:type="gramEnd"/>
      <w:r>
        <w:rPr>
          <w:rFonts w:ascii="Times New Roman" w:hAnsi="Times New Roman"/>
          <w:sz w:val="24"/>
          <w:szCs w:val="24"/>
          <w:lang w:eastAsia="ru-RU"/>
        </w:rPr>
        <w:t xml:space="preserve"> исполнением настоящего Постановления оставляю за собой.</w:t>
      </w:r>
    </w:p>
    <w:p w:rsidR="00A02650" w:rsidRDefault="00A02650" w:rsidP="00A02650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          3. Настоящее Постановление вступает в силу с момента официального опубликования (обнародования). </w:t>
      </w:r>
      <w:bookmarkEnd w:id="1"/>
    </w:p>
    <w:p w:rsidR="00A02650" w:rsidRDefault="00A02650" w:rsidP="00A02650">
      <w:pPr>
        <w:tabs>
          <w:tab w:val="num" w:pos="0"/>
        </w:tabs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A02650" w:rsidRDefault="00A02650" w:rsidP="00A026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Глава Гончаровского                                                                                         К.У. Нуркатов</w:t>
      </w:r>
    </w:p>
    <w:p w:rsidR="00A02650" w:rsidRDefault="00A02650" w:rsidP="00A02650">
      <w:pPr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 xml:space="preserve">сельского поселения:                                                     </w:t>
      </w:r>
    </w:p>
    <w:p w:rsidR="00A02650" w:rsidRDefault="00A02650" w:rsidP="00A02650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Рег. № 74</w:t>
      </w:r>
      <w:r>
        <w:rPr>
          <w:rFonts w:ascii="Times New Roman" w:hAnsi="Times New Roman"/>
          <w:sz w:val="24"/>
          <w:szCs w:val="24"/>
          <w:lang w:eastAsia="ru-RU"/>
        </w:rPr>
        <w:t>/2018г.</w:t>
      </w:r>
    </w:p>
    <w:p w:rsidR="00A02650" w:rsidRDefault="00A02650" w:rsidP="00A02650"/>
    <w:p w:rsidR="00C65FD6" w:rsidRDefault="00C65FD6"/>
    <w:sectPr w:rsidR="00C65FD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65F1"/>
    <w:rsid w:val="000F0313"/>
    <w:rsid w:val="001C62D4"/>
    <w:rsid w:val="00A02650"/>
    <w:rsid w:val="00C65FD6"/>
    <w:rsid w:val="00D665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65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650"/>
    <w:pPr>
      <w:spacing w:after="200" w:line="276" w:lineRule="auto"/>
    </w:pPr>
    <w:rPr>
      <w:rFonts w:eastAsia="Times New Roman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C62D4"/>
    <w:pPr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A0265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0265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901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557</Words>
  <Characters>3180</Characters>
  <Application>Microsoft Office Word</Application>
  <DocSecurity>0</DocSecurity>
  <Lines>26</Lines>
  <Paragraphs>7</Paragraphs>
  <ScaleCrop>false</ScaleCrop>
  <Company/>
  <LinksUpToDate>false</LinksUpToDate>
  <CharactersWithSpaces>3730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2018-11-27T06:41:00Z</dcterms:created>
  <dcterms:modified xsi:type="dcterms:W3CDTF">2018-11-27T06:44:00Z</dcterms:modified>
</cp:coreProperties>
</file>