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48" w:rsidRDefault="002F7FD4" w:rsidP="002F7FD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br w:type="textWrapping" w:clear="all"/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795CF43A" wp14:editId="7E125B43">
            <wp:extent cx="3905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48" w:rsidRDefault="00C71A48" w:rsidP="00C71A4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C71A48" w:rsidRDefault="00C71A48" w:rsidP="00C71A4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C71A48" w:rsidRPr="00880C9F" w:rsidRDefault="00C71A48" w:rsidP="00C71A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880C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C71A48" w:rsidRPr="00880C9F" w:rsidRDefault="00C71A48" w:rsidP="00C71A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880C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C71A48" w:rsidRPr="00880C9F" w:rsidRDefault="00C71A48" w:rsidP="00C71A4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880C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АДМИНИСТРАЦИЯ  </w:t>
      </w:r>
      <w:r w:rsidR="00711EF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r w:rsidRPr="00880C9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C71A48" w:rsidRPr="00880C9F" w:rsidRDefault="00C71A48" w:rsidP="00C71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A48" w:rsidRPr="00880C9F" w:rsidRDefault="00C71A48" w:rsidP="00C71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C71A48" w:rsidRPr="00880C9F" w:rsidRDefault="00C71A48" w:rsidP="00C71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A48" w:rsidRPr="00880C9F" w:rsidRDefault="00363674" w:rsidP="00C71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 сентября </w:t>
      </w:r>
      <w:r w:rsidR="00C71A48"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г.                п. </w:t>
      </w:r>
      <w:r w:rsidR="00711EF2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Золотари</w:t>
      </w:r>
      <w:r w:rsidR="00C71A48"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2F7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C71A48"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42</w:t>
      </w:r>
    </w:p>
    <w:p w:rsidR="00C71A48" w:rsidRPr="00880C9F" w:rsidRDefault="00C71A48" w:rsidP="00C71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1A48" w:rsidRPr="006C5C88" w:rsidRDefault="00C71A48" w:rsidP="00C71A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1A48" w:rsidRDefault="00C71A48" w:rsidP="00C71A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2773">
        <w:rPr>
          <w:rFonts w:ascii="Times New Roman" w:hAnsi="Times New Roman" w:cs="Times New Roman"/>
          <w:sz w:val="24"/>
          <w:szCs w:val="24"/>
        </w:rPr>
        <w:t>О</w:t>
      </w:r>
      <w:r w:rsidRPr="00EF2773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Pr="00DF2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r w:rsidRPr="00EF277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C71A48" w:rsidRDefault="00C71A48" w:rsidP="00C71A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2773">
        <w:rPr>
          <w:rFonts w:ascii="Times New Roman" w:hAnsi="Times New Roman" w:cs="Times New Roman"/>
          <w:b/>
          <w:sz w:val="24"/>
          <w:szCs w:val="24"/>
        </w:rPr>
        <w:t>экспертизы проектов административных</w:t>
      </w:r>
    </w:p>
    <w:p w:rsidR="00C71A48" w:rsidRDefault="00C71A48" w:rsidP="00C71A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2773">
        <w:rPr>
          <w:rFonts w:ascii="Times New Roman" w:hAnsi="Times New Roman" w:cs="Times New Roman"/>
          <w:b/>
          <w:sz w:val="24"/>
          <w:szCs w:val="24"/>
        </w:rPr>
        <w:t>регламентов осуществления муниципального</w:t>
      </w:r>
    </w:p>
    <w:p w:rsidR="00C71A48" w:rsidRDefault="00C71A48" w:rsidP="00C71A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2773">
        <w:rPr>
          <w:rFonts w:ascii="Times New Roman" w:hAnsi="Times New Roman" w:cs="Times New Roman"/>
          <w:b/>
          <w:sz w:val="24"/>
          <w:szCs w:val="24"/>
        </w:rPr>
        <w:t>контроля (надзора) и административных регламентов</w:t>
      </w:r>
    </w:p>
    <w:p w:rsidR="00C71A48" w:rsidRPr="00EF2773" w:rsidRDefault="00C71A48" w:rsidP="00C71A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F2773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1A48" w:rsidRPr="00EF2773" w:rsidRDefault="00C71A48" w:rsidP="00C71A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1A48" w:rsidRPr="00EF2773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773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в соответствии с Федеральным </w:t>
      </w:r>
      <w:hyperlink r:id="rId9" w:history="1">
        <w:r w:rsidRPr="00EF27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F2773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п</w:t>
      </w:r>
      <w:r w:rsidRPr="00EF2773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EF2773">
        <w:rPr>
          <w:rFonts w:ascii="Times New Roman" w:hAnsi="Times New Roman" w:cs="Times New Roman"/>
          <w:sz w:val="24"/>
          <w:szCs w:val="24"/>
        </w:rPr>
        <w:t>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F2">
        <w:rPr>
          <w:rFonts w:ascii="Times New Roman" w:hAnsi="Times New Roman" w:cs="Times New Roman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F2773">
        <w:rPr>
          <w:rFonts w:ascii="Times New Roman" w:hAnsi="Times New Roman" w:cs="Times New Roman"/>
          <w:sz w:val="24"/>
          <w:szCs w:val="24"/>
        </w:rPr>
        <w:t>,</w:t>
      </w:r>
    </w:p>
    <w:p w:rsidR="00C71A48" w:rsidRPr="00EF2773" w:rsidRDefault="00C71A48" w:rsidP="00C7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A48" w:rsidRPr="007F7240" w:rsidRDefault="00C71A48" w:rsidP="00C71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24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71A48" w:rsidRPr="00EF2773" w:rsidRDefault="00C71A48" w:rsidP="00C71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A48" w:rsidRPr="00EF2773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7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DF23FA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EF2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773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EF2773">
        <w:rPr>
          <w:rFonts w:ascii="Times New Roman" w:hAnsi="Times New Roman" w:cs="Times New Roman"/>
          <w:sz w:val="24"/>
          <w:szCs w:val="24"/>
        </w:rPr>
        <w:t xml:space="preserve"> контроля (надзора) и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постановлению)</w:t>
      </w:r>
      <w:r w:rsidRPr="00EF2773">
        <w:rPr>
          <w:rFonts w:ascii="Times New Roman" w:hAnsi="Times New Roman" w:cs="Times New Roman"/>
          <w:sz w:val="24"/>
          <w:szCs w:val="24"/>
        </w:rPr>
        <w:t>.</w:t>
      </w:r>
    </w:p>
    <w:p w:rsidR="00C71A48" w:rsidRPr="00EF2773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Pr="00EF277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8B40AC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72437D">
        <w:rPr>
          <w:rFonts w:ascii="Times New Roman" w:hAnsi="Times New Roman" w:cs="Times New Roman"/>
          <w:color w:val="FF0000"/>
          <w:sz w:val="24"/>
          <w:szCs w:val="24"/>
        </w:rPr>
        <w:t>49 от 22</w:t>
      </w:r>
      <w:r w:rsidRPr="008B40AC">
        <w:rPr>
          <w:rFonts w:ascii="Times New Roman" w:hAnsi="Times New Roman" w:cs="Times New Roman"/>
          <w:color w:val="FF0000"/>
          <w:sz w:val="24"/>
          <w:szCs w:val="24"/>
        </w:rPr>
        <w:t xml:space="preserve"> июля 2011г.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4D6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B4D60">
        <w:rPr>
          <w:rFonts w:ascii="Times New Roman" w:hAnsi="Times New Roman" w:cs="Times New Roman"/>
          <w:sz w:val="24"/>
          <w:szCs w:val="24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Pr="000B4D60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72437D">
        <w:rPr>
          <w:rFonts w:ascii="Times New Roman" w:hAnsi="Times New Roman" w:cs="Times New Roman"/>
          <w:color w:val="FF0000"/>
          <w:sz w:val="24"/>
          <w:szCs w:val="24"/>
        </w:rPr>
        <w:t>в редакции постановления №34 от 19.05.2014</w:t>
      </w:r>
      <w:r w:rsidRPr="008B40AC">
        <w:rPr>
          <w:rFonts w:ascii="Times New Roman" w:hAnsi="Times New Roman" w:cs="Times New Roman"/>
          <w:color w:val="FF0000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1A48" w:rsidRPr="00EF2773" w:rsidRDefault="00C71A48" w:rsidP="00C7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F277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71A48" w:rsidRPr="00EF2773" w:rsidRDefault="00C71A48" w:rsidP="00C7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2773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официального опубликования (обнародования).</w:t>
      </w:r>
    </w:p>
    <w:p w:rsidR="00C71A48" w:rsidRPr="00EF2773" w:rsidRDefault="00C71A48" w:rsidP="00C7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A48" w:rsidRPr="00EF2773" w:rsidRDefault="00C71A48" w:rsidP="00C7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711EF2">
        <w:rPr>
          <w:rFonts w:ascii="Times New Roman" w:eastAsia="Times New Roman" w:hAnsi="Times New Roman" w:cs="Times New Roman"/>
          <w:b/>
          <w:sz w:val="24"/>
          <w:szCs w:val="24"/>
        </w:rPr>
        <w:t>Гончаровского</w:t>
      </w:r>
      <w:r w:rsidRPr="00EF2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1A48" w:rsidRPr="00EF2773" w:rsidRDefault="00C71A48" w:rsidP="00C7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EF27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7243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К.У.Нуркатов.</w:t>
      </w:r>
    </w:p>
    <w:p w:rsidR="00C71A48" w:rsidRPr="00EF2773" w:rsidRDefault="00C71A48" w:rsidP="00C7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1A48" w:rsidRPr="00EF2773" w:rsidRDefault="00363674" w:rsidP="00C7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№42</w:t>
      </w:r>
      <w:r w:rsidR="00C71A48" w:rsidRPr="00EF2773">
        <w:rPr>
          <w:rFonts w:ascii="Times New Roman" w:eastAsia="Times New Roman" w:hAnsi="Times New Roman" w:cs="Times New Roman"/>
          <w:sz w:val="24"/>
          <w:szCs w:val="24"/>
        </w:rPr>
        <w:t>2018г.</w:t>
      </w:r>
    </w:p>
    <w:p w:rsidR="00C71A48" w:rsidRPr="00EF2773" w:rsidRDefault="00C71A48" w:rsidP="00C71A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A48" w:rsidRDefault="00C71A48" w:rsidP="00C7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A48" w:rsidRPr="00F33C2B" w:rsidRDefault="00C71A48" w:rsidP="00C71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A48" w:rsidRDefault="00C71A48" w:rsidP="00C71A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1A48" w:rsidRPr="00F45360" w:rsidRDefault="00C71A48" w:rsidP="00C71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F27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C71A48" w:rsidRPr="00EF2773" w:rsidRDefault="00C71A48" w:rsidP="00C71A48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к постановлению </w:t>
      </w:r>
    </w:p>
    <w:p w:rsidR="00C71A48" w:rsidRPr="00EF2773" w:rsidRDefault="00C71A48" w:rsidP="00C71A48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711EF2"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Гончаровского</w:t>
      </w:r>
      <w:r w:rsidRPr="00EF2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C71A48" w:rsidRPr="00EF2773" w:rsidRDefault="00363674" w:rsidP="00C71A48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«19_» сентября 2018 № 42</w:t>
      </w:r>
    </w:p>
    <w:p w:rsidR="00C71A48" w:rsidRPr="00033FFC" w:rsidRDefault="00C71A48" w:rsidP="00C7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A48" w:rsidRPr="00033FFC" w:rsidRDefault="00C71A48" w:rsidP="00C71A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A48" w:rsidRPr="00AD27CF" w:rsidRDefault="00C71A48" w:rsidP="00C71A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  <w:r w:rsidRPr="00AD27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4D60">
        <w:rPr>
          <w:rFonts w:ascii="Times New Roman" w:hAnsi="Times New Roman" w:cs="Times New Roman"/>
          <w:b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4D60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B4D60">
        <w:rPr>
          <w:rFonts w:ascii="Times New Roman" w:hAnsi="Times New Roman" w:cs="Times New Roman"/>
          <w:sz w:val="24"/>
          <w:szCs w:val="24"/>
        </w:rPr>
        <w:t xml:space="preserve"> </w:t>
      </w:r>
      <w:r w:rsidRPr="00DF23FA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0B4D60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4D60">
        <w:rPr>
          <w:rFonts w:ascii="Times New Roman" w:hAnsi="Times New Roman" w:cs="Times New Roman"/>
          <w:sz w:val="24"/>
          <w:szCs w:val="24"/>
        </w:rPr>
        <w:t>т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органом</w:t>
      </w:r>
      <w:proofErr w:type="gramEnd"/>
      <w:r w:rsidRPr="000B4D60">
        <w:rPr>
          <w:rFonts w:ascii="Times New Roman" w:hAnsi="Times New Roman" w:cs="Times New Roman"/>
          <w:sz w:val="24"/>
          <w:szCs w:val="24"/>
        </w:rPr>
        <w:t xml:space="preserve"> местного самоуправления, наделенными в соответствии с федеральными законами полномочиями по исполнению муниципальных функций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C71A48" w:rsidRPr="00143C8E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2. 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Экспертиза проводится специалистом 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ответственным за проведение экспертизы.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B4D60">
        <w:rPr>
          <w:rFonts w:ascii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0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или Федерального </w:t>
      </w:r>
      <w:hyperlink r:id="rId11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</w:t>
      </w:r>
      <w:proofErr w:type="gramEnd"/>
      <w:r w:rsidRPr="000B4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D60">
        <w:rPr>
          <w:rFonts w:ascii="Times New Roman" w:hAnsi="Times New Roman" w:cs="Times New Roman"/>
          <w:sz w:val="24"/>
          <w:szCs w:val="24"/>
        </w:rPr>
        <w:t>порядок предоставления соответствующей муниципальной услуги или осуществления муниципального контроля (надзора),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(надзора) в перечне муниципальных услуг и муниципальных функций по осуществлению муниципального контроля (надзора) (далее - перечень).</w:t>
      </w:r>
      <w:proofErr w:type="gramEnd"/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B4D60"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2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</w:t>
      </w:r>
      <w:proofErr w:type="gramEnd"/>
      <w:r w:rsidRPr="000B4D60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 контроля (надзора).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3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</w:t>
      </w:r>
      <w:r w:rsidRPr="000B4D60">
        <w:rPr>
          <w:rFonts w:ascii="Times New Roman" w:hAnsi="Times New Roman" w:cs="Times New Roman"/>
          <w:sz w:val="24"/>
          <w:szCs w:val="24"/>
        </w:rPr>
        <w:lastRenderedPageBreak/>
        <w:t>услуг» и принятых в соответствии с ним нормативных правовых актов. В том числе проверяется: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4" w:history="1">
        <w:r w:rsidRPr="000B4D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D6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D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3D3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0B4D60">
        <w:rPr>
          <w:rFonts w:ascii="Times New Roman" w:hAnsi="Times New Roman" w:cs="Times New Roman"/>
          <w:sz w:val="24"/>
          <w:szCs w:val="24"/>
        </w:rPr>
        <w:t>, ответственный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 (надзора), сведения об учете рекомендаций независимой экспертизы.</w:t>
      </w:r>
      <w:proofErr w:type="gramEnd"/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B4D60">
        <w:rPr>
          <w:rFonts w:ascii="Times New Roman" w:hAnsi="Times New Roman" w:cs="Times New Roman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>на экспертизу специалисту</w:t>
      </w:r>
      <w:r w:rsidRPr="00143C8E">
        <w:rPr>
          <w:color w:val="000000" w:themeColor="text1"/>
        </w:rPr>
        <w:t xml:space="preserve"> 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143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ответственному за проведение экспертизы.</w:t>
      </w:r>
      <w:proofErr w:type="gramEnd"/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ответственным за проведение экспертизы </w:t>
      </w:r>
      <w:r w:rsidRPr="000B4D60">
        <w:rPr>
          <w:rFonts w:ascii="Times New Roman" w:hAnsi="Times New Roman" w:cs="Times New Roman"/>
          <w:sz w:val="24"/>
          <w:szCs w:val="24"/>
        </w:rPr>
        <w:t>в срок не более 30 рабочих дней со дня его получения.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подписывается специалистом 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ответственным за проведение экспертизы</w:t>
      </w:r>
      <w:r w:rsidRPr="000B4D60">
        <w:rPr>
          <w:rFonts w:ascii="Times New Roman" w:hAnsi="Times New Roman" w:cs="Times New Roman"/>
          <w:sz w:val="24"/>
          <w:szCs w:val="24"/>
        </w:rPr>
        <w:t>.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B4D60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 специалистом</w:t>
      </w:r>
      <w:r w:rsidRPr="00D00A76">
        <w:rPr>
          <w:color w:val="000000" w:themeColor="text1"/>
        </w:rPr>
        <w:t xml:space="preserve">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ответственным за проведение экспертизы в случае</w:t>
      </w:r>
      <w:r w:rsidRPr="000B4D60">
        <w:rPr>
          <w:rFonts w:ascii="Times New Roman" w:hAnsi="Times New Roman" w:cs="Times New Roman"/>
          <w:sz w:val="24"/>
          <w:szCs w:val="24"/>
        </w:rPr>
        <w:t>, если нарушен</w:t>
      </w:r>
      <w:r>
        <w:rPr>
          <w:rFonts w:ascii="Times New Roman" w:hAnsi="Times New Roman" w:cs="Times New Roman"/>
          <w:sz w:val="24"/>
          <w:szCs w:val="24"/>
        </w:rPr>
        <w:t xml:space="preserve"> настоящий  порядок </w:t>
      </w:r>
      <w:r w:rsidRPr="000B4D60">
        <w:rPr>
          <w:rFonts w:ascii="Times New Roman" w:hAnsi="Times New Roman" w:cs="Times New Roman"/>
          <w:sz w:val="24"/>
          <w:szCs w:val="24"/>
        </w:rPr>
        <w:t xml:space="preserve">представления указанных проектов на экспертизу, а также в случае отсутствия сведений о </w:t>
      </w:r>
      <w:r w:rsidRPr="000B4D60">
        <w:rPr>
          <w:rFonts w:ascii="Times New Roman" w:hAnsi="Times New Roman" w:cs="Times New Roman"/>
          <w:sz w:val="24"/>
          <w:szCs w:val="24"/>
        </w:rPr>
        <w:lastRenderedPageBreak/>
        <w:t>соответствующей муниципальной услуге или соответствующей муниципальной функции в перечне.</w:t>
      </w:r>
      <w:proofErr w:type="gramEnd"/>
    </w:p>
    <w:p w:rsidR="00C71A48" w:rsidRPr="00D00A76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4D60"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 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ответственному за проведение экспертизы.</w:t>
      </w:r>
      <w:proofErr w:type="gramEnd"/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11. При наличии в заключени</w:t>
      </w:r>
      <w:proofErr w:type="gramStart"/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специалиста 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ответственного за проведение экспертизы</w:t>
      </w:r>
      <w:r w:rsidRPr="000B4D60">
        <w:rPr>
          <w:rFonts w:ascii="Times New Roman" w:hAnsi="Times New Roman" w:cs="Times New Roman"/>
          <w:sz w:val="24"/>
          <w:szCs w:val="24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 местного самоуправления, ответственный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При наличии разногласий орган местного самоуправления, ответственный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разногласий.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60">
        <w:rPr>
          <w:rFonts w:ascii="Times New Roman" w:hAnsi="Times New Roman" w:cs="Times New Roman"/>
          <w:sz w:val="24"/>
          <w:szCs w:val="24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специалистами администрации поселения,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</w:t>
      </w:r>
      <w:r w:rsidRPr="000B4D60">
        <w:rPr>
          <w:rFonts w:ascii="Times New Roman" w:hAnsi="Times New Roman" w:cs="Times New Roman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специалистом 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0B4D60">
        <w:rPr>
          <w:rFonts w:ascii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4D60">
        <w:rPr>
          <w:rFonts w:ascii="Times New Roman" w:hAnsi="Times New Roman" w:cs="Times New Roman"/>
          <w:sz w:val="24"/>
          <w:szCs w:val="24"/>
        </w:rPr>
        <w:t xml:space="preserve"> за экспертизу проектов административных регламентов, проектов изменений</w:t>
      </w:r>
      <w:proofErr w:type="gramEnd"/>
      <w:r w:rsidRPr="000B4D60">
        <w:rPr>
          <w:rFonts w:ascii="Times New Roman" w:hAnsi="Times New Roman" w:cs="Times New Roman"/>
          <w:sz w:val="24"/>
          <w:szCs w:val="24"/>
        </w:rPr>
        <w:t xml:space="preserve"> в административные регламенты, проектов актов об отмене административных регламентов.</w:t>
      </w:r>
    </w:p>
    <w:p w:rsidR="00C71A48" w:rsidRPr="000B4D60" w:rsidRDefault="00C71A48" w:rsidP="00C7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60">
        <w:rPr>
          <w:rFonts w:ascii="Times New Roman" w:hAnsi="Times New Roman" w:cs="Times New Roman"/>
          <w:sz w:val="24"/>
          <w:szCs w:val="24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</w:t>
      </w:r>
      <w:r w:rsidRPr="001417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специалисту администрации </w:t>
      </w:r>
      <w:r w:rsidR="00711EF2">
        <w:rPr>
          <w:rFonts w:ascii="Times New Roman" w:hAnsi="Times New Roman" w:cs="Times New Roman"/>
          <w:color w:val="000000" w:themeColor="text1"/>
          <w:sz w:val="24"/>
          <w:szCs w:val="24"/>
        </w:rPr>
        <w:t>Гончаровского</w:t>
      </w:r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gramStart"/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proofErr w:type="gramEnd"/>
      <w:r w:rsidRPr="00D00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проведение экспертизы </w:t>
      </w:r>
      <w:r w:rsidRPr="000B4D60">
        <w:rPr>
          <w:rFonts w:ascii="Times New Roman" w:hAnsi="Times New Roman" w:cs="Times New Roman"/>
          <w:sz w:val="24"/>
          <w:szCs w:val="24"/>
        </w:rPr>
        <w:t>на заключение не требуется.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48" w:rsidRPr="006C5C88" w:rsidRDefault="00C71A48" w:rsidP="00C71A4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65FD6" w:rsidRDefault="00C65FD6"/>
    <w:sectPr w:rsidR="00C65FD6" w:rsidSect="00470E37">
      <w:headerReference w:type="default" r:id="rId15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3E" w:rsidRDefault="00D2173E">
      <w:pPr>
        <w:spacing w:after="0" w:line="240" w:lineRule="auto"/>
      </w:pPr>
      <w:r>
        <w:separator/>
      </w:r>
    </w:p>
  </w:endnote>
  <w:endnote w:type="continuationSeparator" w:id="0">
    <w:p w:rsidR="00D2173E" w:rsidRDefault="00D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3E" w:rsidRDefault="00D2173E">
      <w:pPr>
        <w:spacing w:after="0" w:line="240" w:lineRule="auto"/>
      </w:pPr>
      <w:r>
        <w:separator/>
      </w:r>
    </w:p>
  </w:footnote>
  <w:footnote w:type="continuationSeparator" w:id="0">
    <w:p w:rsidR="00D2173E" w:rsidRDefault="00D2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AF" w:rsidRDefault="00D21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23"/>
    <w:rsid w:val="000F0313"/>
    <w:rsid w:val="001C62D4"/>
    <w:rsid w:val="002F7FD4"/>
    <w:rsid w:val="00363674"/>
    <w:rsid w:val="00711EF2"/>
    <w:rsid w:val="0072437D"/>
    <w:rsid w:val="008C0A23"/>
    <w:rsid w:val="00C65FD6"/>
    <w:rsid w:val="00C71A48"/>
    <w:rsid w:val="00D2173E"/>
    <w:rsid w:val="00DA2698"/>
    <w:rsid w:val="00EA4C91"/>
    <w:rsid w:val="00F1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1A48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C71A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C7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A4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1A48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C71A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C7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A4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882FF97FEF204897A80BBDFE844CC535F98DF19B47295F4FF7E70165h9h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82FF97FEF204897A80BBDFE844CC535F882F09F4A295F4FF7E70165h9h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882FF97FEF204897A80BBDFE844CC535F882F09F4A295F4FF7E70165h9h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882FF97FEF204897A80BBDFE844CC535F98DF19B47295F4FF7E70165h9h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95290E91A63D1DD684F6A35D6A71A3B2C57E8B30F330269E594BCED00C72AE31E89C42F1C908AH3e2G" TargetMode="External"/><Relationship Id="rId14" Type="http://schemas.openxmlformats.org/officeDocument/2006/relationships/hyperlink" Target="consultantplus://offline/ref=1E882FF97FEF204897A80BBDFE844CC535F98DF19B47295F4FF7E70165h9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E160-4E37-4243-8982-CBE2E25C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2018-09-19T13:27:00Z</cp:lastPrinted>
  <dcterms:created xsi:type="dcterms:W3CDTF">2018-09-19T13:01:00Z</dcterms:created>
  <dcterms:modified xsi:type="dcterms:W3CDTF">2018-09-19T13:27:00Z</dcterms:modified>
</cp:coreProperties>
</file>