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18" w:rsidRDefault="00A76818" w:rsidP="006C06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6818" w:rsidRDefault="00A76818" w:rsidP="006C06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6818" w:rsidRDefault="00A76818" w:rsidP="006C06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3EA7195" wp14:editId="7A99860F">
            <wp:extent cx="542925" cy="895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066C" w:rsidRPr="00894B5E" w:rsidRDefault="006C066C" w:rsidP="006C06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4B5E"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6C066C" w:rsidRPr="00894B5E" w:rsidRDefault="006C066C" w:rsidP="006C06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4B5E">
        <w:rPr>
          <w:rFonts w:ascii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6C066C" w:rsidRPr="00894B5E" w:rsidRDefault="006C066C" w:rsidP="006C066C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4B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 w:rsidRPr="00894B5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6C066C" w:rsidRPr="00894B5E" w:rsidRDefault="006C066C" w:rsidP="006C06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066C" w:rsidRPr="00894B5E" w:rsidRDefault="006C066C" w:rsidP="006C06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94B5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94B5E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6C066C" w:rsidRDefault="006C066C" w:rsidP="006C0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066C" w:rsidRPr="00894B5E" w:rsidRDefault="00F903F5" w:rsidP="006C0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«15» декабря </w:t>
      </w:r>
      <w:r w:rsidR="006C06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066C" w:rsidRPr="00894B5E">
        <w:rPr>
          <w:rFonts w:ascii="Times New Roman" w:hAnsi="Times New Roman" w:cs="Times New Roman"/>
          <w:b/>
          <w:bCs/>
          <w:sz w:val="26"/>
          <w:szCs w:val="26"/>
        </w:rPr>
        <w:t>2017</w:t>
      </w:r>
      <w:r w:rsidR="006C066C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6C066C" w:rsidRPr="00894B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№ 77</w:t>
      </w:r>
    </w:p>
    <w:p w:rsidR="006C066C" w:rsidRDefault="006C066C" w:rsidP="006C066C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C56EA0" w:rsidRDefault="006C066C" w:rsidP="006C066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6EA0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представления, </w:t>
      </w:r>
    </w:p>
    <w:p w:rsidR="006C066C" w:rsidRPr="00C56EA0" w:rsidRDefault="006C066C" w:rsidP="006C066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6EA0">
        <w:rPr>
          <w:rFonts w:ascii="Times New Roman" w:hAnsi="Times New Roman" w:cs="Times New Roman"/>
          <w:b/>
          <w:bCs/>
          <w:sz w:val="28"/>
          <w:szCs w:val="28"/>
        </w:rPr>
        <w:t>рассмотрения и оценки предложений граждан</w:t>
      </w:r>
    </w:p>
    <w:p w:rsidR="006C066C" w:rsidRPr="00C56EA0" w:rsidRDefault="006C066C" w:rsidP="006C066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6EA0">
        <w:rPr>
          <w:rFonts w:ascii="Times New Roman" w:hAnsi="Times New Roman" w:cs="Times New Roman"/>
          <w:b/>
          <w:bCs/>
          <w:sz w:val="28"/>
          <w:szCs w:val="28"/>
        </w:rPr>
        <w:t xml:space="preserve">и организаций для включения общественных </w:t>
      </w:r>
    </w:p>
    <w:p w:rsidR="006C066C" w:rsidRPr="00C56EA0" w:rsidRDefault="006C066C" w:rsidP="006C066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6EA0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территорий, подлежащих благоустройству </w:t>
      </w:r>
      <w:proofErr w:type="gramStart"/>
      <w:r w:rsidRPr="00C56EA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56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066C" w:rsidRPr="00410D73" w:rsidRDefault="006C066C" w:rsidP="006C06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6E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программу </w:t>
      </w:r>
      <w:r w:rsidRPr="00410D73">
        <w:rPr>
          <w:rFonts w:ascii="Times New Roman" w:hAnsi="Times New Roman" w:cs="Times New Roman"/>
          <w:b/>
          <w:bCs/>
          <w:sz w:val="26"/>
          <w:szCs w:val="26"/>
        </w:rPr>
        <w:t xml:space="preserve">«Реализация </w:t>
      </w:r>
    </w:p>
    <w:p w:rsidR="006C066C" w:rsidRPr="00410D73" w:rsidRDefault="006C066C" w:rsidP="006C06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0D73">
        <w:rPr>
          <w:rFonts w:ascii="Times New Roman" w:hAnsi="Times New Roman" w:cs="Times New Roman"/>
          <w:b/>
          <w:bCs/>
          <w:sz w:val="26"/>
          <w:szCs w:val="26"/>
        </w:rPr>
        <w:t>мероприятий по благоустройству территорий</w:t>
      </w:r>
    </w:p>
    <w:p w:rsidR="006C066C" w:rsidRPr="008E2A0A" w:rsidRDefault="006C066C" w:rsidP="006C06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</w:p>
    <w:p w:rsidR="006C066C" w:rsidRPr="008E2A0A" w:rsidRDefault="006C066C" w:rsidP="006C06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Палласовского муниципального района </w:t>
      </w:r>
    </w:p>
    <w:p w:rsidR="006C066C" w:rsidRPr="008E2A0A" w:rsidRDefault="006C066C" w:rsidP="006C06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Волгоградской области на 2018-2022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C066C" w:rsidRDefault="006C066C" w:rsidP="006C066C">
      <w:pPr>
        <w:pStyle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Default="006C066C" w:rsidP="006C06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A51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Уставом</w:t>
      </w:r>
      <w:proofErr w:type="gramEnd"/>
      <w:r w:rsidRPr="00DA51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DA51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ния, администрация Гончаровского</w:t>
      </w:r>
      <w:r w:rsidRPr="00DA51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6C066C" w:rsidRPr="00DA513C" w:rsidRDefault="006C066C" w:rsidP="006C06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66C" w:rsidRPr="005B597C" w:rsidRDefault="006C066C" w:rsidP="006C06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4B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ПОСТАНОВЛЯЕТ</w:t>
      </w:r>
      <w:r w:rsidRPr="00894B5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C066C" w:rsidRDefault="006C066C" w:rsidP="006C0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7004EE" w:rsidRDefault="006C066C" w:rsidP="006C06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987F6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8E2A0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Волгоградской области на 2018-2022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C066C" w:rsidRPr="00894B5E" w:rsidRDefault="006C066C" w:rsidP="006C06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94B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94B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4B5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C066C" w:rsidRPr="00894B5E" w:rsidRDefault="006C066C" w:rsidP="006C06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894B5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(обнародования).</w:t>
      </w:r>
    </w:p>
    <w:p w:rsidR="006C066C" w:rsidRDefault="006C066C" w:rsidP="006C0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066C" w:rsidRPr="00894B5E" w:rsidRDefault="006C066C" w:rsidP="006C0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94B5E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 w:rsidRPr="00894B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К.У. Нуркатов</w:t>
      </w:r>
    </w:p>
    <w:p w:rsidR="006C066C" w:rsidRPr="00894B5E" w:rsidRDefault="006C066C" w:rsidP="006C0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94B5E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6C066C" w:rsidRDefault="006C066C" w:rsidP="006C06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Default="006C066C" w:rsidP="006C06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818" w:rsidRDefault="006C066C" w:rsidP="006C0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рег. № 77/2017г.</w:t>
      </w: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6818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066C" w:rsidRPr="00A905BD" w:rsidRDefault="00A76818" w:rsidP="006C0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gramStart"/>
      <w:r w:rsidR="006C066C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6C066C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6C066C" w:rsidRPr="00A905B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C066C" w:rsidRPr="00A905BD" w:rsidRDefault="006C066C" w:rsidP="006C06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05BD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Гончаровского</w:t>
      </w:r>
      <w:r w:rsidRPr="00A905B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6C066C" w:rsidRDefault="006C066C" w:rsidP="006C06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05BD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905BD">
        <w:rPr>
          <w:rFonts w:ascii="Times New Roman" w:hAnsi="Times New Roman" w:cs="Times New Roman"/>
          <w:sz w:val="26"/>
          <w:szCs w:val="26"/>
        </w:rPr>
        <w:t>Палласовского муниципального  района</w:t>
      </w:r>
    </w:p>
    <w:p w:rsidR="006C066C" w:rsidRPr="00A905BD" w:rsidRDefault="006C066C" w:rsidP="006C06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Волгоградской области</w:t>
      </w:r>
    </w:p>
    <w:p w:rsidR="006C066C" w:rsidRPr="00017D28" w:rsidRDefault="006C066C" w:rsidP="006C066C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905BD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17D28">
        <w:rPr>
          <w:rFonts w:ascii="Times New Roman" w:hAnsi="Times New Roman" w:cs="Times New Roman"/>
          <w:color w:val="FF0000"/>
          <w:sz w:val="26"/>
          <w:szCs w:val="26"/>
        </w:rPr>
        <w:t>от</w:t>
      </w:r>
      <w:r w:rsidR="00F903F5">
        <w:rPr>
          <w:rFonts w:ascii="Times New Roman" w:hAnsi="Times New Roman" w:cs="Times New Roman"/>
          <w:color w:val="FF0000"/>
          <w:sz w:val="26"/>
          <w:szCs w:val="26"/>
        </w:rPr>
        <w:t xml:space="preserve"> «15» декабря  2017  № 77</w:t>
      </w:r>
      <w:r w:rsidRPr="00017D28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</w:t>
      </w:r>
    </w:p>
    <w:p w:rsidR="006C066C" w:rsidRDefault="006C066C" w:rsidP="006C06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</w:t>
      </w:r>
      <w:r w:rsidRPr="00017D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7D28"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  <w:t>«Реализация мероприятий по благоустройству территорий</w:t>
      </w:r>
      <w:r w:rsidRPr="00017D2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Гончаровского 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Волгоградской области на 2018-2022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далее – Порядок)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Pr="008E2A0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Волгоградской области на 2018-2022 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</w:t>
      </w:r>
      <w:r w:rsidRPr="008E2A0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Волгоградской области на 2018-2022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, условия и критерии отбора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Гончаровском сельском поселении</w:t>
      </w:r>
      <w:r w:rsidRPr="00F01CD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Палласовского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2018-2022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- перечень общественных территорий).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F01CD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(далее по тексту - Организатор отбора);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</w:t>
      </w:r>
      <w:r w:rsidRPr="00D40B9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муниципального образования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поддержание ранее созданной или изначально существующей природной среды на территории;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- «предложение (заявка)» - заявка на участие в отборе для формирования адресного перечня на включение территории в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2A0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Волгоградской области на 2018-2022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F01CD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ий, подлежащих благоустройству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  <w:r w:rsidRPr="008E2A0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Волгоградской области на 2018-2022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2.1. Предложения об определении общественных террито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рий, подлежащих благоустройству,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включения в муниципальную программу </w:t>
      </w:r>
      <w:r w:rsidRPr="008E2A0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Волгоградской области на 2018-2022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вносятся любым заинтересованным гражданином, организациями в письменной форме.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 w:rsidRPr="008E2A0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Волгоградской области на 2018-2022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Организатор отбора:</w:t>
      </w:r>
    </w:p>
    <w:p w:rsidR="006C066C" w:rsidRPr="008B36B2" w:rsidRDefault="006C066C" w:rsidP="006C066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предложения), которое подлежит официальному опубликованию </w:t>
      </w:r>
      <w:r w:rsidRPr="0094468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b/>
          <w:bCs/>
          <w:sz w:val="26"/>
          <w:szCs w:val="26"/>
          <w:highlight w:val="yellow"/>
          <w:lang w:eastAsia="ru-RU"/>
        </w:rPr>
        <w:t>Гончаровского</w:t>
      </w:r>
      <w:r w:rsidRPr="0094468D">
        <w:rPr>
          <w:rFonts w:ascii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сельского поселения Палласовского муниципального района Волгоградской области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</w:t>
      </w:r>
      <w:r w:rsidRPr="008202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F01CD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h</w:t>
      </w:r>
      <w:r w:rsidRPr="00B4359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ttp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://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r w:rsidRPr="00B4359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gonchar</w:t>
      </w:r>
      <w:r w:rsidRPr="007B64D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2.2.2. Принимает и регистрирует предложения о включении общественных территорий подлежащих благоустройству в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410D73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066C" w:rsidRPr="00765C08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5) дизайн-проект благоустройства общественной территории,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 в том числе содержит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C066C" w:rsidRPr="00765C08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6C066C" w:rsidRPr="00765C08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6C066C" w:rsidRPr="00765C08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hAnsi="Times New Roman" w:cs="Times New Roman"/>
          <w:sz w:val="28"/>
          <w:szCs w:val="28"/>
          <w:lang w:eastAsia="ru-RU"/>
        </w:rPr>
        <w:t>б) если не представлены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использование технологий ландшафтного дизайна в озеленении территории;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6C066C" w:rsidRPr="008B36B2" w:rsidRDefault="006C066C" w:rsidP="006C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набравш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большее количество баллов.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5.4.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программу на 2018-2022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, ввиду отсутствия источника финансирования в бюджете</w:t>
      </w:r>
      <w:r w:rsidRPr="004319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F01CD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включаются в муниципальную программу на последующие годы.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6C066C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410D73" w:rsidRDefault="006C066C" w:rsidP="006C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AF1450" w:rsidRDefault="006C066C" w:rsidP="006C06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C066C" w:rsidRPr="00AF1450" w:rsidRDefault="006C066C" w:rsidP="006C06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6C066C" w:rsidRPr="00AF1450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6C066C" w:rsidRPr="00AF1450" w:rsidRDefault="006C066C" w:rsidP="006C06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6C066C" w:rsidRPr="000645B6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45B6">
        <w:rPr>
          <w:rFonts w:ascii="Times New Roman" w:hAnsi="Times New Roman" w:cs="Times New Roman"/>
          <w:sz w:val="24"/>
          <w:szCs w:val="24"/>
          <w:lang w:eastAsia="ru-RU"/>
        </w:rPr>
        <w:t xml:space="preserve">          в муниципальную программу </w:t>
      </w:r>
    </w:p>
    <w:p w:rsidR="006C066C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     </w:t>
      </w:r>
      <w:r w:rsidRPr="000645B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«Реализация мероприятий </w:t>
      </w:r>
      <w:proofErr w:type="gramStart"/>
      <w:r w:rsidRPr="000645B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</w:t>
      </w:r>
      <w:proofErr w:type="gramEnd"/>
      <w:r w:rsidRPr="000645B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6C066C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                                 </w:t>
      </w:r>
      <w:r w:rsidRPr="000645B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благоустройству территорий</w:t>
      </w:r>
      <w:r w:rsidRPr="00064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0645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066C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0645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Палласовского </w:t>
      </w:r>
    </w:p>
    <w:p w:rsidR="006C066C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645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</w:p>
    <w:p w:rsidR="006C066C" w:rsidRPr="000645B6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Волгоградской области на 2018-2022</w:t>
      </w:r>
      <w:r w:rsidRPr="000645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0645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6C066C" w:rsidRPr="00D52F9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D52F9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F92">
        <w:rPr>
          <w:rFonts w:ascii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D52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</w:t>
      </w:r>
    </w:p>
    <w:p w:rsidR="006C066C" w:rsidRPr="00D52F9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6C066C" w:rsidRPr="008B36B2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6C066C" w:rsidRPr="008B36B2" w:rsidRDefault="006C066C" w:rsidP="006C06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6C066C" w:rsidRPr="008B36B2" w:rsidRDefault="006C066C" w:rsidP="006C06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6C066C" w:rsidRPr="008B36B2" w:rsidRDefault="006C066C" w:rsidP="006C06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6C066C" w:rsidRPr="008B36B2" w:rsidRDefault="006C066C" w:rsidP="006C06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6C066C" w:rsidRPr="00502A0D" w:rsidRDefault="006C066C" w:rsidP="006C06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502A0D" w:rsidRDefault="006C066C" w:rsidP="006C0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2A0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«Реализация мероприятий по благоустройству территорий</w:t>
      </w:r>
      <w:r w:rsidRPr="00502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502A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Волгоградской области на 2018-2022</w:t>
      </w:r>
      <w:r w:rsidRPr="00502A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502A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02A0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C066C" w:rsidRPr="00502A0D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(наименование заинтересованного лица) </w:t>
      </w: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должности и Ф.И.О., </w:t>
      </w:r>
      <w:proofErr w:type="gramStart"/>
      <w:r w:rsidRPr="008B36B2">
        <w:rPr>
          <w:rFonts w:ascii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 предложение)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редлагаем включить ___________________________________________________________________________ </w:t>
      </w: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(ФИО представителя, адрес) </w:t>
      </w:r>
    </w:p>
    <w:p w:rsidR="006C066C" w:rsidRPr="00167F9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167F92" w:rsidRDefault="006C066C" w:rsidP="006C0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F92">
        <w:rPr>
          <w:rFonts w:ascii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7F9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«Реализация мероприятий по благоустройству территорий</w:t>
      </w:r>
      <w:r w:rsidRPr="00167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167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Волгоградской области на 2018-2022</w:t>
      </w:r>
      <w:r w:rsidRPr="00167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167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67F92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167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2D510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15 августа 2017 г. № 51</w:t>
      </w:r>
      <w:r w:rsidRPr="00167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066C" w:rsidRPr="00167F92" w:rsidRDefault="006C066C" w:rsidP="006C0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B36B2">
        <w:rPr>
          <w:rFonts w:ascii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 предложение)</w:t>
      </w:r>
    </w:p>
    <w:p w:rsidR="006C066C" w:rsidRDefault="006C066C" w:rsidP="006C06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Default="006C066C" w:rsidP="006C06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6C066C" w:rsidRPr="008B36B2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6C066C" w:rsidRPr="00167F92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7F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и оценки предложений заинтересованных лиц </w:t>
      </w:r>
      <w:proofErr w:type="gramStart"/>
      <w:r w:rsidRPr="00167F9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6C066C" w:rsidRPr="00167F92" w:rsidRDefault="006C066C" w:rsidP="006C06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67F92">
        <w:rPr>
          <w:rFonts w:ascii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6C066C" w:rsidRPr="00167F92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7F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домов в муниципальную программу </w:t>
      </w:r>
    </w:p>
    <w:p w:rsidR="006C066C" w:rsidRPr="00167F92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67F9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                         </w:t>
      </w:r>
      <w:r w:rsidRPr="00167F9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«Реализация мероприятий по благоустройству </w:t>
      </w:r>
    </w:p>
    <w:p w:rsidR="006C066C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                                        </w:t>
      </w:r>
      <w:r w:rsidRPr="00167F9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территорий</w:t>
      </w:r>
      <w:r w:rsidRPr="00167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167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6C066C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167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Палласовского муниципального района </w:t>
      </w:r>
    </w:p>
    <w:p w:rsidR="006C066C" w:rsidRPr="00167F92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Волгоградской области на 2018-2022</w:t>
      </w:r>
      <w:r w:rsidRPr="00167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167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066C" w:rsidRPr="00167F92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66C" w:rsidRPr="008B36B2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6C066C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E2A0A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«Реализация мероприятий по благоустройству территорий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Гончаровского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Волгоградской области на 2018-2022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8E2A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C066C" w:rsidRPr="008B36B2" w:rsidRDefault="006C066C" w:rsidP="006C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6C066C" w:rsidRPr="008B36B2" w:rsidTr="007C57D8">
        <w:tc>
          <w:tcPr>
            <w:tcW w:w="796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C066C" w:rsidRPr="008A2C11" w:rsidTr="007C57D8">
        <w:tc>
          <w:tcPr>
            <w:tcW w:w="796" w:type="dxa"/>
          </w:tcPr>
          <w:p w:rsidR="006C066C" w:rsidRPr="008A2C11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6C066C" w:rsidRPr="008A2C11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6C066C" w:rsidRPr="008A2C11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66C" w:rsidRPr="008A2C11" w:rsidTr="007C57D8">
        <w:tc>
          <w:tcPr>
            <w:tcW w:w="796" w:type="dxa"/>
          </w:tcPr>
          <w:p w:rsidR="006C066C" w:rsidRPr="008A2C11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6C066C" w:rsidRPr="008A2C11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6C066C" w:rsidRPr="008A2C11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66C" w:rsidRPr="008B36B2" w:rsidTr="007C57D8">
        <w:tc>
          <w:tcPr>
            <w:tcW w:w="796" w:type="dxa"/>
          </w:tcPr>
          <w:p w:rsidR="006C066C" w:rsidRPr="008A2C11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6C066C" w:rsidRPr="008A2C11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6C066C" w:rsidRPr="008A2C11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66C" w:rsidRPr="008B36B2" w:rsidTr="007C57D8">
        <w:tc>
          <w:tcPr>
            <w:tcW w:w="796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2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66C" w:rsidRPr="008B36B2" w:rsidTr="007C57D8">
        <w:tc>
          <w:tcPr>
            <w:tcW w:w="796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66C" w:rsidRPr="008B36B2" w:rsidTr="007C57D8">
        <w:tc>
          <w:tcPr>
            <w:tcW w:w="796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2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6C066C" w:rsidRPr="008B36B2" w:rsidRDefault="006C066C" w:rsidP="007C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66C" w:rsidRPr="008B36B2" w:rsidRDefault="006C066C" w:rsidP="006C06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FD6" w:rsidRDefault="00C65FD6"/>
    <w:sectPr w:rsidR="00C65FD6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49"/>
    <w:rsid w:val="000F0313"/>
    <w:rsid w:val="001C62D4"/>
    <w:rsid w:val="004D4049"/>
    <w:rsid w:val="006C066C"/>
    <w:rsid w:val="00A76818"/>
    <w:rsid w:val="00C65FD6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customStyle="1" w:styleId="1">
    <w:name w:val="Без интервала1"/>
    <w:uiPriority w:val="99"/>
    <w:rsid w:val="006C066C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customStyle="1" w:styleId="1">
    <w:name w:val="Без интервала1"/>
    <w:uiPriority w:val="99"/>
    <w:rsid w:val="006C066C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2547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2017-12-20T06:22:00Z</dcterms:created>
  <dcterms:modified xsi:type="dcterms:W3CDTF">2017-12-20T06:41:00Z</dcterms:modified>
</cp:coreProperties>
</file>