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BE" w:rsidRDefault="00455CBE" w:rsidP="00455CBE">
      <w:pPr>
        <w:tabs>
          <w:tab w:val="left" w:pos="408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2EA9CADE" wp14:editId="42D87EFD">
            <wp:extent cx="542925" cy="1057275"/>
            <wp:effectExtent l="0" t="0" r="9525" b="9525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E96DD8" w:rsidRPr="00BF60ED" w:rsidRDefault="00E96DD8" w:rsidP="00E96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96DD8" w:rsidRPr="00BF60ED" w:rsidRDefault="00E96DD8" w:rsidP="00E96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A2536D" w:rsidRPr="00A2536D" w:rsidRDefault="00E96DD8" w:rsidP="00A25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455CBE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455CBE" w:rsidRDefault="00455CBE" w:rsidP="00B941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6DD8" w:rsidRDefault="00E96DD8" w:rsidP="00B941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55CBE" w:rsidRPr="00BF60ED" w:rsidRDefault="00455CBE" w:rsidP="00B941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6DD8" w:rsidRPr="00BF60ED" w:rsidRDefault="00E96DD8" w:rsidP="00E96D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55CBE">
        <w:rPr>
          <w:rFonts w:ascii="Times New Roman" w:eastAsia="Times New Roman" w:hAnsi="Times New Roman"/>
          <w:b/>
          <w:sz w:val="24"/>
          <w:szCs w:val="24"/>
          <w:lang w:eastAsia="ru-RU"/>
        </w:rPr>
        <w:t>06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55C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 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п. </w:t>
      </w:r>
      <w:r w:rsidR="00455CBE"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455CBE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E96DD8" w:rsidRPr="00BF60ED" w:rsidRDefault="00E96DD8" w:rsidP="00E96D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DD8" w:rsidRPr="00BF60ED" w:rsidRDefault="00E96DD8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96DD8" w:rsidRPr="00BF60ED" w:rsidRDefault="00E96DD8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E96DD8" w:rsidRPr="00BF60ED" w:rsidRDefault="00455CBE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="00E96DD8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455CBE" w:rsidRDefault="00E96DD8" w:rsidP="00DD56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C3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55CBE">
        <w:rPr>
          <w:rFonts w:ascii="Times New Roman" w:eastAsia="Times New Roman" w:hAnsi="Times New Roman"/>
          <w:b/>
          <w:sz w:val="24"/>
          <w:szCs w:val="24"/>
          <w:lang w:eastAsia="ru-RU"/>
        </w:rPr>
        <w:t>47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455CBE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мая 201</w:t>
      </w:r>
      <w:r w:rsidR="00DD56FD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года «</w:t>
      </w:r>
      <w:r w:rsidR="00DD56FD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О возложении</w:t>
      </w:r>
    </w:p>
    <w:p w:rsidR="00455CBE" w:rsidRDefault="00DD56FD" w:rsidP="00DD56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полномочий по определению</w:t>
      </w:r>
      <w:r w:rsidR="00455C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поставщиков </w:t>
      </w:r>
    </w:p>
    <w:p w:rsidR="00DD56FD" w:rsidRPr="00BF60ED" w:rsidRDefault="00DD56FD" w:rsidP="00DD56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(подрядчиков, исполнителей) </w:t>
      </w:r>
      <w:proofErr w:type="gramStart"/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55CBE" w:rsidRDefault="00DD56FD" w:rsidP="00DD56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заказчиков </w:t>
      </w:r>
      <w:r w:rsidR="00455CBE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55CBE" w:rsidRDefault="00DD56FD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  <w:r w:rsidR="00455C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 муниципального</w:t>
      </w:r>
    </w:p>
    <w:p w:rsidR="00DD56FD" w:rsidRDefault="00DD56FD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Волгоградской области</w:t>
      </w:r>
      <w:r w:rsidR="00E96DD8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07B8F" w:rsidRDefault="00B07B8F" w:rsidP="00B07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(в редакции 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 января  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07B8F">
        <w:rPr>
          <w:rFonts w:ascii="Times New Roman" w:eastAsia="Times New Roman" w:hAnsi="Times New Roman"/>
          <w:b/>
          <w:sz w:val="24"/>
          <w:szCs w:val="24"/>
          <w:lang w:eastAsia="ru-RU"/>
        </w:rPr>
        <w:t>№13)</w:t>
      </w:r>
    </w:p>
    <w:p w:rsidR="00B07B8F" w:rsidRDefault="00B07B8F" w:rsidP="00B07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36D" w:rsidRPr="00BF60ED" w:rsidRDefault="00E96DD8" w:rsidP="00B07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С целью приведения законодательства </w:t>
      </w:r>
      <w:r w:rsidR="00455CBE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455CBE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E96DD8" w:rsidRPr="00BF60ED" w:rsidRDefault="00E96DD8" w:rsidP="00E9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E96DD8" w:rsidRPr="00BF60ED" w:rsidRDefault="00E96DD8" w:rsidP="00B07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1.Внести изменения и дополнения в постановление администрации </w:t>
      </w:r>
      <w:r w:rsidR="00455CBE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DD56FD" w:rsidRPr="00BF60E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55CBE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DD56FD"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 w:rsidR="00455CB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D56FD"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2016  года «О возложении полномочий по определению поставщиков (подрядчиков, исполнителей) для муниципальных заказчиков </w:t>
      </w:r>
      <w:r w:rsidR="00455CBE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="00DD56FD"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области»</w:t>
      </w:r>
      <w:r w:rsidR="00B07B8F" w:rsidRPr="00B07B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07B8F" w:rsidRPr="00B07B8F">
        <w:rPr>
          <w:rFonts w:ascii="Times New Roman" w:eastAsia="Times New Roman" w:hAnsi="Times New Roman"/>
          <w:sz w:val="24"/>
          <w:szCs w:val="24"/>
          <w:lang w:eastAsia="ru-RU"/>
        </w:rPr>
        <w:t>(в редакции от 16 января  2017 года  №13)</w:t>
      </w:r>
      <w:r w:rsidR="00B07B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56FD"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(дале</w:t>
      </w:r>
      <w:proofErr w:type="gramStart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постановление).</w:t>
      </w:r>
    </w:p>
    <w:p w:rsidR="005419F2" w:rsidRPr="00BF60ED" w:rsidRDefault="00E96DD8" w:rsidP="00E96DD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817C3E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5419F2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817C3E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ункт 1</w:t>
      </w:r>
      <w:r w:rsidR="00D31BBC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Постановления</w:t>
      </w:r>
      <w:r w:rsidR="005419F2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изложить в следующей редакции:</w:t>
      </w:r>
    </w:p>
    <w:p w:rsidR="00E96DD8" w:rsidRPr="00BF60ED" w:rsidRDefault="005419F2" w:rsidP="00E96DD8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F60ED">
        <w:rPr>
          <w:rFonts w:ascii="Times New Roman" w:hAnsi="Times New Roman"/>
          <w:sz w:val="24"/>
          <w:szCs w:val="24"/>
        </w:rPr>
        <w:t xml:space="preserve">        «1.</w:t>
      </w:r>
      <w:r w:rsidR="00C347D7" w:rsidRPr="00C347D7">
        <w:t xml:space="preserve"> </w:t>
      </w:r>
      <w:proofErr w:type="gramStart"/>
      <w:r w:rsidR="00C347D7" w:rsidRPr="00C347D7">
        <w:rPr>
          <w:rFonts w:ascii="Times New Roman" w:hAnsi="Times New Roman"/>
          <w:sz w:val="24"/>
          <w:szCs w:val="24"/>
        </w:rPr>
        <w:t xml:space="preserve">Возложить на администрацию </w:t>
      </w:r>
      <w:r w:rsidR="00455CBE">
        <w:rPr>
          <w:rFonts w:ascii="Times New Roman" w:hAnsi="Times New Roman"/>
          <w:sz w:val="24"/>
          <w:szCs w:val="24"/>
        </w:rPr>
        <w:t>Гончаровского</w:t>
      </w:r>
      <w:r w:rsidR="00C347D7">
        <w:rPr>
          <w:rFonts w:ascii="Times New Roman" w:hAnsi="Times New Roman"/>
          <w:sz w:val="24"/>
          <w:szCs w:val="24"/>
        </w:rPr>
        <w:t xml:space="preserve"> сельского </w:t>
      </w:r>
      <w:r w:rsidR="00C347D7" w:rsidRPr="00C347D7">
        <w:rPr>
          <w:rFonts w:ascii="Times New Roman" w:hAnsi="Times New Roman"/>
          <w:sz w:val="24"/>
          <w:szCs w:val="24"/>
        </w:rPr>
        <w:t xml:space="preserve">поселения </w:t>
      </w:r>
      <w:r w:rsidR="00C347D7">
        <w:rPr>
          <w:rFonts w:ascii="Times New Roman" w:hAnsi="Times New Roman"/>
          <w:sz w:val="24"/>
          <w:szCs w:val="24"/>
        </w:rPr>
        <w:t xml:space="preserve">Палласовского </w:t>
      </w:r>
      <w:r w:rsidR="00C347D7" w:rsidRPr="00C347D7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(далее по тексту – уполномоченный орган) полномочия по определению поставщиков (подрядчиков, исполнителей) для муниципальных заказчиков </w:t>
      </w:r>
      <w:r w:rsidR="00455CBE">
        <w:rPr>
          <w:rFonts w:ascii="Times New Roman" w:hAnsi="Times New Roman"/>
          <w:sz w:val="24"/>
          <w:szCs w:val="24"/>
        </w:rPr>
        <w:t>Гончаровского</w:t>
      </w:r>
      <w:r w:rsidR="00C347D7">
        <w:rPr>
          <w:rFonts w:ascii="Times New Roman" w:hAnsi="Times New Roman"/>
          <w:sz w:val="24"/>
          <w:szCs w:val="24"/>
        </w:rPr>
        <w:t xml:space="preserve"> сельского поселения Палласовского </w:t>
      </w:r>
      <w:r w:rsidR="00C347D7" w:rsidRPr="00C347D7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области, муниципальных бюджетных учреждений </w:t>
      </w:r>
      <w:r w:rsidR="00455CBE">
        <w:rPr>
          <w:rFonts w:ascii="Times New Roman" w:hAnsi="Times New Roman"/>
          <w:sz w:val="24"/>
          <w:szCs w:val="24"/>
        </w:rPr>
        <w:t>Гончаровского</w:t>
      </w:r>
      <w:r w:rsidR="00C347D7">
        <w:rPr>
          <w:rFonts w:ascii="Times New Roman" w:hAnsi="Times New Roman"/>
          <w:sz w:val="24"/>
          <w:szCs w:val="24"/>
        </w:rPr>
        <w:t xml:space="preserve"> сельского </w:t>
      </w:r>
      <w:r w:rsidR="00C347D7" w:rsidRPr="00C347D7">
        <w:rPr>
          <w:rFonts w:ascii="Times New Roman" w:hAnsi="Times New Roman"/>
          <w:sz w:val="24"/>
          <w:szCs w:val="24"/>
        </w:rPr>
        <w:t>поселения</w:t>
      </w:r>
      <w:r w:rsidR="00C347D7">
        <w:rPr>
          <w:rFonts w:ascii="Times New Roman" w:hAnsi="Times New Roman"/>
          <w:sz w:val="24"/>
          <w:szCs w:val="24"/>
        </w:rPr>
        <w:t xml:space="preserve"> Палласовского </w:t>
      </w:r>
      <w:r w:rsidR="00C347D7" w:rsidRPr="00C347D7">
        <w:rPr>
          <w:rFonts w:ascii="Times New Roman" w:hAnsi="Times New Roman"/>
          <w:sz w:val="24"/>
          <w:szCs w:val="24"/>
        </w:rPr>
        <w:t>муниципального района Волгоградской области, осуществляющих закупки в соответствии с частью 1 статьи 15 Федерального закона о контрактной системе, муниципальных унитарных</w:t>
      </w:r>
      <w:proofErr w:type="gramEnd"/>
      <w:r w:rsidR="00C347D7" w:rsidRPr="00C347D7">
        <w:rPr>
          <w:rFonts w:ascii="Times New Roman" w:hAnsi="Times New Roman"/>
          <w:sz w:val="24"/>
          <w:szCs w:val="24"/>
        </w:rPr>
        <w:t xml:space="preserve"> предприятий </w:t>
      </w:r>
      <w:r w:rsidR="00455CBE">
        <w:rPr>
          <w:rFonts w:ascii="Times New Roman" w:hAnsi="Times New Roman"/>
          <w:sz w:val="24"/>
          <w:szCs w:val="24"/>
        </w:rPr>
        <w:t>Гончаровского</w:t>
      </w:r>
      <w:r w:rsidR="00C347D7">
        <w:rPr>
          <w:rFonts w:ascii="Times New Roman" w:hAnsi="Times New Roman"/>
          <w:sz w:val="24"/>
          <w:szCs w:val="24"/>
        </w:rPr>
        <w:t xml:space="preserve"> сельского поселения Палласовского </w:t>
      </w:r>
      <w:r w:rsidR="00C347D7" w:rsidRPr="00C347D7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области, за исключением закупок, осуществляемых в течение года в </w:t>
      </w:r>
      <w:r w:rsidR="00C347D7" w:rsidRPr="00C347D7">
        <w:rPr>
          <w:rFonts w:ascii="Times New Roman" w:hAnsi="Times New Roman"/>
          <w:sz w:val="24"/>
          <w:szCs w:val="24"/>
        </w:rPr>
        <w:lastRenderedPageBreak/>
        <w:t>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</w:t>
      </w:r>
      <w:r w:rsidR="00817C3E" w:rsidRPr="00BF60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E96DD8" w:rsidRPr="00BF60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C347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E96DD8" w:rsidRPr="00BF60ED" w:rsidRDefault="00E96DD8" w:rsidP="00E96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B9415C" w:rsidRDefault="00E96DD8" w:rsidP="00E96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</w:t>
      </w:r>
      <w:r w:rsidR="005657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5720" w:rsidRPr="00565720">
        <w:rPr>
          <w:rFonts w:ascii="Times New Roman" w:eastAsia="Times New Roman" w:hAnsi="Times New Roman"/>
          <w:sz w:val="24"/>
          <w:szCs w:val="24"/>
          <w:lang w:eastAsia="ru-RU"/>
        </w:rPr>
        <w:t>и распространяет свое действие на правоотношения, возникшие с 01 января 2017 года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57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5CBE" w:rsidRPr="00BF60ED" w:rsidRDefault="00455CBE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56FD" w:rsidRPr="00BF60ED" w:rsidRDefault="00E96DD8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455CBE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4B17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="00455CBE">
        <w:rPr>
          <w:rFonts w:ascii="Times New Roman" w:eastAsia="Times New Roman" w:hAnsi="Times New Roman"/>
          <w:b/>
          <w:sz w:val="24"/>
          <w:szCs w:val="24"/>
          <w:lang w:eastAsia="ru-RU"/>
        </w:rPr>
        <w:t>К.У.Нуркатов</w:t>
      </w:r>
      <w:proofErr w:type="spellEnd"/>
    </w:p>
    <w:p w:rsidR="00455CBE" w:rsidRDefault="00E96DD8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</w:t>
      </w:r>
    </w:p>
    <w:p w:rsidR="00E96DD8" w:rsidRPr="00BF60ED" w:rsidRDefault="00E96DD8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683312" w:rsidRPr="001D65A6" w:rsidRDefault="00E96DD8" w:rsidP="001D6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455CBE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</w:t>
      </w:r>
    </w:p>
    <w:sectPr w:rsidR="00683312" w:rsidRPr="001D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73"/>
    <w:rsid w:val="00040A8E"/>
    <w:rsid w:val="00087E0D"/>
    <w:rsid w:val="001D65A6"/>
    <w:rsid w:val="001F386F"/>
    <w:rsid w:val="0029776D"/>
    <w:rsid w:val="00455CBE"/>
    <w:rsid w:val="004B17C2"/>
    <w:rsid w:val="005419F2"/>
    <w:rsid w:val="00565720"/>
    <w:rsid w:val="00583573"/>
    <w:rsid w:val="005C2924"/>
    <w:rsid w:val="00683312"/>
    <w:rsid w:val="00817C3E"/>
    <w:rsid w:val="009007AD"/>
    <w:rsid w:val="00953386"/>
    <w:rsid w:val="00A2536D"/>
    <w:rsid w:val="00B07B8F"/>
    <w:rsid w:val="00B20288"/>
    <w:rsid w:val="00B9415C"/>
    <w:rsid w:val="00BF60ED"/>
    <w:rsid w:val="00C347D7"/>
    <w:rsid w:val="00D31BBC"/>
    <w:rsid w:val="00DD56FD"/>
    <w:rsid w:val="00E11E5B"/>
    <w:rsid w:val="00E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7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C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7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C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2017-02-07T03:54:00Z</cp:lastPrinted>
  <dcterms:created xsi:type="dcterms:W3CDTF">2017-02-06T06:10:00Z</dcterms:created>
  <dcterms:modified xsi:type="dcterms:W3CDTF">2017-02-07T03:54:00Z</dcterms:modified>
</cp:coreProperties>
</file>