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35D" w:rsidRDefault="0068035D" w:rsidP="0048430A">
      <w:pPr>
        <w:spacing w:after="1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42925" cy="895350"/>
            <wp:effectExtent l="0" t="0" r="952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430A" w:rsidRPr="0048430A" w:rsidRDefault="0048430A" w:rsidP="0048430A">
      <w:pPr>
        <w:spacing w:after="1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43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ВОЛГОГРАДСКАЯ ОБЛАСТЬ</w:t>
      </w:r>
      <w:r w:rsidRPr="004843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ПАЛЛАСОВСКИЙ МУНИЦИПАЛЬНЫЙ РАЙОН</w:t>
      </w:r>
      <w:r w:rsidRPr="004843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48430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АДМИНИСТРАЦИЯ </w:t>
      </w:r>
      <w:r w:rsidR="00D97F9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ГОНЧАРОВСКОГО</w:t>
      </w:r>
      <w:r w:rsidRPr="0048430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СЕЛЬСКОГО ПОСЕЛЕНИЯ</w:t>
      </w:r>
    </w:p>
    <w:p w:rsidR="0048430A" w:rsidRPr="0048430A" w:rsidRDefault="0048430A" w:rsidP="0048430A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430A" w:rsidRPr="0048430A" w:rsidRDefault="0048430A" w:rsidP="0048430A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430A" w:rsidRPr="0048430A" w:rsidRDefault="0048430A" w:rsidP="0048430A">
      <w:pPr>
        <w:spacing w:after="1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4843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proofErr w:type="gramEnd"/>
      <w:r w:rsidRPr="004843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 С Т А Н О В Л Е Н И Е</w:t>
      </w:r>
    </w:p>
    <w:p w:rsidR="0048430A" w:rsidRPr="0048430A" w:rsidRDefault="0048430A" w:rsidP="0048430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430A" w:rsidRPr="0048430A" w:rsidRDefault="00FC66E1" w:rsidP="0048430A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43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="0048430A" w:rsidRPr="004843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8430A" w:rsidRPr="004843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06</w:t>
      </w:r>
      <w:r w:rsidR="0048430A" w:rsidRPr="004843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апреля </w:t>
      </w:r>
      <w:r w:rsidR="0048430A" w:rsidRPr="004843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</w:t>
      </w:r>
      <w:r w:rsidR="004843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48430A" w:rsidRPr="004843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г.                     </w:t>
      </w:r>
      <w:r w:rsidR="004843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</w:t>
      </w:r>
      <w:r w:rsidR="0048430A" w:rsidRPr="004843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п. </w:t>
      </w:r>
      <w:r w:rsidR="00D97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Золотари</w:t>
      </w:r>
      <w:r w:rsidR="0048430A" w:rsidRPr="004843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№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37</w:t>
      </w:r>
    </w:p>
    <w:p w:rsidR="0048430A" w:rsidRPr="0048430A" w:rsidRDefault="0048430A" w:rsidP="0048430A">
      <w:pPr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8430A" w:rsidRPr="0048430A" w:rsidRDefault="0048430A" w:rsidP="0048430A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43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внесении изменений и дополнений</w:t>
      </w:r>
    </w:p>
    <w:p w:rsidR="0048430A" w:rsidRPr="0048430A" w:rsidRDefault="0048430A" w:rsidP="0048430A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43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Постановление № </w:t>
      </w:r>
      <w:r w:rsidR="009E42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96</w:t>
      </w:r>
      <w:r w:rsidRPr="004843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 </w:t>
      </w:r>
      <w:r w:rsidR="009E42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28</w:t>
      </w:r>
      <w:r w:rsidRPr="004843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307B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</w:t>
      </w:r>
      <w:r w:rsidRPr="004843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.201</w:t>
      </w:r>
      <w:r w:rsidR="00307B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4843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</w:t>
      </w:r>
    </w:p>
    <w:p w:rsidR="0048430A" w:rsidRPr="0048430A" w:rsidRDefault="0048430A" w:rsidP="0048430A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43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«Об утверждении  </w:t>
      </w:r>
      <w:proofErr w:type="gramStart"/>
      <w:r w:rsidRPr="004843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Административного</w:t>
      </w:r>
      <w:proofErr w:type="gramEnd"/>
    </w:p>
    <w:p w:rsidR="0048430A" w:rsidRPr="0048430A" w:rsidRDefault="0048430A" w:rsidP="0048430A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43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регламента исполнения муниципальной услуги</w:t>
      </w:r>
    </w:p>
    <w:p w:rsidR="0048430A" w:rsidRPr="0048430A" w:rsidRDefault="0048430A" w:rsidP="0048430A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43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«Прием заявлений, документов, а также</w:t>
      </w:r>
    </w:p>
    <w:p w:rsidR="0048430A" w:rsidRPr="0048430A" w:rsidRDefault="0048430A" w:rsidP="0048430A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43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постановка граждан на учет в качестве </w:t>
      </w:r>
    </w:p>
    <w:p w:rsidR="0048430A" w:rsidRPr="0048430A" w:rsidRDefault="0048430A" w:rsidP="0048430A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4843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нуждающихся в жилых помещениях» (в редакции </w:t>
      </w:r>
      <w:proofErr w:type="gramEnd"/>
    </w:p>
    <w:p w:rsidR="0048430A" w:rsidRDefault="0048430A" w:rsidP="0048430A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43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постановлений от </w:t>
      </w:r>
      <w:r w:rsidR="009E42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05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</w:t>
      </w:r>
      <w:r w:rsidR="00307B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4843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2012 г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4843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 </w:t>
      </w:r>
      <w:r w:rsidR="009E42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23</w:t>
      </w:r>
      <w:r w:rsidRPr="004843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от </w:t>
      </w:r>
      <w:r w:rsidR="009E42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16</w:t>
      </w:r>
      <w:r w:rsidRPr="004843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</w:t>
      </w:r>
      <w:r w:rsidR="009E42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4843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2014г. №</w:t>
      </w:r>
      <w:r w:rsidR="009E42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</w:p>
    <w:p w:rsidR="0048430A" w:rsidRPr="0048430A" w:rsidRDefault="0048430A" w:rsidP="0048430A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9E42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307B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.201</w:t>
      </w:r>
      <w:r w:rsidR="00307B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 №</w:t>
      </w:r>
      <w:r w:rsidR="009E42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78</w:t>
      </w:r>
      <w:r w:rsidRPr="004843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48430A" w:rsidRPr="0048430A" w:rsidRDefault="0048430A" w:rsidP="0048430A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8430A" w:rsidRPr="0048430A" w:rsidRDefault="0048430A" w:rsidP="0048430A">
      <w:pPr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8430A" w:rsidRPr="0048430A" w:rsidRDefault="0048430A" w:rsidP="0048430A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3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приведения законодательства </w:t>
      </w:r>
      <w:r w:rsidR="00D97F91">
        <w:rPr>
          <w:rFonts w:ascii="Times New Roman" w:eastAsia="Times New Roman" w:hAnsi="Times New Roman" w:cs="Times New Roman"/>
          <w:sz w:val="24"/>
          <w:szCs w:val="24"/>
          <w:lang w:eastAsia="ru-RU"/>
        </w:rPr>
        <w:t>Гончаровского</w:t>
      </w:r>
      <w:r w:rsidRPr="004843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в соответствии с действующим законодательством,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Администрация </w:t>
      </w:r>
      <w:r w:rsidR="00D97F91">
        <w:rPr>
          <w:rFonts w:ascii="Times New Roman" w:eastAsia="Times New Roman" w:hAnsi="Times New Roman" w:cs="Times New Roman"/>
          <w:sz w:val="24"/>
          <w:szCs w:val="24"/>
          <w:lang w:eastAsia="ru-RU"/>
        </w:rPr>
        <w:t>Гончаровского</w:t>
      </w:r>
      <w:r w:rsidRPr="004843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48430A" w:rsidRPr="0048430A" w:rsidRDefault="0048430A" w:rsidP="0048430A">
      <w:pPr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8430A" w:rsidRPr="0048430A" w:rsidRDefault="0048430A" w:rsidP="0048430A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4843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proofErr w:type="gramEnd"/>
      <w:r w:rsidRPr="004843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 С Т А Н О В Л Я ЕТ:</w:t>
      </w:r>
    </w:p>
    <w:p w:rsidR="0048430A" w:rsidRPr="0048430A" w:rsidRDefault="0048430A" w:rsidP="0048430A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843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</w:t>
      </w:r>
    </w:p>
    <w:p w:rsidR="0048430A" w:rsidRPr="0048430A" w:rsidRDefault="0048430A" w:rsidP="00FF1BCD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3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Внести изменения и дополнения в Постановление Администрации </w:t>
      </w:r>
      <w:r w:rsidR="00D97F91">
        <w:rPr>
          <w:rFonts w:ascii="Times New Roman" w:eastAsia="Times New Roman" w:hAnsi="Times New Roman" w:cs="Times New Roman"/>
          <w:sz w:val="24"/>
          <w:szCs w:val="24"/>
          <w:lang w:eastAsia="ru-RU"/>
        </w:rPr>
        <w:t>Гончаровского</w:t>
      </w:r>
      <w:r w:rsidRPr="004843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="00FF1BCD">
        <w:rPr>
          <w:rFonts w:ascii="Times New Roman" w:eastAsia="Times New Roman" w:hAnsi="Times New Roman" w:cs="Times New Roman"/>
          <w:sz w:val="24"/>
          <w:szCs w:val="24"/>
          <w:lang w:eastAsia="ru-RU"/>
        </w:rPr>
        <w:t>№ 96 от 28.11.2011г.</w:t>
      </w:r>
      <w:r w:rsidR="00FF1BCD" w:rsidRPr="00FF1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</w:t>
      </w:r>
      <w:r w:rsidR="00FF1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утверждении  Административного </w:t>
      </w:r>
      <w:r w:rsidR="00FF1BCD" w:rsidRPr="00FF1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регламента </w:t>
      </w:r>
      <w:r w:rsidR="00FF1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исполнения муниципальной услуги </w:t>
      </w:r>
      <w:r w:rsidR="00FF1BCD" w:rsidRPr="00FF1BCD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«Прием</w:t>
      </w:r>
      <w:r w:rsidR="00FF1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заявлений, документов, а также </w:t>
      </w:r>
      <w:r w:rsidR="00FF1BCD" w:rsidRPr="00FF1BC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</w:t>
      </w:r>
      <w:r w:rsidR="00FF1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вка граждан на учет в качестве </w:t>
      </w:r>
      <w:r w:rsidR="00FF1BCD" w:rsidRPr="00FF1BCD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нуждающихся в</w:t>
      </w:r>
      <w:r w:rsidR="00FF1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жилых помещениях» (в редакции </w:t>
      </w:r>
      <w:r w:rsidR="00FF1BCD" w:rsidRPr="00FF1BC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постановлений от 05.05.201</w:t>
      </w:r>
      <w:r w:rsidR="00FF1B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г. № 23, от 16.01. 2014г. №5, </w:t>
      </w:r>
      <w:r w:rsidR="00FF1BCD" w:rsidRPr="00FF1BCD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14.12.2015г. №78)</w:t>
      </w:r>
    </w:p>
    <w:p w:rsidR="00AE10FA" w:rsidRPr="00AE10FA" w:rsidRDefault="0048430A" w:rsidP="00AE10FA">
      <w:pPr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843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1.1</w:t>
      </w:r>
      <w:r w:rsidR="00AE10FA" w:rsidRPr="00AE10F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Подпункт 1.3.1 пункта 1.3 Раздела 1 Регламента изложить в следующей редакции:</w:t>
      </w:r>
    </w:p>
    <w:p w:rsidR="00DE64E1" w:rsidRDefault="00AE10FA" w:rsidP="00AE10FA">
      <w:pPr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E10F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«</w:t>
      </w:r>
      <w:r w:rsidR="00DE64E1" w:rsidRPr="00DE64E1">
        <w:rPr>
          <w:rFonts w:ascii="Times New Roman" w:eastAsia="Calibri" w:hAnsi="Times New Roman" w:cs="Times New Roman"/>
          <w:sz w:val="24"/>
          <w:szCs w:val="24"/>
          <w:lang w:eastAsia="ru-RU"/>
        </w:rPr>
        <w:t>1.3.</w:t>
      </w:r>
      <w:r w:rsidR="0044686D" w:rsidRPr="0044686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1Информация о Муниципальной услуге предоставляется непосредственно в Администрации (Адрес администрации: 404241, Волгоградская область, </w:t>
      </w:r>
      <w:proofErr w:type="spellStart"/>
      <w:r w:rsidR="0044686D" w:rsidRPr="0044686D">
        <w:rPr>
          <w:rFonts w:ascii="Times New Roman" w:eastAsia="Calibri" w:hAnsi="Times New Roman" w:cs="Times New Roman"/>
          <w:sz w:val="24"/>
          <w:szCs w:val="24"/>
          <w:lang w:eastAsia="ru-RU"/>
        </w:rPr>
        <w:t>Палласовский</w:t>
      </w:r>
      <w:proofErr w:type="spellEnd"/>
      <w:r w:rsidR="0044686D" w:rsidRPr="0044686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район, п. Золотари, ул. </w:t>
      </w:r>
      <w:r w:rsidR="0068035D">
        <w:rPr>
          <w:rFonts w:ascii="Times New Roman" w:eastAsia="Calibri" w:hAnsi="Times New Roman" w:cs="Times New Roman"/>
          <w:sz w:val="24"/>
          <w:szCs w:val="24"/>
          <w:lang w:eastAsia="ru-RU"/>
        </w:rPr>
        <w:t>Садовая</w:t>
      </w:r>
      <w:r w:rsidR="0044686D" w:rsidRPr="0044686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="0068035D">
        <w:rPr>
          <w:rFonts w:ascii="Times New Roman" w:eastAsia="Calibri" w:hAnsi="Times New Roman" w:cs="Times New Roman"/>
          <w:sz w:val="24"/>
          <w:szCs w:val="24"/>
          <w:lang w:eastAsia="ru-RU"/>
        </w:rPr>
        <w:t>7 .</w:t>
      </w:r>
      <w:r w:rsidR="0044686D" w:rsidRPr="0044686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График работы администрации: понедельни</w:t>
      </w:r>
      <w:proofErr w:type="gramStart"/>
      <w:r w:rsidR="0044686D" w:rsidRPr="0044686D">
        <w:rPr>
          <w:rFonts w:ascii="Times New Roman" w:eastAsia="Calibri" w:hAnsi="Times New Roman" w:cs="Times New Roman"/>
          <w:sz w:val="24"/>
          <w:szCs w:val="24"/>
          <w:lang w:eastAsia="ru-RU"/>
        </w:rPr>
        <w:t>к-</w:t>
      </w:r>
      <w:proofErr w:type="gramEnd"/>
      <w:r w:rsidR="0044686D" w:rsidRPr="0044686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пятница с 8-00 до 12-00 и с 1</w:t>
      </w:r>
      <w:r w:rsidR="0068035D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="0044686D" w:rsidRPr="0044686D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="0068035D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="0044686D" w:rsidRPr="0044686D">
        <w:rPr>
          <w:rFonts w:ascii="Times New Roman" w:eastAsia="Calibri" w:hAnsi="Times New Roman" w:cs="Times New Roman"/>
          <w:sz w:val="24"/>
          <w:szCs w:val="24"/>
          <w:lang w:eastAsia="ru-RU"/>
        </w:rPr>
        <w:t>0 до 1</w:t>
      </w:r>
      <w:r w:rsidR="0068035D">
        <w:rPr>
          <w:rFonts w:ascii="Times New Roman" w:eastAsia="Calibri" w:hAnsi="Times New Roman" w:cs="Times New Roman"/>
          <w:sz w:val="24"/>
          <w:szCs w:val="24"/>
          <w:lang w:eastAsia="ru-RU"/>
        </w:rPr>
        <w:t>7</w:t>
      </w:r>
      <w:r w:rsidR="0044686D" w:rsidRPr="0044686D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="0068035D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="0044686D" w:rsidRPr="0044686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0; </w:t>
      </w:r>
      <w:proofErr w:type="gramStart"/>
      <w:r w:rsidR="0044686D" w:rsidRPr="0044686D">
        <w:rPr>
          <w:rFonts w:ascii="Times New Roman" w:eastAsia="Calibri" w:hAnsi="Times New Roman" w:cs="Times New Roman"/>
          <w:sz w:val="24"/>
          <w:szCs w:val="24"/>
          <w:lang w:eastAsia="ru-RU"/>
        </w:rPr>
        <w:t>Выходные дни – суббота, воскресенье.), а также по электронной почте (адрес электронной почты:  adm_gonchar@mail.ru), посредством телефонной связи (тел. 8(84492) 5-24-24), размещения информации на официальном сайте Администрации, публикаций в средствах массовой информации, издания информационных материалов (брошюр, буклетов, справочно-информационных карт).</w:t>
      </w:r>
      <w:proofErr w:type="gramEnd"/>
      <w:r w:rsidR="0044686D" w:rsidRPr="0044686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Информацию о Муниципальной услуге можно получить в МФЦ, также можно получить в сети Интернет с использованием федеральной государственной информационной системы </w:t>
      </w:r>
      <w:r w:rsidR="0044686D" w:rsidRPr="0044686D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«Единый портал государственных и муниципальных услуг (функций)» по адресу: www.gosuslugi.ru (далее - Единый портал) и  на официальном портале Губернатора и администрации Волгоградской области (www.volganet.ru) (далее - Портал области). </w:t>
      </w:r>
      <w:r w:rsidR="00DE64E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44686D" w:rsidRPr="0044686D" w:rsidRDefault="0044686D" w:rsidP="00AE10FA">
      <w:pPr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1.2 Пункты 1.3.2</w:t>
      </w:r>
      <w:r w:rsidR="00604A1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, 1.3.3 Раздела 1 Регламента – 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исключить.</w:t>
      </w:r>
    </w:p>
    <w:p w:rsidR="00AE10FA" w:rsidRPr="00AE10FA" w:rsidRDefault="00AE10FA" w:rsidP="00AE10FA">
      <w:pPr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E10F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       1.</w:t>
      </w:r>
      <w:r w:rsidR="0044686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3</w:t>
      </w:r>
      <w:r w:rsidRPr="00AE10F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Подпункт 2.1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1.8</w:t>
      </w:r>
      <w:r w:rsidRPr="00AE10F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Раздела 2 Регламента дополнить абзацем следующего содержания:</w:t>
      </w:r>
    </w:p>
    <w:p w:rsidR="00AE10FA" w:rsidRPr="00AE10FA" w:rsidRDefault="00AE10FA" w:rsidP="00AE10FA">
      <w:pPr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E10F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«Заявителям обеспечивается возможность получения информации о порядке </w:t>
      </w:r>
      <w:proofErr w:type="gramStart"/>
      <w:r w:rsidRPr="00AE10FA">
        <w:rPr>
          <w:rFonts w:ascii="Times New Roman" w:eastAsia="Calibri" w:hAnsi="Times New Roman" w:cs="Times New Roman"/>
          <w:sz w:val="24"/>
          <w:szCs w:val="24"/>
          <w:lang w:eastAsia="ru-RU"/>
        </w:rPr>
        <w:t>предо-</w:t>
      </w:r>
      <w:proofErr w:type="spellStart"/>
      <w:r w:rsidRPr="00AE10FA">
        <w:rPr>
          <w:rFonts w:ascii="Times New Roman" w:eastAsia="Calibri" w:hAnsi="Times New Roman" w:cs="Times New Roman"/>
          <w:sz w:val="24"/>
          <w:szCs w:val="24"/>
          <w:lang w:eastAsia="ru-RU"/>
        </w:rPr>
        <w:t>ставления</w:t>
      </w:r>
      <w:proofErr w:type="spellEnd"/>
      <w:proofErr w:type="gramEnd"/>
      <w:r w:rsidRPr="00AE10F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муниципальной услуги на официальном сайте администрации в информационно-коммунальной сети интернет и на «Едином портале» по адресу: http://www.gosuslugi.ru,  «Портале области»  по адресу: www.volganet.ru.»</w:t>
      </w:r>
    </w:p>
    <w:p w:rsidR="00AE10FA" w:rsidRDefault="00AE10FA" w:rsidP="0048430A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8430A" w:rsidRPr="0048430A" w:rsidRDefault="00AE10FA" w:rsidP="0048430A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1.</w:t>
      </w:r>
      <w:r w:rsidR="004468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48430A" w:rsidRPr="004843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Раздел 3 Административного регламента изложить в следующей редакции:</w:t>
      </w:r>
    </w:p>
    <w:p w:rsidR="0048430A" w:rsidRPr="0048430A" w:rsidRDefault="0048430A" w:rsidP="0048430A">
      <w:pPr>
        <w:spacing w:before="45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843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«3.</w:t>
      </w:r>
      <w:r w:rsidRPr="004843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43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Состав, последовательность и сроки выполнения административных процедур, требований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многофункциональном центре. </w:t>
      </w:r>
    </w:p>
    <w:p w:rsidR="0048430A" w:rsidRPr="0048430A" w:rsidRDefault="0048430A" w:rsidP="0048430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3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3.1. Сроки предоставления муниципальной услуги. </w:t>
      </w:r>
    </w:p>
    <w:p w:rsidR="0048430A" w:rsidRPr="0048430A" w:rsidRDefault="0048430A" w:rsidP="0048430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3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430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3.1.1. Информирование и консультирование граждан по вопросу принятия на учет в качестве нуждающихся в жилых помещениях осуществляется не более 20 минут на гражданина.</w:t>
      </w:r>
    </w:p>
    <w:p w:rsidR="0048430A" w:rsidRPr="0048430A" w:rsidRDefault="0048430A" w:rsidP="0048430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3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430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3.1.2. Заявление и документы, указанные в пункте 2.6. настоящего    Административного регламента подлежат обязательной регистрации в течение трех дней с момента поступления в Администрацию.</w:t>
      </w:r>
    </w:p>
    <w:p w:rsidR="0048430A" w:rsidRPr="0048430A" w:rsidRDefault="0048430A" w:rsidP="0048430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3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430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срок, не позднее 30 рабочих дней со дня представления документов, Администрация по результатам рассмотрения заявления и иных представленных документов принимает решение о принятии на учет или об отказе в принятии граждан на учет в качестве нуждающихся в жилых помещениях.</w:t>
      </w:r>
    </w:p>
    <w:p w:rsidR="0048430A" w:rsidRPr="0048430A" w:rsidRDefault="0048430A" w:rsidP="0048430A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43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48430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3.1.3. Администрация не позднее чем через 3 рабочих дня со дня принятия решения о принятии на учет выдает или направляет гражданину, подавшему соответствующее заявление о принятии на учет, документ, подтверждающий принятие решения о принятии на учет либо об отказе в принятии на учет.</w:t>
      </w:r>
      <w:r w:rsidRPr="004843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</w:t>
      </w:r>
      <w:r w:rsidRPr="0048430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843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3.2. Описание последовательности действий при предоставлении  муниципальной услуги.</w:t>
      </w:r>
    </w:p>
    <w:p w:rsidR="0048430A" w:rsidRPr="0048430A" w:rsidRDefault="0048430A" w:rsidP="0048430A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30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предоставлении муниципальной услуги выполняются следующие административные процедуры:</w:t>
      </w:r>
    </w:p>
    <w:p w:rsidR="0048430A" w:rsidRPr="0048430A" w:rsidRDefault="0048430A" w:rsidP="0048430A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30A">
        <w:rPr>
          <w:rFonts w:ascii="Times New Roman" w:eastAsia="Times New Roman" w:hAnsi="Times New Roman" w:cs="Times New Roman"/>
          <w:sz w:val="24"/>
          <w:szCs w:val="24"/>
          <w:lang w:eastAsia="ru-RU"/>
        </w:rPr>
        <w:t>1) информирование и консультирование граждан по вопросам принятия на учет в качестве нуждающихся в жилых помещениях;</w:t>
      </w:r>
    </w:p>
    <w:p w:rsidR="0048430A" w:rsidRPr="0048430A" w:rsidRDefault="0048430A" w:rsidP="0048430A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30A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прием и регистрация заявления и прилагаемых к нему документов;</w:t>
      </w:r>
      <w:r w:rsidRPr="004843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</w:t>
      </w:r>
      <w:r w:rsidRPr="0048430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3) рассмотрение документов и проверка содержащихся в них сведений;</w:t>
      </w:r>
      <w:r w:rsidRPr="004843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4) принятие решений о принятии граждан на учет в качестве</w:t>
      </w:r>
    </w:p>
    <w:p w:rsidR="0048430A" w:rsidRPr="0048430A" w:rsidRDefault="0048430A" w:rsidP="0048430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8430A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нуждающихся в жилых помещениях либо об отказе в принятии на учет в качестве нуждающихся в жилых помещениях;</w:t>
      </w:r>
      <w:proofErr w:type="gramEnd"/>
    </w:p>
    <w:p w:rsidR="0048430A" w:rsidRPr="0048430A" w:rsidRDefault="0048430A" w:rsidP="0048430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3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430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5)направление уведомлений о принятии граждан на учет в качестве нуждающихся в жилых помещениях либо об отказе в принятии на учет в качестве нуждающихся в жилых помещениях по почте.</w:t>
      </w:r>
    </w:p>
    <w:p w:rsidR="0048430A" w:rsidRPr="0048430A" w:rsidRDefault="0048430A" w:rsidP="0048430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3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430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3.2.1. Информирование и консультирование граждан по вопросу</w:t>
      </w:r>
    </w:p>
    <w:p w:rsidR="0048430A" w:rsidRPr="0048430A" w:rsidRDefault="0048430A" w:rsidP="0048430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30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 муниципальной услуги.</w:t>
      </w:r>
    </w:p>
    <w:p w:rsidR="0048430A" w:rsidRPr="0048430A" w:rsidRDefault="0048430A" w:rsidP="0048430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3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430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а.) Основанием для начала административной процедуры является обращение граждан в Администрацию.</w:t>
      </w:r>
    </w:p>
    <w:p w:rsidR="0048430A" w:rsidRPr="0048430A" w:rsidRDefault="0048430A" w:rsidP="0048430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30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Pr="0048430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48430A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48430A">
        <w:rPr>
          <w:rFonts w:ascii="Times New Roman" w:eastAsia="Times New Roman" w:hAnsi="Times New Roman" w:cs="Times New Roman"/>
          <w:sz w:val="24"/>
          <w:szCs w:val="24"/>
          <w:lang w:eastAsia="ru-RU"/>
        </w:rPr>
        <w:t>.) Специалист, ответственный за информирование  и консультирование граждан, в рамках процедур по информированию и консультированию:</w:t>
      </w:r>
    </w:p>
    <w:p w:rsidR="0048430A" w:rsidRPr="0048430A" w:rsidRDefault="0048430A" w:rsidP="0048430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3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430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предоставляет гражданам информацию о нормативных правовых актах, регулирующих условия и порядок предоставления муниципальной услуги, по желанию граждан представляет справочные материалы (образцы заявления, перечни документов);</w:t>
      </w:r>
    </w:p>
    <w:p w:rsidR="0048430A" w:rsidRPr="0048430A" w:rsidRDefault="0048430A" w:rsidP="0048430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3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430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выдает гражданам перечень документов, необходимых для формирования учетного дела, формируемого при принятии граждан в качестве нуждающихся в жилых помещениях;</w:t>
      </w:r>
    </w:p>
    <w:p w:rsidR="0048430A" w:rsidRPr="0048430A" w:rsidRDefault="0048430A" w:rsidP="0048430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3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430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разъясняет порядок получения необходимых документов и требования, предъявляемые к ним.</w:t>
      </w:r>
    </w:p>
    <w:p w:rsidR="0048430A" w:rsidRPr="0048430A" w:rsidRDefault="0048430A" w:rsidP="0048430A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30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Консультации проводятся устно.</w:t>
      </w:r>
    </w:p>
    <w:p w:rsidR="0048430A" w:rsidRPr="0048430A" w:rsidRDefault="0048430A" w:rsidP="0048430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3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430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в.) Максимальный срок выполнения административной процедуры по информированию и консультированию - 20 минут.</w:t>
      </w:r>
    </w:p>
    <w:p w:rsidR="0048430A" w:rsidRPr="0048430A" w:rsidRDefault="0048430A" w:rsidP="0048430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3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430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3.2.2. Прием и регистрация заявления о принятии на учет в качестве нуждающихся в жилых помещениях и прилагаемых к нему документов.</w:t>
      </w:r>
      <w:r w:rsidRPr="004843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</w:t>
      </w:r>
      <w:r w:rsidRPr="0048430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3.2.2.1. Основанием для начала исполнения административной процедуры является поступление заявления </w:t>
      </w:r>
      <w:proofErr w:type="gramStart"/>
      <w:r w:rsidRPr="0048430A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принятии на учет в качестве нуждающихся в жилом помещении по форме</w:t>
      </w:r>
      <w:proofErr w:type="gramEnd"/>
      <w:r w:rsidRPr="004843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согласие приложению № 1 к настоящему Административному регламенту и подлинников вместе с их копиями документов, указанных в пункте 2.6. настоящего Административного регламента (далее - заявление и документы) в Администрацию.</w:t>
      </w:r>
    </w:p>
    <w:p w:rsidR="0048430A" w:rsidRPr="0048430A" w:rsidRDefault="0048430A" w:rsidP="0048430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3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48430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З.2.2.2. </w:t>
      </w:r>
      <w:proofErr w:type="gramStart"/>
      <w:r w:rsidRPr="0048430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и документы представляются гражданином имеющим право на принятие на учет в качестве нуждающегося в жилом помещении, или законным представителем, или представителем по доверенности от его имени при личном обращении в Администрацию (далее - заявитель).</w:t>
      </w:r>
      <w:proofErr w:type="gramEnd"/>
    </w:p>
    <w:p w:rsidR="0048430A" w:rsidRPr="0048430A" w:rsidRDefault="0048430A" w:rsidP="0048430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3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430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3.2.2.3.Специалист, ответственный за прием заявления и документов, устанавливает личность заявителя, в том числе проверяет документ, удостоверяющий личность. Проверяет полномочия заявителя, в том числе полномочия представителя действовать от его имени.</w:t>
      </w:r>
    </w:p>
    <w:p w:rsidR="0048430A" w:rsidRPr="0048430A" w:rsidRDefault="0048430A" w:rsidP="0048430A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30A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документы предоставляются в копиях с одновременным предоставлением оригиналов. Оригиналы документов предоставляются для сверки на соответствие представленных экземпляров оригиналов их копиям и подлежат возврату заявителю.</w:t>
      </w:r>
    </w:p>
    <w:p w:rsidR="0048430A" w:rsidRPr="0048430A" w:rsidRDefault="0048430A" w:rsidP="0048430A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30A">
        <w:rPr>
          <w:rFonts w:ascii="Times New Roman" w:eastAsia="Times New Roman" w:hAnsi="Times New Roman" w:cs="Times New Roman"/>
          <w:sz w:val="24"/>
          <w:szCs w:val="24"/>
          <w:lang w:eastAsia="ru-RU"/>
        </w:rPr>
        <w:t>3.2.2.4. Специалист, ответственный за прием документов, проверяет соответствие представленных документов требованиям, удостоверяясь, что:</w:t>
      </w:r>
      <w:r w:rsidRPr="004843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</w:t>
      </w:r>
      <w:r w:rsidRPr="0048430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48430A" w:rsidRPr="0048430A" w:rsidRDefault="0048430A" w:rsidP="0048430A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3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тексты документов написаны разборчиво, наименования юридических лиц - без сокращения, с указанием их мест нахождения; </w:t>
      </w:r>
    </w:p>
    <w:p w:rsidR="0048430A" w:rsidRPr="0048430A" w:rsidRDefault="0048430A" w:rsidP="0048430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3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430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фамилии, имена и отчества физических лиц, адреса их мест жительства написаны полностью;</w:t>
      </w:r>
    </w:p>
    <w:p w:rsidR="0048430A" w:rsidRPr="0048430A" w:rsidRDefault="0048430A" w:rsidP="0048430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3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430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в документах нет подчисток, приписок, зачеркнутых слов и иных не оговоренных исправлений;</w:t>
      </w:r>
    </w:p>
    <w:p w:rsidR="0048430A" w:rsidRPr="0048430A" w:rsidRDefault="0048430A" w:rsidP="0048430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3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430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документы не исполнены карандашом;</w:t>
      </w:r>
    </w:p>
    <w:p w:rsidR="0048430A" w:rsidRPr="0048430A" w:rsidRDefault="0048430A" w:rsidP="0048430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3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430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документы не имеют серьезных повреждений, наличие которых не позволяет однозначно истолковать их содержание.</w:t>
      </w:r>
    </w:p>
    <w:p w:rsidR="0048430A" w:rsidRPr="0048430A" w:rsidRDefault="0048430A" w:rsidP="0048430A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30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Специалист, ответственный за прием документов, сличает представленные экземпляры оригиналов и копий документов.</w:t>
      </w:r>
    </w:p>
    <w:p w:rsidR="0048430A" w:rsidRPr="0048430A" w:rsidRDefault="0048430A" w:rsidP="0048430A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30A">
        <w:rPr>
          <w:rFonts w:ascii="Times New Roman" w:eastAsia="Times New Roman" w:hAnsi="Times New Roman" w:cs="Times New Roman"/>
          <w:sz w:val="24"/>
          <w:szCs w:val="24"/>
          <w:lang w:eastAsia="ru-RU"/>
        </w:rPr>
        <w:t>3.2.2.5. Основанием для отказа в регистрации документов является несоответствие представленных документов пункту 3.2.2.4 настоящего Административного регламента.</w:t>
      </w:r>
    </w:p>
    <w:p w:rsidR="0048430A" w:rsidRPr="0048430A" w:rsidRDefault="0048430A" w:rsidP="0048430A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30A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этом случае заявление и документы возвращаются заявителю.</w:t>
      </w:r>
    </w:p>
    <w:p w:rsidR="0048430A" w:rsidRPr="0048430A" w:rsidRDefault="0048430A" w:rsidP="0048430A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30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3.2.2.6. В случае соответствия представленных документов требованиям, указанным в пункте 3.2.2.4. настоящего Административного регламента производится регистрация заявления и документов.</w:t>
      </w:r>
    </w:p>
    <w:p w:rsidR="0048430A" w:rsidRPr="0048430A" w:rsidRDefault="0048430A" w:rsidP="0048430A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3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3.2.2.7. Регистрация производится путем внесения в </w:t>
      </w:r>
      <w:proofErr w:type="spellStart"/>
      <w:r w:rsidRPr="0048430A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proofErr w:type="gramStart"/>
      <w:r w:rsidRPr="0048430A">
        <w:rPr>
          <w:rFonts w:ascii="Times New Roman" w:eastAsia="Times New Roman" w:hAnsi="Times New Roman" w:cs="Times New Roman"/>
          <w:sz w:val="24"/>
          <w:szCs w:val="24"/>
          <w:lang w:eastAsia="ru-RU"/>
        </w:rPr>
        <w:t>y</w:t>
      </w:r>
      <w:proofErr w:type="gramEnd"/>
      <w:r w:rsidRPr="0048430A">
        <w:rPr>
          <w:rFonts w:ascii="Times New Roman" w:eastAsia="Times New Roman" w:hAnsi="Times New Roman" w:cs="Times New Roman"/>
          <w:sz w:val="24"/>
          <w:szCs w:val="24"/>
          <w:lang w:eastAsia="ru-RU"/>
        </w:rPr>
        <w:t>рнaл</w:t>
      </w:r>
      <w:proofErr w:type="spellEnd"/>
      <w:r w:rsidRPr="004843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учета документов записи о приеме документов в день их поступления в Администрацию.</w:t>
      </w:r>
      <w:r w:rsidRPr="004843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</w:t>
      </w:r>
      <w:r w:rsidRPr="0048430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журнале учета документов указывается:</w:t>
      </w:r>
    </w:p>
    <w:p w:rsidR="0048430A" w:rsidRPr="0048430A" w:rsidRDefault="0048430A" w:rsidP="0048430A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30A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порядковый номер записи;</w:t>
      </w:r>
    </w:p>
    <w:p w:rsidR="0048430A" w:rsidRPr="0048430A" w:rsidRDefault="0048430A" w:rsidP="0048430A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30A">
        <w:rPr>
          <w:rFonts w:ascii="Times New Roman" w:eastAsia="Times New Roman" w:hAnsi="Times New Roman" w:cs="Times New Roman"/>
          <w:sz w:val="24"/>
          <w:szCs w:val="24"/>
          <w:lang w:eastAsia="ru-RU"/>
        </w:rPr>
        <w:t>- фамилия, имя, отчество заявителя;</w:t>
      </w:r>
    </w:p>
    <w:p w:rsidR="0048430A" w:rsidRPr="0048430A" w:rsidRDefault="0048430A" w:rsidP="0048430A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30A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дата и время приема с точностью до минуты;</w:t>
      </w:r>
    </w:p>
    <w:p w:rsidR="0048430A" w:rsidRPr="0048430A" w:rsidRDefault="0048430A" w:rsidP="0048430A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30A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наименования документов;</w:t>
      </w:r>
    </w:p>
    <w:p w:rsidR="0048430A" w:rsidRPr="0048430A" w:rsidRDefault="0048430A" w:rsidP="0048430A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30A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общее количество документов и общее число листов в документах;</w:t>
      </w:r>
      <w:r w:rsidRPr="004843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</w:t>
      </w:r>
      <w:r w:rsidRPr="0048430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принятое по итогам рассмотрения документов решение;</w:t>
      </w:r>
    </w:p>
    <w:p w:rsidR="0048430A" w:rsidRPr="0048430A" w:rsidRDefault="0048430A" w:rsidP="0048430A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30A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дата направления соответствующего уведомления заявителю (в графе заполняется в день направления соответствующего уведомления заявителю о принятии на учет либо об отказе в принятии на учет в качестве нуждающегося в жилом помещении);</w:t>
      </w:r>
    </w:p>
    <w:p w:rsidR="0048430A" w:rsidRPr="0048430A" w:rsidRDefault="0048430A" w:rsidP="0048430A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30A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подпись заявителя.</w:t>
      </w:r>
    </w:p>
    <w:p w:rsidR="0048430A" w:rsidRPr="0048430A" w:rsidRDefault="0048430A" w:rsidP="00AE10FA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8430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Специалист, ответственный за прием документов, оформляет расписку в получении документов с указанием их перечня и даты их получения Администрацией в 2-х экземплярах по форме установленной приложением № 2 к настоящему Административном) регламенту.</w:t>
      </w:r>
      <w:proofErr w:type="gramEnd"/>
    </w:p>
    <w:p w:rsidR="0048430A" w:rsidRPr="0048430A" w:rsidRDefault="0048430A" w:rsidP="0048430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3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430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Специалист, ответственный за прием документов, передает заявителю первый экземпляр расписки, а второй экземпляр помещает в учетное дело.</w:t>
      </w:r>
      <w:r w:rsidRPr="004843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</w:t>
      </w:r>
      <w:r w:rsidRPr="0048430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Учетное дело формируется на каждого заявителя в день поступления в Администрацию заявления и документов к нему, в случае представления дополнительных документов, они также подлежат включению в учетные дела.</w:t>
      </w:r>
      <w:r w:rsidRPr="004843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</w:t>
      </w:r>
      <w:r w:rsidRPr="0048430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3.2.2.8. Заявления и документы, прошедшие регистрацию в течение 1 рабочего дня направляются специалисту Администрации для проверки сведений содержащихся в документах.</w:t>
      </w:r>
    </w:p>
    <w:p w:rsidR="0048430A" w:rsidRPr="0048430A" w:rsidRDefault="0048430A" w:rsidP="0048430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3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430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3.2.2.9. Результатом административного действия является регистрация заявления и документов и направление их специалисту, ответственному за рассмотрение документов, либо отказ в регистрации заявления и документов.</w:t>
      </w:r>
      <w:r w:rsidRPr="004843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</w:t>
      </w:r>
      <w:r w:rsidRPr="0048430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3.2.3. Рассмотрение документов и проверка содержащихся в них сведений.</w:t>
      </w:r>
      <w:r w:rsidRPr="004843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</w:t>
      </w:r>
      <w:r w:rsidRPr="0048430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3.2.3.1. Основанием для начала административной процедуры является поступление заявления и документов, прошедших регистрацию</w:t>
      </w:r>
      <w:proofErr w:type="gramStart"/>
      <w:r w:rsidRPr="0048430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4843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8430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48430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пециалисту Администрации, ответственному за рассмотрение документов.</w:t>
      </w:r>
    </w:p>
    <w:p w:rsidR="0048430A" w:rsidRPr="0048430A" w:rsidRDefault="0048430A" w:rsidP="0048430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3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430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3.2.3.2. Специалист, ответственный за рассмотрение документов в течение 24 рабочих дней со дня предоставления документов осуществляет проверку сведений, содержащихся в документах.</w:t>
      </w:r>
    </w:p>
    <w:p w:rsidR="0048430A" w:rsidRPr="0048430A" w:rsidRDefault="0048430A" w:rsidP="0048430A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30A">
        <w:rPr>
          <w:rFonts w:ascii="Times New Roman" w:eastAsia="Times New Roman" w:hAnsi="Times New Roman" w:cs="Times New Roman"/>
          <w:sz w:val="24"/>
          <w:szCs w:val="24"/>
          <w:lang w:eastAsia="ru-RU"/>
        </w:rPr>
        <w:t>3.2.3.3. Специалист, ответственный за рассмотрение документов:</w:t>
      </w:r>
      <w:r w:rsidRPr="004843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</w:t>
      </w:r>
      <w:r w:rsidRPr="0048430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устанавливает факт полноты предоставления заявителем необходимых документов;</w:t>
      </w:r>
      <w:r w:rsidRPr="004843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</w:t>
      </w:r>
      <w:r w:rsidRPr="0048430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устанавливает право заявителя на принятие его в качестве нуждающегося в жилом помещении;</w:t>
      </w:r>
    </w:p>
    <w:p w:rsidR="0048430A" w:rsidRPr="0048430A" w:rsidRDefault="0048430A" w:rsidP="0048430A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30A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устанавливает соответствие документов требованиям законодательства, действовавшего на момент издания и в месте издания документа, формы и содержания документа;</w:t>
      </w:r>
    </w:p>
    <w:p w:rsidR="0048430A" w:rsidRPr="0048430A" w:rsidRDefault="0048430A" w:rsidP="0048430A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30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проверяет надлежащее оформление документов (документы в  установленных законодательством случаях должны быть нотариально  удостоверены, скреплены печатями, иметь надлежащие подписи сторон или определенных законодательством должностных лиц).</w:t>
      </w:r>
    </w:p>
    <w:p w:rsidR="0048430A" w:rsidRPr="0048430A" w:rsidRDefault="0048430A" w:rsidP="0048430A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30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специалист, ответственный за рассмотрение документов устанавливает следующие факты:</w:t>
      </w:r>
    </w:p>
    <w:p w:rsidR="0048430A" w:rsidRPr="0048430A" w:rsidRDefault="0048430A" w:rsidP="0048430A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30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размеры общей площади жилого помещения, занимаемого заявителем и членами его семьи;</w:t>
      </w:r>
    </w:p>
    <w:p w:rsidR="0048430A" w:rsidRPr="0048430A" w:rsidRDefault="0048430A" w:rsidP="0048430A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30A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количество лиц, зарегистрированных в жилых помещениях в качестве членов семьи;</w:t>
      </w:r>
    </w:p>
    <w:p w:rsidR="0048430A" w:rsidRPr="0048430A" w:rsidRDefault="0048430A" w:rsidP="0048430A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30A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сведения о собственнике (нанимателе) жилого помещения, в котором зарегистрирован заявитель;</w:t>
      </w:r>
    </w:p>
    <w:p w:rsidR="0048430A" w:rsidRPr="0048430A" w:rsidRDefault="0048430A" w:rsidP="0048430A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30A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наличие или отсутствие в собственности заявителя каких-либо жилых помещений, земельных участков.</w:t>
      </w:r>
    </w:p>
    <w:p w:rsidR="0048430A" w:rsidRPr="0048430A" w:rsidRDefault="0048430A" w:rsidP="0048430A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30A">
        <w:rPr>
          <w:rFonts w:ascii="Times New Roman" w:eastAsia="Times New Roman" w:hAnsi="Times New Roman" w:cs="Times New Roman"/>
          <w:sz w:val="24"/>
          <w:szCs w:val="24"/>
          <w:lang w:eastAsia="ru-RU"/>
        </w:rPr>
        <w:t>3.2.4. Принятие решений о принятии на учет или об отказе в принятии на учет граждан, нуждающихся в жилых помещениях.</w:t>
      </w:r>
    </w:p>
    <w:p w:rsidR="0048430A" w:rsidRPr="0048430A" w:rsidRDefault="0048430A" w:rsidP="0048430A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30A">
        <w:rPr>
          <w:rFonts w:ascii="Times New Roman" w:eastAsia="Times New Roman" w:hAnsi="Times New Roman" w:cs="Times New Roman"/>
          <w:sz w:val="24"/>
          <w:szCs w:val="24"/>
          <w:lang w:eastAsia="ru-RU"/>
        </w:rPr>
        <w:t>3.2.4.1. Основанием для начала административной процедуры является рассмотрение документов, прошедших регистрацию, специалистом Администрации, ответственным за рассмотрение документов.</w:t>
      </w:r>
    </w:p>
    <w:p w:rsidR="0048430A" w:rsidRPr="0048430A" w:rsidRDefault="0048430A" w:rsidP="0048430A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8430A">
        <w:rPr>
          <w:rFonts w:ascii="Times New Roman" w:eastAsia="Times New Roman" w:hAnsi="Times New Roman" w:cs="Times New Roman"/>
          <w:sz w:val="24"/>
          <w:szCs w:val="24"/>
          <w:lang w:eastAsia="ru-RU"/>
        </w:rPr>
        <w:t>3.2.4.2.При установлении наличия оснований для отказа в принятии граждан на учет в качестве нуждающихся в жилых помещениях, предусмотренных пунктом 2.7. настоящего Административного регламента, специалист, ответственный за рассмотрение документов готовит проект письменного уведомления об отказе в принятии гражданина на учет в качестве нуждающегося в жилом помещении и представляет его на подпись уполномоченному должностному лицу Администрации.</w:t>
      </w:r>
      <w:proofErr w:type="gramEnd"/>
    </w:p>
    <w:p w:rsidR="0048430A" w:rsidRPr="0048430A" w:rsidRDefault="0048430A" w:rsidP="0048430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3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430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3.2.4.3. </w:t>
      </w:r>
      <w:proofErr w:type="gramStart"/>
      <w:r w:rsidRPr="0048430A">
        <w:rPr>
          <w:rFonts w:ascii="Times New Roman" w:eastAsia="Times New Roman" w:hAnsi="Times New Roman" w:cs="Times New Roman"/>
          <w:sz w:val="24"/>
          <w:szCs w:val="24"/>
          <w:lang w:eastAsia="ru-RU"/>
        </w:rPr>
        <w:t>В уведомлении об отказе в принятии гражданина на учет в качестве</w:t>
      </w:r>
      <w:proofErr w:type="gramEnd"/>
      <w:r w:rsidRPr="004843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нуждающегося в жилом помещении указываются фамилия, имя, отчество, адрес заявителя, дата обращения в Администрацию и основание отказа.</w:t>
      </w:r>
    </w:p>
    <w:p w:rsidR="0048430A" w:rsidRPr="0048430A" w:rsidRDefault="0048430A" w:rsidP="0048430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3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430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Уполномоченное должностное лицо Администрации рассматривает и подписывает его в течение 5 рабочих дней.</w:t>
      </w:r>
    </w:p>
    <w:p w:rsidR="0048430A" w:rsidRPr="0048430A" w:rsidRDefault="0048430A" w:rsidP="0048430A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3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Письменное уведомление </w:t>
      </w:r>
      <w:proofErr w:type="gramStart"/>
      <w:r w:rsidRPr="0048430A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отказе в принятии гражданина на учет в качестве нуждающегося в жилом помещении</w:t>
      </w:r>
      <w:proofErr w:type="gramEnd"/>
      <w:r w:rsidRPr="004843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направляется заявителю в течение 3 рабочих дней с момента его подписания уполномоченным лицом Администрации.</w:t>
      </w:r>
      <w:r w:rsidRPr="004843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</w:t>
      </w:r>
      <w:r w:rsidRPr="0048430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3.2.4.4. </w:t>
      </w:r>
      <w:proofErr w:type="gramStart"/>
      <w:r w:rsidRPr="0048430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соответствия представленных документов требованиям, указанным в пунктах 2.6. настоящего Административного регламента, специалист, ответственный за рассмотрение документов готовит проект  распоряжения Администрации и проект письменного уведомления о принятии</w:t>
      </w:r>
      <w:r w:rsidRPr="004843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гражданина на учет в качестве нуждающегося в жилом помещении и</w:t>
      </w:r>
      <w:r w:rsidRPr="004843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представляет его на подпись уполномоченному должностному лицу</w:t>
      </w:r>
      <w:r w:rsidRPr="004843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Администрации.</w:t>
      </w:r>
      <w:r w:rsidRPr="004843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</w:t>
      </w:r>
      <w:r w:rsidRPr="0048430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3.2.4.5.Результатом административного действия является принятие решения Администрацией в форме направления уведомления заявителю о</w:t>
      </w:r>
      <w:proofErr w:type="gramEnd"/>
      <w:r w:rsidRPr="004843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принятии гражданина на учет в качестве нуждающегося в жилом помещении либо </w:t>
      </w:r>
      <w:proofErr w:type="gramStart"/>
      <w:r w:rsidRPr="0048430A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отказе в принятии гражданина на учет в качестве нуждающегося в жилом помещении</w:t>
      </w:r>
      <w:proofErr w:type="gramEnd"/>
      <w:r w:rsidRPr="0048430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843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</w:t>
      </w:r>
      <w:r w:rsidRPr="0048430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Формы уведомлений о принятии гражданина на учет в качестве нуждающегося в жилом помещении либо </w:t>
      </w:r>
      <w:proofErr w:type="gramStart"/>
      <w:r w:rsidRPr="0048430A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отказе в принятии на учет в качестве нуждающегося в жилом помещении</w:t>
      </w:r>
      <w:proofErr w:type="gramEnd"/>
      <w:r w:rsidRPr="004843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 приложениями № 3 и № 4 к настоящему Административному регламенту.</w:t>
      </w:r>
    </w:p>
    <w:p w:rsidR="0048430A" w:rsidRPr="0048430A" w:rsidRDefault="0048430A" w:rsidP="0048430A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3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Принятые на учет граждане включаются в книгу учета граждан, нуждающихся в жилых помещениях, </w:t>
      </w:r>
      <w:proofErr w:type="gramStart"/>
      <w:r w:rsidRPr="0048430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которая</w:t>
      </w:r>
      <w:proofErr w:type="gramEnd"/>
      <w:r w:rsidRPr="004843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ведется соответственно по месту жительства как документ строгой отчетности.</w:t>
      </w:r>
    </w:p>
    <w:p w:rsidR="0048430A" w:rsidRPr="0048430A" w:rsidRDefault="0048430A" w:rsidP="0048430A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30A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книге не допускаются подчистки. Поправки, а также изменения, вносимые на основании документов, заверяются должностным лицом, ответственным за правильное ведение учета граждан, и скрепляются печатью.</w:t>
      </w:r>
    </w:p>
    <w:p w:rsidR="0068035D" w:rsidRDefault="0048430A" w:rsidP="0044686D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8430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каждого гражданина, принятого на учет нуждающихся в жилых помещениях, заводится учетное дело, в котором должны содержаться все необходимые документы, являющиеся основанием для принятия на учет.</w:t>
      </w:r>
      <w:proofErr w:type="gramEnd"/>
    </w:p>
    <w:p w:rsidR="0048430A" w:rsidRDefault="0048430A" w:rsidP="0044686D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30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Администрация </w:t>
      </w:r>
      <w:r w:rsidR="00D97F91">
        <w:rPr>
          <w:rFonts w:ascii="Times New Roman" w:eastAsia="Times New Roman" w:hAnsi="Times New Roman" w:cs="Times New Roman"/>
          <w:sz w:val="24"/>
          <w:szCs w:val="24"/>
          <w:lang w:eastAsia="ru-RU"/>
        </w:rPr>
        <w:t>Гончаровского</w:t>
      </w:r>
      <w:r w:rsidRPr="004843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обеспечивает надлежащее хранение книг, списков очередников и учетных дел граждан.</w:t>
      </w:r>
    </w:p>
    <w:p w:rsidR="00AE10FA" w:rsidRPr="00AE10FA" w:rsidRDefault="00AE10FA" w:rsidP="00AE10FA">
      <w:pPr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10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AE10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Особенности предоставления муниципальной услуги в электронном виде.</w:t>
      </w:r>
    </w:p>
    <w:p w:rsidR="00AE10FA" w:rsidRPr="00AE10FA" w:rsidRDefault="00AE10FA" w:rsidP="00AE10FA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0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муниципальной услуги в электронном виде обеспечивает возможность:</w:t>
      </w:r>
    </w:p>
    <w:p w:rsidR="00AE10FA" w:rsidRPr="00AE10FA" w:rsidRDefault="00AE10FA" w:rsidP="00AE10FA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0F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Обращения заявителя, претендующего на получение муниципальной услуги в электронном виде на сайт администрации поселения, через Единый Портал;</w:t>
      </w:r>
    </w:p>
    <w:p w:rsidR="00AE10FA" w:rsidRPr="00AE10FA" w:rsidRDefault="00AE10FA" w:rsidP="00AE10FA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0F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заявителем сведений о выполнении запроса в электронном виде.</w:t>
      </w:r>
    </w:p>
    <w:p w:rsidR="00AE10FA" w:rsidRPr="00AE10FA" w:rsidRDefault="00AE10FA" w:rsidP="00AE10FA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0FA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AE1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При поступлении обращения на электронный адрес администрации поселения специалист администрации поселения, ответственный за регистрацию почтовой корреспонденции, поступающей в электронном виде, выполняет следующие действия: </w:t>
      </w:r>
    </w:p>
    <w:p w:rsidR="00AE10FA" w:rsidRPr="00AE10FA" w:rsidRDefault="00AE10FA" w:rsidP="00AE10FA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0F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открывает поступившее обращение  и распечатывает ее;</w:t>
      </w:r>
    </w:p>
    <w:p w:rsidR="00AE10FA" w:rsidRPr="00AE10FA" w:rsidRDefault="00AE10FA" w:rsidP="00AE10FA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0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 регистрацию в журнале входящей документации;</w:t>
      </w:r>
    </w:p>
    <w:p w:rsidR="00AE10FA" w:rsidRPr="00AE10FA" w:rsidRDefault="00AE10FA" w:rsidP="00AE10FA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0F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направляет заявителю подтверждение получения обращения;</w:t>
      </w:r>
    </w:p>
    <w:p w:rsidR="00AE10FA" w:rsidRPr="00AE10FA" w:rsidRDefault="00AE10FA" w:rsidP="00AE10FA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направляет зарегистрированное обращение специалисту администрации, ответственному за исполнение муниципальной услуги. </w:t>
      </w:r>
    </w:p>
    <w:p w:rsidR="00AE10FA" w:rsidRPr="00AE10FA" w:rsidRDefault="00AE10FA" w:rsidP="00AE10FA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Максимальный срок выполнения административной процедуры составляет 10 минут. </w:t>
      </w:r>
    </w:p>
    <w:p w:rsidR="00AE10FA" w:rsidRPr="00AE10FA" w:rsidRDefault="00AE10FA" w:rsidP="00AE10FA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0FA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AE1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При поступлении обращения специалист администрации, ответственный за предоставление муниципальной услуги, выполняет следующие действия: </w:t>
      </w:r>
    </w:p>
    <w:p w:rsidR="00AE10FA" w:rsidRPr="00AE10FA" w:rsidRDefault="00AE10FA" w:rsidP="00AE10FA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0F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рассматривает обращение (максимальный срок выполнения административной процедуры – 10 минут);</w:t>
      </w:r>
    </w:p>
    <w:p w:rsidR="00AE10FA" w:rsidRPr="00AE10FA" w:rsidRDefault="00AE10FA" w:rsidP="00AE10FA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0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Предлагает заявителю подойти в администрацию с документами, указанными в пункте 2.6 настоящего административного регламента, либо сообщает о необходимости устранить замечания (максимальный срок выполнения административной процедуры – 10 минут);</w:t>
      </w:r>
    </w:p>
    <w:p w:rsidR="00AE10FA" w:rsidRPr="00AE10FA" w:rsidRDefault="00AE10FA" w:rsidP="00AE10FA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0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 устранении заявителем замечаний направляет мотивированный отказ в предоставлении муниципальной услуги (максимальный срок выполнения административной процедуры – 10 минут);</w:t>
      </w:r>
    </w:p>
    <w:p w:rsidR="00AE10FA" w:rsidRPr="00AE10FA" w:rsidRDefault="00AE10FA" w:rsidP="00AE10FA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0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предоставлении заявителем документов для обозрения, рассматривает поступившие документы и сверяет их с указанной в обращении информацией (максимальный срок выполнения административной процедуры –  2 рабочих дня);</w:t>
      </w:r>
    </w:p>
    <w:p w:rsidR="00AE10FA" w:rsidRPr="00AE10FA" w:rsidRDefault="00AE10FA" w:rsidP="00AE10FA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0F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выполняет административные процедуры, указанные в пункте 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AE1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административного регламента;</w:t>
      </w:r>
    </w:p>
    <w:p w:rsidR="00AE10FA" w:rsidRPr="00AE10FA" w:rsidRDefault="00AE10FA" w:rsidP="00AE10FA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E10F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представленные документы не соответствуют требованиям, установленным настоящим административным регламентом, сообщает об отказе в предоставлении муниципальной услуги и направляет в электронном виде мотивированный отказ в предоставлении муниципальной услуги (максимальный срок выполнения административной процедуры – 10 минут).</w:t>
      </w:r>
      <w:proofErr w:type="gramEnd"/>
    </w:p>
    <w:p w:rsidR="00AE10FA" w:rsidRPr="00AE10FA" w:rsidRDefault="00AE10FA" w:rsidP="00AE10FA">
      <w:pPr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10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AE10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Особенности выполнения административных процедур в многофункциональном центре.</w:t>
      </w:r>
    </w:p>
    <w:p w:rsidR="00722A97" w:rsidRDefault="00AE10FA" w:rsidP="00AE10FA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AE1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.1В случае представления документов через МФЦ документ о присвоении адресов объектам недвижимости, подписанный главой </w:t>
      </w:r>
      <w:r w:rsidR="00D97F91">
        <w:rPr>
          <w:rFonts w:ascii="Times New Roman" w:eastAsia="Times New Roman" w:hAnsi="Times New Roman" w:cs="Times New Roman"/>
          <w:sz w:val="24"/>
          <w:szCs w:val="24"/>
          <w:lang w:eastAsia="ru-RU"/>
        </w:rPr>
        <w:t>Гончаровского</w:t>
      </w:r>
      <w:r w:rsidRPr="00AE1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сельского поселения направляется в МФЦ, если иной способ его получения не указан заявителем</w:t>
      </w:r>
      <w:proofErr w:type="gramStart"/>
      <w:r w:rsidRPr="00AE1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.»  </w:t>
      </w:r>
      <w:proofErr w:type="gramEnd"/>
    </w:p>
    <w:p w:rsidR="00722A97" w:rsidRDefault="00722A97" w:rsidP="00AE10FA">
      <w:pPr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1.5Административный регламент дополнить приложением №5 следующего содержания:</w:t>
      </w:r>
    </w:p>
    <w:p w:rsidR="0068035D" w:rsidRDefault="0068035D" w:rsidP="00AE10FA">
      <w:pPr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035D" w:rsidRDefault="0068035D" w:rsidP="00AE10FA">
      <w:pPr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035D" w:rsidRDefault="0068035D" w:rsidP="00AE10FA">
      <w:pPr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035D" w:rsidRDefault="0068035D" w:rsidP="00AE10FA">
      <w:pPr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035D" w:rsidRDefault="0068035D" w:rsidP="00AE10FA">
      <w:pPr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035D" w:rsidRDefault="0068035D" w:rsidP="00AE10FA">
      <w:pPr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035D" w:rsidRDefault="0068035D" w:rsidP="00AE10FA">
      <w:pPr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22A97" w:rsidRPr="00722A97" w:rsidRDefault="00722A97" w:rsidP="00680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eastAsia="Calibri" w:hAnsi="Arial" w:cs="Arial"/>
        </w:rPr>
      </w:pPr>
      <w:r w:rsidRPr="00722A9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Блок-схема</w:t>
      </w:r>
    </w:p>
    <w:p w:rsidR="00722A97" w:rsidRPr="00722A97" w:rsidRDefault="00722A97" w:rsidP="00722A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bCs/>
          <w:iCs/>
        </w:rPr>
      </w:pPr>
      <w:r w:rsidRPr="00722A97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B2EBBFC" wp14:editId="2AEE9D79">
                <wp:simplePos x="0" y="0"/>
                <wp:positionH relativeFrom="column">
                  <wp:posOffset>4572000</wp:posOffset>
                </wp:positionH>
                <wp:positionV relativeFrom="paragraph">
                  <wp:posOffset>3412490</wp:posOffset>
                </wp:positionV>
                <wp:extent cx="0" cy="0"/>
                <wp:effectExtent l="0" t="0" r="0" b="0"/>
                <wp:wrapNone/>
                <wp:docPr id="11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0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in,268.7pt" to="5in,26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">
                <v:stroke endarrow="block"/>
              </v:line>
            </w:pict>
          </mc:Fallback>
        </mc:AlternateContent>
      </w:r>
      <w:r w:rsidRPr="00722A97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1BE627" wp14:editId="0C592CAE">
                <wp:simplePos x="0" y="0"/>
                <wp:positionH relativeFrom="column">
                  <wp:posOffset>1143000</wp:posOffset>
                </wp:positionH>
                <wp:positionV relativeFrom="paragraph">
                  <wp:posOffset>52070</wp:posOffset>
                </wp:positionV>
                <wp:extent cx="3086100" cy="1011555"/>
                <wp:effectExtent l="0" t="0" r="19050" b="17145"/>
                <wp:wrapNone/>
                <wp:docPr id="10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1011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2A97" w:rsidRDefault="00722A97" w:rsidP="00722A97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Обращение заявителя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заявлением и документами</w:t>
                            </w:r>
                          </w:p>
                          <w:p w:rsidR="00722A97" w:rsidRDefault="00722A97" w:rsidP="00722A97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" o:spid="_x0000_s1026" style="position:absolute;left:0;text-align:left;margin-left:90pt;margin-top:4.1pt;width:243pt;height:79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">
                <v:textbox>
                  <w:txbxContent>
                    <w:p w:rsidR="00722A97" w:rsidRDefault="00722A97" w:rsidP="00722A97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Обращение заявителя 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c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заявлением и документами</w:t>
                      </w:r>
                    </w:p>
                    <w:p w:rsidR="00722A97" w:rsidRDefault="00722A97" w:rsidP="00722A97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722A97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13BFC3" wp14:editId="14B090A8">
                <wp:simplePos x="0" y="0"/>
                <wp:positionH relativeFrom="column">
                  <wp:posOffset>1143000</wp:posOffset>
                </wp:positionH>
                <wp:positionV relativeFrom="paragraph">
                  <wp:posOffset>1117600</wp:posOffset>
                </wp:positionV>
                <wp:extent cx="3086100" cy="625475"/>
                <wp:effectExtent l="0" t="0" r="19050" b="22225"/>
                <wp:wrapNone/>
                <wp:docPr id="9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625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2A97" w:rsidRDefault="00722A97" w:rsidP="00722A97">
                            <w:pPr>
                              <w:pStyle w:val="ConsPlusNormal0"/>
                              <w:ind w:firstLine="0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iCs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iCs/>
                              </w:rPr>
                              <w:t>регистрация заявления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" o:spid="_x0000_s1027" style="position:absolute;left:0;text-align:left;margin-left:90pt;margin-top:88pt;width:243pt;height:4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">
                <v:textbox>
                  <w:txbxContent>
                    <w:p w:rsidR="00722A97" w:rsidRDefault="00722A97" w:rsidP="00722A97">
                      <w:pPr>
                        <w:pStyle w:val="ConsPlusNormal0"/>
                        <w:ind w:firstLine="0"/>
                        <w:jc w:val="center"/>
                        <w:rPr>
                          <w:rFonts w:ascii="Times New Roman" w:hAnsi="Times New Roman" w:cs="Times New Roman"/>
                          <w:bCs/>
                          <w:iCs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iCs/>
                        </w:rPr>
                        <w:t>регистрация заявления</w:t>
                      </w:r>
                    </w:p>
                  </w:txbxContent>
                </v:textbox>
              </v:rect>
            </w:pict>
          </mc:Fallback>
        </mc:AlternateContent>
      </w:r>
      <w:r w:rsidRPr="00722A97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AA3753" wp14:editId="21195122">
                <wp:simplePos x="0" y="0"/>
                <wp:positionH relativeFrom="column">
                  <wp:posOffset>1143000</wp:posOffset>
                </wp:positionH>
                <wp:positionV relativeFrom="paragraph">
                  <wp:posOffset>2898775</wp:posOffset>
                </wp:positionV>
                <wp:extent cx="3086100" cy="571500"/>
                <wp:effectExtent l="0" t="0" r="19050" b="19050"/>
                <wp:wrapNone/>
                <wp:docPr id="8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2A97" w:rsidRDefault="00722A97" w:rsidP="00722A97">
                            <w:pPr>
                              <w:jc w:val="center"/>
                            </w:pPr>
                            <w:r>
                              <w:t>Согласование и подписание постановления</w:t>
                            </w:r>
                          </w:p>
                          <w:p w:rsidR="00722A97" w:rsidRDefault="00722A97" w:rsidP="00722A9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" o:spid="_x0000_s1028" style="position:absolute;left:0;text-align:left;margin-left:90pt;margin-top:228.25pt;width:243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">
                <v:textbox>
                  <w:txbxContent>
                    <w:p w:rsidR="00722A97" w:rsidRDefault="00722A97" w:rsidP="00722A97">
                      <w:pPr>
                        <w:jc w:val="center"/>
                      </w:pPr>
                      <w:r>
                        <w:t>Согласование и подписание постановления</w:t>
                      </w:r>
                    </w:p>
                    <w:p w:rsidR="00722A97" w:rsidRDefault="00722A97" w:rsidP="00722A9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722A97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34A40FE" wp14:editId="32AC4098">
                <wp:simplePos x="0" y="0"/>
                <wp:positionH relativeFrom="column">
                  <wp:posOffset>1143000</wp:posOffset>
                </wp:positionH>
                <wp:positionV relativeFrom="paragraph">
                  <wp:posOffset>1955800</wp:posOffset>
                </wp:positionV>
                <wp:extent cx="3086100" cy="685800"/>
                <wp:effectExtent l="0" t="0" r="19050" b="19050"/>
                <wp:wrapNone/>
                <wp:docPr id="7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2A97" w:rsidRDefault="00722A97" w:rsidP="00722A97">
                            <w:pPr>
                              <w:pStyle w:val="ConsPlusNormal0"/>
                              <w:ind w:firstLine="0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iCs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iCs/>
                              </w:rPr>
                              <w:t xml:space="preserve">Проверка 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Cs/>
                                <w:iCs/>
                              </w:rPr>
                              <w:t>представленных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bCs/>
                                <w:iCs/>
                              </w:rPr>
                              <w:t xml:space="preserve"> </w:t>
                            </w:r>
                          </w:p>
                          <w:p w:rsidR="00722A97" w:rsidRDefault="00722A97" w:rsidP="00722A97">
                            <w:pPr>
                              <w:pStyle w:val="ConsPlusNormal0"/>
                              <w:ind w:firstLine="0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iCs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iCs/>
                              </w:rPr>
                              <w:t>документов, расчет, подготовка нормативного акта.</w:t>
                            </w:r>
                          </w:p>
                          <w:p w:rsidR="00722A97" w:rsidRDefault="00722A97" w:rsidP="00722A97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" o:spid="_x0000_s1029" style="position:absolute;left:0;text-align:left;margin-left:90pt;margin-top:154pt;width:243pt;height:5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">
                <v:textbox>
                  <w:txbxContent>
                    <w:p w:rsidR="00722A97" w:rsidRDefault="00722A97" w:rsidP="00722A97">
                      <w:pPr>
                        <w:pStyle w:val="ConsPlusNormal0"/>
                        <w:ind w:firstLine="0"/>
                        <w:jc w:val="center"/>
                        <w:rPr>
                          <w:rFonts w:ascii="Times New Roman" w:hAnsi="Times New Roman" w:cs="Times New Roman"/>
                          <w:bCs/>
                          <w:iCs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iCs/>
                        </w:rPr>
                        <w:t xml:space="preserve">Проверка 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bCs/>
                          <w:iCs/>
                        </w:rPr>
                        <w:t>представленных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bCs/>
                          <w:iCs/>
                        </w:rPr>
                        <w:t xml:space="preserve"> </w:t>
                      </w:r>
                    </w:p>
                    <w:p w:rsidR="00722A97" w:rsidRDefault="00722A97" w:rsidP="00722A97">
                      <w:pPr>
                        <w:pStyle w:val="ConsPlusNormal0"/>
                        <w:ind w:firstLine="0"/>
                        <w:jc w:val="center"/>
                        <w:rPr>
                          <w:rFonts w:ascii="Times New Roman" w:hAnsi="Times New Roman" w:cs="Times New Roman"/>
                          <w:bCs/>
                          <w:iCs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iCs/>
                        </w:rPr>
                        <w:t>документов, расчет, подготовка нормативного акта.</w:t>
                      </w:r>
                    </w:p>
                    <w:p w:rsidR="00722A97" w:rsidRDefault="00722A97" w:rsidP="00722A97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722A97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36C56A" wp14:editId="71401DD7">
                <wp:simplePos x="0" y="0"/>
                <wp:positionH relativeFrom="column">
                  <wp:posOffset>1143000</wp:posOffset>
                </wp:positionH>
                <wp:positionV relativeFrom="paragraph">
                  <wp:posOffset>3727450</wp:posOffset>
                </wp:positionV>
                <wp:extent cx="3086100" cy="2613660"/>
                <wp:effectExtent l="0" t="0" r="19050" b="15240"/>
                <wp:wrapNone/>
                <wp:docPr id="6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2613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2A97" w:rsidRDefault="00722A97" w:rsidP="00722A97">
                            <w:pPr>
                              <w:jc w:val="center"/>
                            </w:pPr>
                            <w:r>
                              <w:rPr>
                                <w:bCs/>
                                <w:iCs/>
                              </w:rPr>
                              <w:t xml:space="preserve">Выдача (направление) решения </w:t>
                            </w:r>
                            <w:r>
                              <w:t xml:space="preserve">администрации о признании заявителя и членов его семьи  </w:t>
                            </w:r>
                            <w:proofErr w:type="gramStart"/>
                            <w:r>
                              <w:t>малоимущими</w:t>
                            </w:r>
                            <w:proofErr w:type="gramEnd"/>
                            <w:r>
                              <w:t xml:space="preserve"> и принятие их  на учет в качестве нуждающихся в жилых помещениях,</w:t>
                            </w:r>
                          </w:p>
                          <w:p w:rsidR="00722A97" w:rsidRDefault="00722A97" w:rsidP="00722A97">
                            <w:pPr>
                              <w:jc w:val="center"/>
                            </w:pPr>
                            <w:r>
                              <w:t xml:space="preserve">предоставляемых по договорам социального наймах или постановления администрации об отказе в признании заявителя и членов его семьи </w:t>
                            </w:r>
                            <w:proofErr w:type="gramStart"/>
                            <w:r>
                              <w:t>малоимущими</w:t>
                            </w:r>
                            <w:proofErr w:type="gramEnd"/>
                            <w:r>
                              <w:t xml:space="preserve"> и принятии их на учет в качестве нуждающихся в жилых помещениях,</w:t>
                            </w:r>
                          </w:p>
                          <w:p w:rsidR="00722A97" w:rsidRDefault="00722A97" w:rsidP="0068035D">
                            <w:pPr>
                              <w:pStyle w:val="ConsPlusNormal0"/>
                              <w:ind w:firstLine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</w:rPr>
                              <w:t>предоставляемых</w:t>
                            </w:r>
                            <w:proofErr w:type="gramEnd"/>
                            <w:r w:rsidR="0068035D">
                              <w:rPr>
                                <w:rFonts w:ascii="Times New Roman" w:hAnsi="Times New Roman" w:cs="Times New Roman"/>
                              </w:rPr>
                              <w:t xml:space="preserve"> по договорам социального найма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" o:spid="_x0000_s1030" style="position:absolute;left:0;text-align:left;margin-left:90pt;margin-top:293.5pt;width:243pt;height:205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">
                <v:textbox>
                  <w:txbxContent>
                    <w:p w:rsidR="00722A97" w:rsidRDefault="00722A97" w:rsidP="00722A97">
                      <w:pPr>
                        <w:jc w:val="center"/>
                      </w:pPr>
                      <w:r>
                        <w:rPr>
                          <w:bCs/>
                          <w:iCs/>
                        </w:rPr>
                        <w:t xml:space="preserve">Выдача (направление) решения </w:t>
                      </w:r>
                      <w:r>
                        <w:t xml:space="preserve">администрации о признании заявителя и членов его семьи  </w:t>
                      </w:r>
                      <w:proofErr w:type="gramStart"/>
                      <w:r>
                        <w:t>малоимущими</w:t>
                      </w:r>
                      <w:proofErr w:type="gramEnd"/>
                      <w:r>
                        <w:t xml:space="preserve"> и принятие их  на учет в качестве нуждающихся в жилых помещениях,</w:t>
                      </w:r>
                    </w:p>
                    <w:p w:rsidR="00722A97" w:rsidRDefault="00722A97" w:rsidP="00722A97">
                      <w:pPr>
                        <w:jc w:val="center"/>
                      </w:pPr>
                      <w:r>
                        <w:t xml:space="preserve">предоставляемых по договорам социального наймах или постановления администрации об отказе в признании заявителя и членов его семьи </w:t>
                      </w:r>
                      <w:proofErr w:type="gramStart"/>
                      <w:r>
                        <w:t>малоимущими</w:t>
                      </w:r>
                      <w:proofErr w:type="gramEnd"/>
                      <w:r>
                        <w:t xml:space="preserve"> и принятии их на учет в качестве нуждающихся в жилых помещениях,</w:t>
                      </w:r>
                    </w:p>
                    <w:p w:rsidR="00722A97" w:rsidRDefault="00722A97" w:rsidP="0068035D">
                      <w:pPr>
                        <w:pStyle w:val="ConsPlusNormal0"/>
                        <w:ind w:firstLine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</w:rPr>
                        <w:t>предоставляемых</w:t>
                      </w:r>
                      <w:proofErr w:type="gramEnd"/>
                      <w:r w:rsidR="0068035D">
                        <w:rPr>
                          <w:rFonts w:ascii="Times New Roman" w:hAnsi="Times New Roman" w:cs="Times New Roman"/>
                        </w:rPr>
                        <w:t xml:space="preserve"> по договорам социального найма</w:t>
                      </w:r>
                    </w:p>
                  </w:txbxContent>
                </v:textbox>
              </v:rect>
            </w:pict>
          </mc:Fallback>
        </mc:AlternateContent>
      </w:r>
      <w:r w:rsidRPr="00722A97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3C5B2FF" wp14:editId="1270BE13">
                <wp:simplePos x="0" y="0"/>
                <wp:positionH relativeFrom="column">
                  <wp:posOffset>2628900</wp:posOffset>
                </wp:positionH>
                <wp:positionV relativeFrom="paragraph">
                  <wp:posOffset>1720850</wp:posOffset>
                </wp:positionV>
                <wp:extent cx="0" cy="228600"/>
                <wp:effectExtent l="76200" t="0" r="57150" b="57150"/>
                <wp:wrapNone/>
                <wp:docPr id="5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2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pt,135.5pt" to="207pt,15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">
                <v:stroke endarrow="block"/>
              </v:line>
            </w:pict>
          </mc:Fallback>
        </mc:AlternateContent>
      </w:r>
      <w:r w:rsidRPr="00722A97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A38A5CA" wp14:editId="3A3CE36A">
                <wp:simplePos x="0" y="0"/>
                <wp:positionH relativeFrom="column">
                  <wp:posOffset>2628900</wp:posOffset>
                </wp:positionH>
                <wp:positionV relativeFrom="paragraph">
                  <wp:posOffset>3487420</wp:posOffset>
                </wp:positionV>
                <wp:extent cx="0" cy="228600"/>
                <wp:effectExtent l="76200" t="0" r="57150" b="57150"/>
                <wp:wrapNone/>
                <wp:docPr id="4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3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pt,274.6pt" to="207pt,29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">
                <v:stroke endarrow="block"/>
              </v:line>
            </w:pict>
          </mc:Fallback>
        </mc:AlternateContent>
      </w:r>
      <w:r w:rsidRPr="00722A97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CED39B7" wp14:editId="43CC0403">
                <wp:simplePos x="0" y="0"/>
                <wp:positionH relativeFrom="column">
                  <wp:posOffset>2628900</wp:posOffset>
                </wp:positionH>
                <wp:positionV relativeFrom="paragraph">
                  <wp:posOffset>886460</wp:posOffset>
                </wp:positionV>
                <wp:extent cx="0" cy="228600"/>
                <wp:effectExtent l="76200" t="0" r="57150" b="57150"/>
                <wp:wrapNone/>
                <wp:docPr id="3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4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pt,69.8pt" to="207pt,8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">
                <v:stroke endarrow="block"/>
              </v:line>
            </w:pict>
          </mc:Fallback>
        </mc:AlternateContent>
      </w:r>
      <w:r w:rsidRPr="00722A97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4C2BB77" wp14:editId="3D9E6593">
                <wp:simplePos x="0" y="0"/>
                <wp:positionH relativeFrom="column">
                  <wp:posOffset>2628900</wp:posOffset>
                </wp:positionH>
                <wp:positionV relativeFrom="paragraph">
                  <wp:posOffset>2664460</wp:posOffset>
                </wp:positionV>
                <wp:extent cx="0" cy="228600"/>
                <wp:effectExtent l="76200" t="0" r="57150" b="57150"/>
                <wp:wrapNone/>
                <wp:docPr id="2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5" o:spid="_x0000_s1026" style="position:absolute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pt,209.8pt" to="207pt,2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">
                <v:stroke endarrow="block"/>
              </v:line>
            </w:pict>
          </mc:Fallback>
        </mc:AlternateContent>
      </w:r>
      <w:r w:rsidRPr="00722A97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0AB8BBA" wp14:editId="501C1172">
                <wp:simplePos x="0" y="0"/>
                <wp:positionH relativeFrom="column">
                  <wp:posOffset>4914900</wp:posOffset>
                </wp:positionH>
                <wp:positionV relativeFrom="paragraph">
                  <wp:posOffset>1034415</wp:posOffset>
                </wp:positionV>
                <wp:extent cx="0" cy="0"/>
                <wp:effectExtent l="0" t="0" r="0" b="0"/>
                <wp:wrapNone/>
                <wp:docPr id="1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1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7pt,81.45pt" to="387pt,8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">
                <v:stroke endarrow="block"/>
              </v:line>
            </w:pict>
          </mc:Fallback>
        </mc:AlternateContent>
      </w:r>
    </w:p>
    <w:p w:rsidR="00722A97" w:rsidRPr="00722A97" w:rsidRDefault="00722A97" w:rsidP="00722A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bCs/>
          <w:iCs/>
        </w:rPr>
      </w:pPr>
    </w:p>
    <w:p w:rsidR="00722A97" w:rsidRPr="00722A97" w:rsidRDefault="00722A97" w:rsidP="00722A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bCs/>
          <w:iCs/>
        </w:rPr>
      </w:pPr>
    </w:p>
    <w:p w:rsidR="00722A97" w:rsidRPr="00722A97" w:rsidRDefault="00722A97" w:rsidP="00722A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bCs/>
          <w:iCs/>
        </w:rPr>
      </w:pPr>
    </w:p>
    <w:p w:rsidR="00722A97" w:rsidRPr="00722A97" w:rsidRDefault="00722A97" w:rsidP="00722A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bCs/>
          <w:iCs/>
        </w:rPr>
      </w:pPr>
    </w:p>
    <w:p w:rsidR="00722A97" w:rsidRPr="00722A97" w:rsidRDefault="00722A97" w:rsidP="00722A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bCs/>
          <w:iCs/>
        </w:rPr>
      </w:pPr>
    </w:p>
    <w:p w:rsidR="00722A97" w:rsidRPr="00722A97" w:rsidRDefault="00722A97" w:rsidP="00722A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bCs/>
          <w:iCs/>
        </w:rPr>
      </w:pPr>
    </w:p>
    <w:p w:rsidR="00722A97" w:rsidRPr="00722A97" w:rsidRDefault="00722A97" w:rsidP="00722A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bCs/>
          <w:iCs/>
        </w:rPr>
      </w:pPr>
    </w:p>
    <w:p w:rsidR="00722A97" w:rsidRDefault="00722A97" w:rsidP="00722A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bCs/>
          <w:iCs/>
        </w:rPr>
      </w:pPr>
    </w:p>
    <w:p w:rsidR="0068035D" w:rsidRDefault="0068035D" w:rsidP="00722A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bCs/>
          <w:iCs/>
        </w:rPr>
      </w:pPr>
    </w:p>
    <w:p w:rsidR="0068035D" w:rsidRDefault="0068035D" w:rsidP="00722A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bCs/>
          <w:iCs/>
        </w:rPr>
      </w:pPr>
    </w:p>
    <w:p w:rsidR="0068035D" w:rsidRDefault="0068035D" w:rsidP="00722A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bCs/>
          <w:iCs/>
        </w:rPr>
      </w:pPr>
    </w:p>
    <w:p w:rsidR="0068035D" w:rsidRDefault="0068035D" w:rsidP="00722A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bCs/>
          <w:iCs/>
        </w:rPr>
      </w:pPr>
    </w:p>
    <w:p w:rsidR="0068035D" w:rsidRDefault="0068035D" w:rsidP="00722A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bCs/>
          <w:iCs/>
        </w:rPr>
      </w:pPr>
    </w:p>
    <w:p w:rsidR="0068035D" w:rsidRDefault="0068035D" w:rsidP="00722A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bCs/>
          <w:iCs/>
        </w:rPr>
      </w:pPr>
    </w:p>
    <w:p w:rsidR="0068035D" w:rsidRDefault="0068035D" w:rsidP="00722A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bCs/>
          <w:iCs/>
        </w:rPr>
      </w:pPr>
    </w:p>
    <w:p w:rsidR="0068035D" w:rsidRDefault="0068035D" w:rsidP="00722A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bCs/>
          <w:iCs/>
        </w:rPr>
      </w:pPr>
    </w:p>
    <w:p w:rsidR="0068035D" w:rsidRDefault="0068035D" w:rsidP="00722A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bCs/>
          <w:iCs/>
        </w:rPr>
      </w:pPr>
    </w:p>
    <w:p w:rsidR="0068035D" w:rsidRDefault="0068035D" w:rsidP="00722A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bCs/>
          <w:iCs/>
        </w:rPr>
      </w:pPr>
    </w:p>
    <w:p w:rsidR="0068035D" w:rsidRDefault="0068035D" w:rsidP="00722A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bCs/>
          <w:iCs/>
        </w:rPr>
      </w:pPr>
    </w:p>
    <w:p w:rsidR="0068035D" w:rsidRDefault="0068035D" w:rsidP="00722A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bCs/>
          <w:iCs/>
        </w:rPr>
      </w:pPr>
    </w:p>
    <w:p w:rsidR="0068035D" w:rsidRDefault="0068035D" w:rsidP="00722A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bCs/>
          <w:iCs/>
        </w:rPr>
      </w:pPr>
    </w:p>
    <w:p w:rsidR="0068035D" w:rsidRDefault="0068035D" w:rsidP="00722A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bCs/>
          <w:iCs/>
        </w:rPr>
      </w:pPr>
    </w:p>
    <w:p w:rsidR="0068035D" w:rsidRDefault="0068035D" w:rsidP="00722A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bCs/>
          <w:iCs/>
        </w:rPr>
      </w:pPr>
    </w:p>
    <w:p w:rsidR="0068035D" w:rsidRDefault="0068035D" w:rsidP="00722A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bCs/>
          <w:iCs/>
        </w:rPr>
      </w:pPr>
    </w:p>
    <w:p w:rsidR="0068035D" w:rsidRDefault="0068035D" w:rsidP="00722A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bCs/>
          <w:iCs/>
        </w:rPr>
      </w:pPr>
    </w:p>
    <w:p w:rsidR="0068035D" w:rsidRDefault="0068035D" w:rsidP="00722A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bCs/>
          <w:iCs/>
        </w:rPr>
      </w:pPr>
    </w:p>
    <w:p w:rsidR="0068035D" w:rsidRDefault="0068035D" w:rsidP="00722A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bCs/>
          <w:iCs/>
        </w:rPr>
      </w:pPr>
    </w:p>
    <w:p w:rsidR="0068035D" w:rsidRDefault="0068035D" w:rsidP="00722A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bCs/>
          <w:iCs/>
        </w:rPr>
      </w:pPr>
    </w:p>
    <w:p w:rsidR="0068035D" w:rsidRDefault="0068035D" w:rsidP="00722A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bCs/>
          <w:iCs/>
        </w:rPr>
      </w:pPr>
    </w:p>
    <w:p w:rsidR="0068035D" w:rsidRDefault="0068035D" w:rsidP="00722A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bCs/>
          <w:iCs/>
        </w:rPr>
      </w:pPr>
    </w:p>
    <w:p w:rsidR="0068035D" w:rsidRDefault="0068035D" w:rsidP="00722A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bCs/>
          <w:iCs/>
        </w:rPr>
      </w:pPr>
    </w:p>
    <w:p w:rsidR="0068035D" w:rsidRDefault="0068035D" w:rsidP="00722A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bCs/>
          <w:iCs/>
        </w:rPr>
      </w:pPr>
    </w:p>
    <w:p w:rsidR="0068035D" w:rsidRDefault="0068035D" w:rsidP="00722A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bCs/>
          <w:iCs/>
        </w:rPr>
      </w:pPr>
    </w:p>
    <w:p w:rsidR="0068035D" w:rsidRDefault="0068035D" w:rsidP="00722A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bCs/>
          <w:iCs/>
        </w:rPr>
      </w:pPr>
    </w:p>
    <w:p w:rsidR="0068035D" w:rsidRDefault="0068035D" w:rsidP="00722A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bCs/>
          <w:iCs/>
        </w:rPr>
      </w:pPr>
    </w:p>
    <w:p w:rsidR="0068035D" w:rsidRDefault="0068035D" w:rsidP="00722A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bCs/>
          <w:iCs/>
        </w:rPr>
      </w:pPr>
    </w:p>
    <w:p w:rsidR="0068035D" w:rsidRDefault="0068035D" w:rsidP="00722A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bCs/>
          <w:iCs/>
        </w:rPr>
      </w:pPr>
    </w:p>
    <w:p w:rsidR="0068035D" w:rsidRDefault="0068035D" w:rsidP="00722A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bCs/>
          <w:iCs/>
        </w:rPr>
      </w:pPr>
    </w:p>
    <w:p w:rsidR="0068035D" w:rsidRDefault="0068035D" w:rsidP="00722A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bCs/>
          <w:iCs/>
        </w:rPr>
      </w:pPr>
    </w:p>
    <w:p w:rsidR="00722A97" w:rsidRPr="00722A97" w:rsidRDefault="00722A97" w:rsidP="00722A9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bCs/>
          <w:iCs/>
        </w:rPr>
      </w:pPr>
    </w:p>
    <w:p w:rsidR="0048430A" w:rsidRDefault="0048430A" w:rsidP="0048430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3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</w:t>
      </w:r>
      <w:r w:rsidRPr="004843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   </w:t>
      </w:r>
      <w:proofErr w:type="gramStart"/>
      <w:r w:rsidRPr="0048430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4843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оставляю за собой. </w:t>
      </w:r>
    </w:p>
    <w:p w:rsidR="00FC66E1" w:rsidRPr="0048430A" w:rsidRDefault="00FC66E1" w:rsidP="0048430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48430A" w:rsidRPr="0048430A" w:rsidRDefault="0048430A" w:rsidP="0048430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3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3. Настоящее Постановление вступает в силу с момента официального опубликования (обнародования). </w:t>
      </w:r>
    </w:p>
    <w:p w:rsidR="0048430A" w:rsidRPr="0048430A" w:rsidRDefault="0048430A" w:rsidP="0048430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430A" w:rsidRPr="0048430A" w:rsidRDefault="0048430A" w:rsidP="0048430A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43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Глава </w:t>
      </w:r>
      <w:r w:rsidR="00D97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Гончаровского</w:t>
      </w:r>
      <w:r w:rsidRPr="004843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48430A" w:rsidRPr="0048430A" w:rsidRDefault="0048430A" w:rsidP="0048430A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43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сельского поселения                                                      </w:t>
      </w:r>
      <w:r w:rsidR="004E43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</w:t>
      </w:r>
      <w:r w:rsidR="00D97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К.У. </w:t>
      </w:r>
      <w:proofErr w:type="spellStart"/>
      <w:r w:rsidR="00D97F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Нуркатов</w:t>
      </w:r>
      <w:proofErr w:type="spellEnd"/>
    </w:p>
    <w:p w:rsidR="0048430A" w:rsidRPr="0048430A" w:rsidRDefault="0048430A" w:rsidP="0048430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430A" w:rsidRPr="0048430A" w:rsidRDefault="0048430A" w:rsidP="0048430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430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Рег. №</w:t>
      </w:r>
      <w:r w:rsidR="00FC66E1">
        <w:rPr>
          <w:rFonts w:ascii="Times New Roman" w:eastAsia="Times New Roman" w:hAnsi="Times New Roman" w:cs="Times New Roman"/>
          <w:sz w:val="24"/>
          <w:szCs w:val="24"/>
          <w:lang w:eastAsia="ru-RU"/>
        </w:rPr>
        <w:t>37</w:t>
      </w:r>
      <w:r w:rsidRPr="0048430A">
        <w:rPr>
          <w:rFonts w:ascii="Times New Roman" w:eastAsia="Times New Roman" w:hAnsi="Times New Roman" w:cs="Times New Roman"/>
          <w:sz w:val="24"/>
          <w:szCs w:val="24"/>
          <w:lang w:eastAsia="ru-RU"/>
        </w:rPr>
        <w:t>/201</w:t>
      </w:r>
      <w:r w:rsidR="00EF7AB5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48430A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48430A" w:rsidRPr="0048430A" w:rsidRDefault="0048430A" w:rsidP="0048430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1710" w:rsidRDefault="0048430A">
      <w:r>
        <w:t xml:space="preserve"> </w:t>
      </w:r>
    </w:p>
    <w:sectPr w:rsidR="008117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A69"/>
    <w:rsid w:val="000F16A6"/>
    <w:rsid w:val="00307BE1"/>
    <w:rsid w:val="0044686D"/>
    <w:rsid w:val="0048430A"/>
    <w:rsid w:val="004E43DA"/>
    <w:rsid w:val="00604A1C"/>
    <w:rsid w:val="0068035D"/>
    <w:rsid w:val="006B6F57"/>
    <w:rsid w:val="006D1A69"/>
    <w:rsid w:val="00722A97"/>
    <w:rsid w:val="00805E25"/>
    <w:rsid w:val="00811710"/>
    <w:rsid w:val="00837C42"/>
    <w:rsid w:val="009E42A1"/>
    <w:rsid w:val="00AE10FA"/>
    <w:rsid w:val="00D97F91"/>
    <w:rsid w:val="00DE64E1"/>
    <w:rsid w:val="00EF7AB5"/>
    <w:rsid w:val="00FC66E1"/>
    <w:rsid w:val="00FF1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basedOn w:val="a0"/>
    <w:link w:val="ConsPlusNormal0"/>
    <w:locked/>
    <w:rsid w:val="00722A97"/>
    <w:rPr>
      <w:rFonts w:ascii="Arial" w:hAnsi="Arial" w:cs="Arial"/>
    </w:rPr>
  </w:style>
  <w:style w:type="paragraph" w:customStyle="1" w:styleId="ConsPlusNormal0">
    <w:name w:val="ConsPlusNormal"/>
    <w:link w:val="ConsPlusNormal"/>
    <w:rsid w:val="00722A9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3">
    <w:name w:val="Таблицы (моноширинный)"/>
    <w:basedOn w:val="a"/>
    <w:next w:val="a"/>
    <w:rsid w:val="00722A97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8035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03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basedOn w:val="a0"/>
    <w:link w:val="ConsPlusNormal0"/>
    <w:locked/>
    <w:rsid w:val="00722A97"/>
    <w:rPr>
      <w:rFonts w:ascii="Arial" w:hAnsi="Arial" w:cs="Arial"/>
    </w:rPr>
  </w:style>
  <w:style w:type="paragraph" w:customStyle="1" w:styleId="ConsPlusNormal0">
    <w:name w:val="ConsPlusNormal"/>
    <w:link w:val="ConsPlusNormal"/>
    <w:rsid w:val="00722A9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3">
    <w:name w:val="Таблицы (моноширинный)"/>
    <w:basedOn w:val="a"/>
    <w:next w:val="a"/>
    <w:rsid w:val="00722A97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8035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03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42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D79434-27DC-43FE-8E02-8E68E010E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2674</Words>
  <Characters>15245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2016-04-01T09:30:00Z</dcterms:created>
  <dcterms:modified xsi:type="dcterms:W3CDTF">2016-04-06T04:51:00Z</dcterms:modified>
</cp:coreProperties>
</file>