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EA" w:rsidRDefault="002E19EA" w:rsidP="00BF446E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6A47C333" wp14:editId="5E187788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ВОЛГОГРАДСКАЯ ОБЛАСТЬ</w:t>
      </w: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ПАЛЛАСОВСКИЙ МУНИЦИПАЛЬНЫЙ РАЙОН</w:t>
      </w:r>
    </w:p>
    <w:p w:rsidR="00BF446E" w:rsidRPr="006A68D6" w:rsidRDefault="00BF446E" w:rsidP="00BF44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АДМИНИСТРАЦИЯ </w:t>
      </w:r>
      <w:r w:rsidR="002E19EA">
        <w:rPr>
          <w:b/>
          <w:sz w:val="26"/>
          <w:szCs w:val="26"/>
        </w:rPr>
        <w:t>ГОНЧАРОВСКОГО</w:t>
      </w:r>
      <w:r w:rsidRPr="006A68D6">
        <w:rPr>
          <w:b/>
          <w:sz w:val="26"/>
          <w:szCs w:val="26"/>
        </w:rPr>
        <w:t xml:space="preserve"> СЕЛЬСКОГО ПОСЕЛЕНИЯ</w:t>
      </w:r>
    </w:p>
    <w:p w:rsidR="00BF446E" w:rsidRPr="006A68D6" w:rsidRDefault="00BF446E" w:rsidP="00BF44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446E" w:rsidRPr="006A68D6" w:rsidRDefault="00BF446E" w:rsidP="00BF446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A68D6">
        <w:rPr>
          <w:b/>
          <w:bCs/>
          <w:sz w:val="26"/>
          <w:szCs w:val="26"/>
        </w:rPr>
        <w:t xml:space="preserve">ПОСТАНОВЛЕНИЕ </w:t>
      </w:r>
    </w:p>
    <w:p w:rsidR="00BF446E" w:rsidRPr="006A68D6" w:rsidRDefault="00BF446E" w:rsidP="00BF446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A68D6">
        <w:rPr>
          <w:b/>
          <w:bCs/>
          <w:sz w:val="26"/>
          <w:szCs w:val="26"/>
        </w:rPr>
        <w:t>п. З</w:t>
      </w:r>
      <w:r w:rsidR="002E19EA">
        <w:rPr>
          <w:b/>
          <w:bCs/>
          <w:sz w:val="26"/>
          <w:szCs w:val="26"/>
        </w:rPr>
        <w:t xml:space="preserve">олотари </w:t>
      </w:r>
    </w:p>
    <w:p w:rsidR="00BF446E" w:rsidRPr="006A68D6" w:rsidRDefault="00BF446E" w:rsidP="00BF446E">
      <w:pPr>
        <w:rPr>
          <w:b/>
          <w:bCs/>
          <w:sz w:val="26"/>
          <w:szCs w:val="26"/>
        </w:rPr>
      </w:pPr>
    </w:p>
    <w:p w:rsidR="00BF446E" w:rsidRPr="006A68D6" w:rsidRDefault="00BF446E" w:rsidP="00BF446E">
      <w:pPr>
        <w:rPr>
          <w:b/>
          <w:bCs/>
          <w:sz w:val="26"/>
          <w:szCs w:val="26"/>
        </w:rPr>
      </w:pPr>
      <w:r w:rsidRPr="006A68D6">
        <w:rPr>
          <w:b/>
          <w:bCs/>
          <w:sz w:val="26"/>
          <w:szCs w:val="26"/>
        </w:rPr>
        <w:t>от «</w:t>
      </w:r>
      <w:r w:rsidR="002E19EA">
        <w:rPr>
          <w:b/>
          <w:bCs/>
          <w:sz w:val="26"/>
          <w:szCs w:val="26"/>
        </w:rPr>
        <w:t>29</w:t>
      </w:r>
      <w:r w:rsidRPr="006A68D6">
        <w:rPr>
          <w:b/>
          <w:bCs/>
          <w:sz w:val="26"/>
          <w:szCs w:val="26"/>
        </w:rPr>
        <w:t>»</w:t>
      </w:r>
      <w:r w:rsidR="002E19EA">
        <w:rPr>
          <w:b/>
          <w:bCs/>
          <w:sz w:val="26"/>
          <w:szCs w:val="26"/>
        </w:rPr>
        <w:t xml:space="preserve"> мая </w:t>
      </w:r>
      <w:r w:rsidRPr="006A68D6">
        <w:rPr>
          <w:b/>
          <w:bCs/>
          <w:sz w:val="26"/>
          <w:szCs w:val="26"/>
        </w:rPr>
        <w:t>2015 г.                                                                                     №</w:t>
      </w:r>
      <w:r w:rsidR="002E19EA">
        <w:rPr>
          <w:b/>
          <w:bCs/>
          <w:sz w:val="26"/>
          <w:szCs w:val="26"/>
        </w:rPr>
        <w:t>30</w:t>
      </w: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Об утверждении </w:t>
      </w:r>
      <w:proofErr w:type="gramStart"/>
      <w:r w:rsidRPr="006A68D6">
        <w:rPr>
          <w:b/>
          <w:sz w:val="26"/>
          <w:szCs w:val="26"/>
        </w:rPr>
        <w:t>административного</w:t>
      </w:r>
      <w:proofErr w:type="gramEnd"/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регламента предоставления </w:t>
      </w:r>
      <w:proofErr w:type="gramStart"/>
      <w:r w:rsidRPr="006A68D6">
        <w:rPr>
          <w:b/>
          <w:sz w:val="26"/>
          <w:szCs w:val="26"/>
        </w:rPr>
        <w:t>муниципальной</w:t>
      </w:r>
      <w:proofErr w:type="gramEnd"/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услуги «Расторжение договора аренды </w:t>
      </w: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земельного участка, государственная собственность</w:t>
      </w: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на который не разграничена или находящегося </w:t>
      </w: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в муниципальной собственности»</w:t>
      </w:r>
    </w:p>
    <w:p w:rsidR="00BF446E" w:rsidRPr="006A68D6" w:rsidRDefault="00BF446E" w:rsidP="00BF446E">
      <w:pPr>
        <w:pStyle w:val="1"/>
        <w:spacing w:after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6A68D6">
        <w:rPr>
          <w:rFonts w:ascii="Times New Roman" w:hAnsi="Times New Roman"/>
          <w:b w:val="0"/>
          <w:sz w:val="26"/>
          <w:szCs w:val="26"/>
        </w:rPr>
        <w:t xml:space="preserve">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2E19EA">
        <w:rPr>
          <w:rFonts w:ascii="Times New Roman" w:hAnsi="Times New Roman"/>
          <w:b w:val="0"/>
          <w:sz w:val="26"/>
          <w:szCs w:val="26"/>
        </w:rPr>
        <w:t>Гончаровского</w:t>
      </w:r>
      <w:r w:rsidRPr="006A68D6">
        <w:rPr>
          <w:rFonts w:ascii="Times New Roman" w:hAnsi="Times New Roman"/>
          <w:b w:val="0"/>
          <w:sz w:val="26"/>
          <w:szCs w:val="26"/>
        </w:rPr>
        <w:t xml:space="preserve"> сельского поселения от </w:t>
      </w:r>
      <w:r w:rsidR="002E19EA" w:rsidRPr="002E19EA">
        <w:rPr>
          <w:b w:val="0"/>
          <w:sz w:val="24"/>
          <w:szCs w:val="24"/>
        </w:rPr>
        <w:t>«11» мая 2011г. №33</w:t>
      </w:r>
      <w:r w:rsidRPr="006A68D6">
        <w:rPr>
          <w:rFonts w:ascii="Times New Roman" w:hAnsi="Times New Roman"/>
          <w:b w:val="0"/>
          <w:sz w:val="26"/>
          <w:szCs w:val="26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муниципальных функций),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 xml:space="preserve"> руководствуясь </w:t>
      </w:r>
      <w:r w:rsidRPr="006A68D6">
        <w:rPr>
          <w:rFonts w:ascii="Times New Roman" w:hAnsi="Times New Roman"/>
          <w:b w:val="0"/>
          <w:sz w:val="26"/>
          <w:szCs w:val="26"/>
        </w:rPr>
        <w:t>Устав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>ом</w:t>
      </w:r>
      <w:r w:rsidRPr="006A68D6">
        <w:rPr>
          <w:rFonts w:ascii="Times New Roman" w:hAnsi="Times New Roman"/>
          <w:b w:val="0"/>
          <w:sz w:val="26"/>
          <w:szCs w:val="26"/>
        </w:rPr>
        <w:t xml:space="preserve"> </w:t>
      </w:r>
      <w:r w:rsidR="002E19EA">
        <w:rPr>
          <w:rFonts w:ascii="Times New Roman" w:hAnsi="Times New Roman"/>
          <w:b w:val="0"/>
          <w:sz w:val="26"/>
          <w:szCs w:val="26"/>
          <w:lang w:val="ru-RU"/>
        </w:rPr>
        <w:t>Гончаровского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 xml:space="preserve"> сельского поселения, администрация </w:t>
      </w:r>
      <w:r w:rsidR="002E19EA">
        <w:rPr>
          <w:rFonts w:ascii="Times New Roman" w:hAnsi="Times New Roman"/>
          <w:b w:val="0"/>
          <w:sz w:val="26"/>
          <w:szCs w:val="26"/>
          <w:lang w:val="ru-RU"/>
        </w:rPr>
        <w:t>Гончаровского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 xml:space="preserve"> сельского поселения</w:t>
      </w: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ПОСТАНОВЛЯЕТ:</w:t>
      </w: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sz w:val="26"/>
          <w:szCs w:val="26"/>
        </w:rPr>
        <w:t xml:space="preserve">        1. Утвердить Административный регламент предоставления муниципальной услуги</w:t>
      </w:r>
      <w:r w:rsidRPr="006A68D6">
        <w:rPr>
          <w:b/>
          <w:sz w:val="26"/>
          <w:szCs w:val="26"/>
        </w:rPr>
        <w:t xml:space="preserve"> </w:t>
      </w:r>
      <w:r w:rsidRPr="006A68D6">
        <w:rPr>
          <w:sz w:val="26"/>
          <w:szCs w:val="26"/>
        </w:rPr>
        <w:t>«Расторжение договора аренды земельного участка, государственная собственность на который не разграничена или находящегося в муниципальной собственности»</w:t>
      </w:r>
      <w:r w:rsidRPr="006A68D6">
        <w:rPr>
          <w:bCs/>
          <w:sz w:val="26"/>
          <w:szCs w:val="26"/>
        </w:rPr>
        <w:t xml:space="preserve"> </w:t>
      </w:r>
      <w:proofErr w:type="gramStart"/>
      <w:r w:rsidRPr="006A68D6">
        <w:rPr>
          <w:bCs/>
          <w:sz w:val="26"/>
          <w:szCs w:val="26"/>
        </w:rPr>
        <w:t>согласно приложения</w:t>
      </w:r>
      <w:proofErr w:type="gramEnd"/>
      <w:r w:rsidRPr="006A68D6">
        <w:rPr>
          <w:bCs/>
          <w:sz w:val="26"/>
          <w:szCs w:val="26"/>
        </w:rPr>
        <w:t>.</w:t>
      </w:r>
    </w:p>
    <w:p w:rsidR="00BF446E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2. </w:t>
      </w:r>
      <w:proofErr w:type="gramStart"/>
      <w:r w:rsidRPr="006A68D6">
        <w:rPr>
          <w:sz w:val="26"/>
          <w:szCs w:val="26"/>
        </w:rPr>
        <w:t>Контроль за</w:t>
      </w:r>
      <w:proofErr w:type="gramEnd"/>
      <w:r w:rsidRPr="006A68D6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3. Настоящее постановление вступает в силу с момента его официального опубликования (обнародования).</w:t>
      </w: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8D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2E19EA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6A68D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proofErr w:type="spellStart"/>
      <w:r w:rsidR="002E19EA">
        <w:rPr>
          <w:rFonts w:ascii="Times New Roman" w:hAnsi="Times New Roman" w:cs="Times New Roman"/>
          <w:b/>
          <w:sz w:val="26"/>
          <w:szCs w:val="26"/>
        </w:rPr>
        <w:t>К.У.Нуркатов</w:t>
      </w:r>
      <w:proofErr w:type="spellEnd"/>
      <w:r w:rsidRPr="006A68D6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F446E" w:rsidRPr="006A68D6" w:rsidRDefault="00BF446E" w:rsidP="00BF446E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8D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rPr>
          <w:sz w:val="26"/>
          <w:szCs w:val="26"/>
        </w:rPr>
      </w:pPr>
      <w:proofErr w:type="spellStart"/>
      <w:r w:rsidRPr="006A68D6">
        <w:rPr>
          <w:sz w:val="26"/>
          <w:szCs w:val="26"/>
        </w:rPr>
        <w:t>Рег</w:t>
      </w:r>
      <w:proofErr w:type="spellEnd"/>
      <w:r w:rsidRPr="006A68D6">
        <w:rPr>
          <w:sz w:val="26"/>
          <w:szCs w:val="26"/>
        </w:rPr>
        <w:t xml:space="preserve">: </w:t>
      </w:r>
      <w:r w:rsidR="002E19EA">
        <w:rPr>
          <w:sz w:val="26"/>
          <w:szCs w:val="26"/>
        </w:rPr>
        <w:t>30</w:t>
      </w:r>
      <w:r w:rsidRPr="006A68D6">
        <w:rPr>
          <w:sz w:val="26"/>
          <w:szCs w:val="26"/>
        </w:rPr>
        <w:t>/2015</w:t>
      </w: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lastRenderedPageBreak/>
        <w:t xml:space="preserve">                                                                                 Приложение </w:t>
      </w:r>
      <w:proofErr w:type="gramStart"/>
      <w:r w:rsidRPr="006A68D6">
        <w:rPr>
          <w:sz w:val="26"/>
          <w:szCs w:val="26"/>
        </w:rPr>
        <w:t>к</w:t>
      </w:r>
      <w:proofErr w:type="gramEnd"/>
    </w:p>
    <w:p w:rsidR="00BF446E" w:rsidRPr="006A68D6" w:rsidRDefault="00BF446E" w:rsidP="00BF446E">
      <w:pPr>
        <w:ind w:left="5245"/>
        <w:rPr>
          <w:sz w:val="26"/>
          <w:szCs w:val="26"/>
        </w:rPr>
      </w:pPr>
      <w:r w:rsidRPr="006A68D6">
        <w:rPr>
          <w:sz w:val="26"/>
          <w:szCs w:val="26"/>
        </w:rPr>
        <w:t xml:space="preserve">постановлению Администрации </w:t>
      </w:r>
    </w:p>
    <w:p w:rsidR="00BF446E" w:rsidRPr="006A68D6" w:rsidRDefault="002E19EA" w:rsidP="00BF446E">
      <w:pPr>
        <w:ind w:left="5245"/>
        <w:rPr>
          <w:sz w:val="26"/>
          <w:szCs w:val="26"/>
        </w:rPr>
      </w:pPr>
      <w:r>
        <w:rPr>
          <w:sz w:val="26"/>
          <w:szCs w:val="26"/>
        </w:rPr>
        <w:t>Гончаровского</w:t>
      </w:r>
      <w:r w:rsidR="00BF446E" w:rsidRPr="006A68D6">
        <w:rPr>
          <w:sz w:val="26"/>
          <w:szCs w:val="26"/>
        </w:rPr>
        <w:t xml:space="preserve"> сельского поселения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от «</w:t>
      </w:r>
      <w:r w:rsidR="002E19EA">
        <w:rPr>
          <w:sz w:val="26"/>
          <w:szCs w:val="26"/>
        </w:rPr>
        <w:t>29</w:t>
      </w:r>
      <w:r w:rsidRPr="006A68D6">
        <w:rPr>
          <w:sz w:val="26"/>
          <w:szCs w:val="26"/>
        </w:rPr>
        <w:t>»</w:t>
      </w:r>
      <w:r w:rsidR="002E19EA">
        <w:rPr>
          <w:sz w:val="26"/>
          <w:szCs w:val="26"/>
        </w:rPr>
        <w:t xml:space="preserve"> мая </w:t>
      </w:r>
      <w:r w:rsidRPr="006A68D6">
        <w:rPr>
          <w:sz w:val="26"/>
          <w:szCs w:val="26"/>
        </w:rPr>
        <w:t xml:space="preserve"> 2015 года  № </w:t>
      </w:r>
      <w:r w:rsidR="002E19EA">
        <w:rPr>
          <w:sz w:val="26"/>
          <w:szCs w:val="26"/>
        </w:rPr>
        <w:t>30</w:t>
      </w: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АДМИНИСТРАТИВНЫЙ РЕГЛАМЕНТ</w:t>
      </w: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предоставления муниципальной услуги </w:t>
      </w: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«Расторжение договора аренды земельного участка, государственная собственность на который не разграничена или находящегося в муниципальной собственности».</w:t>
      </w: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</w:p>
    <w:p w:rsidR="00BF446E" w:rsidRPr="006A68D6" w:rsidRDefault="00BF446E" w:rsidP="00BF446E">
      <w:pPr>
        <w:pStyle w:val="a8"/>
        <w:numPr>
          <w:ilvl w:val="0"/>
          <w:numId w:val="1"/>
        </w:numPr>
        <w:ind w:hanging="206"/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 Общие положения.</w:t>
      </w:r>
    </w:p>
    <w:p w:rsidR="00BF446E" w:rsidRPr="006A68D6" w:rsidRDefault="00BF446E" w:rsidP="00BF446E">
      <w:pPr>
        <w:pStyle w:val="a8"/>
        <w:ind w:left="1057"/>
        <w:rPr>
          <w:b/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1.1. Предмет регулирования.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proofErr w:type="gramStart"/>
      <w:r w:rsidRPr="006A68D6">
        <w:rPr>
          <w:sz w:val="26"/>
          <w:szCs w:val="26"/>
        </w:rPr>
        <w:t>Административный регламент предоставления муниципальной услуги «Расторжение договора аренды земельного участка, государственная собственность на который не разграничена или находящегося в муниципальной собственности» (далее – Административный регламент</w:t>
      </w:r>
      <w:r w:rsidRPr="006A68D6">
        <w:rPr>
          <w:kern w:val="1"/>
          <w:sz w:val="26"/>
          <w:szCs w:val="26"/>
        </w:rPr>
        <w:t>),</w:t>
      </w:r>
      <w:r w:rsidRPr="006A68D6">
        <w:rPr>
          <w:sz w:val="26"/>
          <w:szCs w:val="26"/>
        </w:rPr>
        <w:t xml:space="preserve"> разработан в целях повышения качества предоставления и доступности муниципальной услуги</w:t>
      </w:r>
      <w:r w:rsidRPr="006A68D6">
        <w:rPr>
          <w:b/>
          <w:sz w:val="26"/>
          <w:szCs w:val="26"/>
        </w:rPr>
        <w:t xml:space="preserve"> </w:t>
      </w:r>
      <w:r w:rsidRPr="006A68D6">
        <w:rPr>
          <w:sz w:val="26"/>
          <w:szCs w:val="26"/>
        </w:rPr>
        <w:t xml:space="preserve">«Расторжение договора аренды земельного участка, государственная собственность на который не разграничена или находящегося в муниципальной собственности» </w:t>
      </w:r>
      <w:r w:rsidRPr="006A68D6">
        <w:rPr>
          <w:kern w:val="1"/>
          <w:sz w:val="26"/>
          <w:szCs w:val="26"/>
        </w:rPr>
        <w:t xml:space="preserve">(далее – муниципальная услуга), </w:t>
      </w:r>
      <w:r w:rsidRPr="006A68D6">
        <w:rPr>
          <w:sz w:val="26"/>
          <w:szCs w:val="26"/>
        </w:rPr>
        <w:t>создания комфортных условий для получателей муниципальной услуги</w:t>
      </w:r>
      <w:proofErr w:type="gramEnd"/>
      <w:r w:rsidRPr="006A68D6">
        <w:rPr>
          <w:sz w:val="26"/>
          <w:szCs w:val="26"/>
        </w:rPr>
        <w:t xml:space="preserve"> и определяет сроки и последовательность действий (административные процедуры) при предоставлении муниципальной услуги.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bCs/>
          <w:kern w:val="1"/>
          <w:sz w:val="26"/>
          <w:szCs w:val="26"/>
        </w:rPr>
        <w:t>1.2</w:t>
      </w:r>
      <w:r w:rsidRPr="006A68D6">
        <w:rPr>
          <w:sz w:val="26"/>
          <w:szCs w:val="26"/>
        </w:rPr>
        <w:t>. Круг заявителей.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Заявителями являются арендаторы земельных участков из состава земель,  государственная собственность на которые не разграничена, и находящихся в  собственности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</w:t>
      </w:r>
      <w:proofErr w:type="spellStart"/>
      <w:r w:rsidRPr="006A68D6">
        <w:rPr>
          <w:sz w:val="26"/>
          <w:szCs w:val="26"/>
        </w:rPr>
        <w:t>Палласовского</w:t>
      </w:r>
      <w:proofErr w:type="spellEnd"/>
      <w:r w:rsidRPr="006A68D6">
        <w:rPr>
          <w:sz w:val="26"/>
          <w:szCs w:val="26"/>
        </w:rPr>
        <w:t xml:space="preserve"> муниципального района Волгоградской области. От имени арендатора с заявлением о предоставлении муниципальной услуги может обратиться его представитель. Он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(для представителя физического лица – нотариальная доверенность, для представителя юридического лица – доверенность, выданная  юридическим лицом).</w:t>
      </w:r>
    </w:p>
    <w:p w:rsidR="00BF446E" w:rsidRPr="006A68D6" w:rsidRDefault="00BF446E" w:rsidP="00BF446E">
      <w:pPr>
        <w:pStyle w:val="3"/>
        <w:tabs>
          <w:tab w:val="left" w:pos="142"/>
        </w:tabs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A68D6">
        <w:rPr>
          <w:rFonts w:ascii="Times New Roman" w:hAnsi="Times New Roman"/>
          <w:b w:val="0"/>
          <w:color w:val="auto"/>
          <w:sz w:val="26"/>
          <w:szCs w:val="26"/>
        </w:rPr>
        <w:t>1.</w:t>
      </w: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>3</w:t>
      </w:r>
      <w:r w:rsidRPr="006A68D6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Требования к </w:t>
      </w:r>
      <w:r w:rsidRPr="006A68D6">
        <w:rPr>
          <w:rFonts w:ascii="Times New Roman" w:hAnsi="Times New Roman"/>
          <w:b w:val="0"/>
          <w:color w:val="auto"/>
          <w:sz w:val="26"/>
          <w:szCs w:val="26"/>
        </w:rPr>
        <w:t>поря</w:t>
      </w: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>дку</w:t>
      </w:r>
      <w:r w:rsidRPr="006A68D6">
        <w:rPr>
          <w:rFonts w:ascii="Times New Roman" w:hAnsi="Times New Roman"/>
          <w:b w:val="0"/>
          <w:color w:val="auto"/>
          <w:sz w:val="26"/>
          <w:szCs w:val="26"/>
        </w:rPr>
        <w:t xml:space="preserve"> информирования </w:t>
      </w: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>о</w:t>
      </w:r>
      <w:r w:rsidRPr="006A68D6">
        <w:rPr>
          <w:rFonts w:ascii="Times New Roman" w:hAnsi="Times New Roman"/>
          <w:b w:val="0"/>
          <w:color w:val="auto"/>
          <w:sz w:val="26"/>
          <w:szCs w:val="26"/>
        </w:rPr>
        <w:t xml:space="preserve"> предоставлени</w:t>
      </w: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>и</w:t>
      </w:r>
      <w:r w:rsidRPr="006A68D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>муниципальной</w:t>
      </w:r>
      <w:r w:rsidRPr="006A68D6">
        <w:rPr>
          <w:rFonts w:ascii="Times New Roman" w:hAnsi="Times New Roman"/>
          <w:b w:val="0"/>
          <w:color w:val="auto"/>
          <w:sz w:val="26"/>
          <w:szCs w:val="26"/>
        </w:rPr>
        <w:t xml:space="preserve"> услуги.</w:t>
      </w: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1.3.1. Сведения о месте нахождения органа, участвующего в предоставлении муниципальной услуги: </w:t>
      </w: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- Администрация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находится по адресу: 404262, Волгоградская область, </w:t>
      </w:r>
      <w:proofErr w:type="spellStart"/>
      <w:r w:rsidRPr="006A68D6">
        <w:rPr>
          <w:sz w:val="26"/>
          <w:szCs w:val="26"/>
        </w:rPr>
        <w:t>Палласовский</w:t>
      </w:r>
      <w:proofErr w:type="spellEnd"/>
      <w:r w:rsidRPr="006A68D6">
        <w:rPr>
          <w:sz w:val="26"/>
          <w:szCs w:val="26"/>
        </w:rPr>
        <w:t xml:space="preserve"> район, </w:t>
      </w:r>
      <w:proofErr w:type="spellStart"/>
      <w:r w:rsidRPr="006A68D6">
        <w:rPr>
          <w:sz w:val="26"/>
          <w:szCs w:val="26"/>
        </w:rPr>
        <w:t>п</w:t>
      </w:r>
      <w:proofErr w:type="gramStart"/>
      <w:r w:rsidRPr="006A68D6">
        <w:rPr>
          <w:sz w:val="26"/>
          <w:szCs w:val="26"/>
        </w:rPr>
        <w:t>.</w:t>
      </w:r>
      <w:r w:rsidR="002E19EA">
        <w:rPr>
          <w:sz w:val="26"/>
          <w:szCs w:val="26"/>
        </w:rPr>
        <w:t>З</w:t>
      </w:r>
      <w:proofErr w:type="gramEnd"/>
      <w:r w:rsidR="002E19EA">
        <w:rPr>
          <w:sz w:val="26"/>
          <w:szCs w:val="26"/>
        </w:rPr>
        <w:t>олотари</w:t>
      </w:r>
      <w:proofErr w:type="spellEnd"/>
      <w:r w:rsidR="002E19EA">
        <w:rPr>
          <w:sz w:val="26"/>
          <w:szCs w:val="26"/>
        </w:rPr>
        <w:t xml:space="preserve"> </w:t>
      </w:r>
      <w:r w:rsidRPr="006A68D6">
        <w:rPr>
          <w:sz w:val="26"/>
          <w:szCs w:val="26"/>
        </w:rPr>
        <w:t xml:space="preserve"> ул. </w:t>
      </w:r>
      <w:r w:rsidR="002E19EA">
        <w:rPr>
          <w:sz w:val="26"/>
          <w:szCs w:val="26"/>
        </w:rPr>
        <w:t xml:space="preserve">Садовая, </w:t>
      </w:r>
      <w:r w:rsidRPr="006A68D6">
        <w:rPr>
          <w:sz w:val="26"/>
          <w:szCs w:val="26"/>
        </w:rPr>
        <w:t xml:space="preserve">д. </w:t>
      </w:r>
      <w:r w:rsidR="002E19EA">
        <w:rPr>
          <w:sz w:val="26"/>
          <w:szCs w:val="26"/>
        </w:rPr>
        <w:t>7</w:t>
      </w:r>
      <w:r w:rsidRPr="006A68D6">
        <w:rPr>
          <w:sz w:val="26"/>
          <w:szCs w:val="26"/>
        </w:rPr>
        <w:t>;</w:t>
      </w: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                График работы Администрации </w:t>
      </w:r>
      <w:r w:rsidR="002E19EA">
        <w:rPr>
          <w:b/>
          <w:sz w:val="26"/>
          <w:szCs w:val="26"/>
        </w:rPr>
        <w:t>Гончаровского</w:t>
      </w:r>
      <w:r w:rsidRPr="006A68D6">
        <w:rPr>
          <w:b/>
          <w:sz w:val="26"/>
          <w:szCs w:val="26"/>
        </w:rPr>
        <w:t xml:space="preserve"> сельского поселения:</w:t>
      </w:r>
    </w:p>
    <w:p w:rsidR="00BF446E" w:rsidRPr="006A68D6" w:rsidRDefault="00BF446E" w:rsidP="00BF446E">
      <w:pPr>
        <w:outlineLvl w:val="3"/>
        <w:rPr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BF446E" w:rsidRPr="006A68D6" w:rsidTr="007A447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День недели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            Часы работы: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вторник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среда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8.00-12.00             13.30-17.30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четверг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пятница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суббота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b/>
          <w:sz w:val="26"/>
          <w:szCs w:val="26"/>
        </w:rPr>
      </w:pP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6A68D6">
        <w:rPr>
          <w:sz w:val="26"/>
          <w:szCs w:val="26"/>
        </w:rPr>
        <w:t>1.3.2.</w:t>
      </w: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b/>
          <w:sz w:val="26"/>
          <w:szCs w:val="26"/>
        </w:rPr>
      </w:pP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- Муниципальное бюджетное учреждение «</w:t>
      </w:r>
      <w:proofErr w:type="spellStart"/>
      <w:r w:rsidRPr="006A68D6">
        <w:rPr>
          <w:sz w:val="26"/>
          <w:szCs w:val="26"/>
        </w:rPr>
        <w:t>Палласовский</w:t>
      </w:r>
      <w:proofErr w:type="spellEnd"/>
      <w:r w:rsidRPr="006A68D6">
        <w:rPr>
          <w:sz w:val="26"/>
          <w:szCs w:val="26"/>
        </w:rPr>
        <w:t xml:space="preserve"> многофункциональный центр предоставления государственных и муниципальных услуг»  (далее - МФЦ)  находится по адресу: 404264, Волгоградская область, </w:t>
      </w:r>
      <w:proofErr w:type="spellStart"/>
      <w:r w:rsidRPr="006A68D6">
        <w:rPr>
          <w:sz w:val="26"/>
          <w:szCs w:val="26"/>
        </w:rPr>
        <w:t>Палласовский</w:t>
      </w:r>
      <w:proofErr w:type="spellEnd"/>
      <w:r w:rsidRPr="006A68D6">
        <w:rPr>
          <w:sz w:val="26"/>
          <w:szCs w:val="26"/>
        </w:rPr>
        <w:t xml:space="preserve"> район, г. Палласовка, ул. Коммунистическая, 4. 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outlineLvl w:val="3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</w:t>
      </w:r>
    </w:p>
    <w:p w:rsidR="00BF446E" w:rsidRPr="006A68D6" w:rsidRDefault="00BF446E" w:rsidP="00BF446E">
      <w:pPr>
        <w:ind w:firstLine="720"/>
        <w:jc w:val="center"/>
        <w:rPr>
          <w:b/>
          <w:sz w:val="26"/>
          <w:szCs w:val="26"/>
        </w:rPr>
      </w:pPr>
    </w:p>
    <w:p w:rsidR="00BF446E" w:rsidRPr="006A68D6" w:rsidRDefault="00BF446E" w:rsidP="00BF446E">
      <w:pPr>
        <w:ind w:firstLine="720"/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График работы МФЦ:</w:t>
      </w:r>
    </w:p>
    <w:p w:rsidR="00BF446E" w:rsidRPr="006A68D6" w:rsidRDefault="00BF446E" w:rsidP="00BF446E">
      <w:pPr>
        <w:ind w:firstLine="720"/>
        <w:jc w:val="center"/>
        <w:rPr>
          <w:b/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91"/>
      </w:tblGrid>
      <w:tr w:rsidR="00BF446E" w:rsidRPr="006A68D6" w:rsidTr="007A447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День недели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Часы работы:     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8.00 -17.30          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вторник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8.00 -17.30           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среда  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8.00 -17.30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четверг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8.00 -17.30           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пятница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8.00 -17.30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суббота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8.00 -15.00</w:t>
            </w:r>
          </w:p>
        </w:tc>
      </w:tr>
      <w:tr w:rsidR="00BF446E" w:rsidRPr="006A68D6" w:rsidTr="007A447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46E" w:rsidRPr="006A68D6" w:rsidRDefault="00BF446E" w:rsidP="007A447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68D6"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6A68D6">
        <w:rPr>
          <w:sz w:val="26"/>
          <w:szCs w:val="26"/>
        </w:rPr>
        <w:t>1.3.3. График предоставления информации о порядке предоставления муниципальной услуги с использованием телефонной связи:</w:t>
      </w: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- Номер телефона (факс) специалиста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поселения: 8(84492) </w:t>
      </w:r>
      <w:r w:rsidR="002E19EA">
        <w:rPr>
          <w:sz w:val="26"/>
          <w:szCs w:val="26"/>
        </w:rPr>
        <w:t>52-4-24</w:t>
      </w:r>
      <w:r w:rsidRPr="006A68D6">
        <w:rPr>
          <w:sz w:val="26"/>
          <w:szCs w:val="26"/>
        </w:rPr>
        <w:t>, с 8 ч.00 мин. до  12 ч. 00 мин., с 13 ч. 30 мин. до 17 ч.30 мин. ежедневно, кроме выходных и праздничных дней;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Номер телефона сотрудников МФЦ:</w:t>
      </w:r>
      <w:r w:rsidRPr="006A68D6">
        <w:rPr>
          <w:b/>
          <w:sz w:val="26"/>
          <w:szCs w:val="26"/>
        </w:rPr>
        <w:t xml:space="preserve"> </w:t>
      </w:r>
      <w:r w:rsidRPr="006A68D6">
        <w:rPr>
          <w:sz w:val="26"/>
          <w:szCs w:val="26"/>
        </w:rPr>
        <w:t>8 (84492) 68-0-31, понедельник-пятница: с 8.00 до 17.30, суббота с 8.00 до 15.00 кроме выходного и  праздничных дней.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1.3.4. График предоставления информации о порядке предоставления муниципальной услуги непосредственно </w:t>
      </w:r>
      <w:proofErr w:type="gramStart"/>
      <w:r w:rsidRPr="006A68D6">
        <w:rPr>
          <w:sz w:val="26"/>
          <w:szCs w:val="26"/>
        </w:rPr>
        <w:t>в</w:t>
      </w:r>
      <w:proofErr w:type="gramEnd"/>
      <w:r w:rsidRPr="006A68D6">
        <w:rPr>
          <w:sz w:val="26"/>
          <w:szCs w:val="26"/>
        </w:rPr>
        <w:t>:</w:t>
      </w:r>
    </w:p>
    <w:p w:rsidR="00BF446E" w:rsidRPr="006A68D6" w:rsidRDefault="00BF446E" w:rsidP="00BF446E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- Администрацию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с 8 ч. 00 мин. до 17 ч. 30 мин. ежедневно, кроме пятницы, выходных и праздничных дней;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МФЦ с понедельника по пятницу: с 8.00 до 17.30, суббота с 8.00 до 15.00 кроме выходного и  праздничных дней.</w:t>
      </w:r>
    </w:p>
    <w:p w:rsidR="00BF446E" w:rsidRDefault="00BF446E" w:rsidP="00BF446E">
      <w:pPr>
        <w:tabs>
          <w:tab w:val="left" w:pos="1260"/>
        </w:tabs>
        <w:spacing w:line="200" w:lineRule="atLeast"/>
        <w:jc w:val="both"/>
        <w:rPr>
          <w:rStyle w:val="FontStyle66"/>
        </w:rPr>
      </w:pPr>
      <w:r w:rsidRPr="006A68D6">
        <w:rPr>
          <w:sz w:val="26"/>
          <w:szCs w:val="26"/>
        </w:rPr>
        <w:lastRenderedPageBreak/>
        <w:t xml:space="preserve">1.3.5. </w:t>
      </w:r>
      <w:proofErr w:type="gramStart"/>
      <w:r w:rsidRPr="006A68D6">
        <w:rPr>
          <w:sz w:val="26"/>
          <w:szCs w:val="26"/>
        </w:rPr>
        <w:t xml:space="preserve">Адрес официального сайта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</w:t>
      </w:r>
      <w:bookmarkStart w:id="0" w:name="_GoBack"/>
      <w:bookmarkEnd w:id="0"/>
      <w:r w:rsidRPr="006A68D6">
        <w:rPr>
          <w:sz w:val="26"/>
          <w:szCs w:val="26"/>
        </w:rPr>
        <w:t>го поселения, содержащего информацию о предоставлении муниципальной услуги:</w:t>
      </w:r>
      <w:r w:rsidRPr="006A68D6">
        <w:rPr>
          <w:b/>
          <w:sz w:val="26"/>
          <w:szCs w:val="26"/>
        </w:rPr>
        <w:t xml:space="preserve"> (</w:t>
      </w:r>
      <w:hyperlink r:id="rId7" w:history="1">
        <w:r w:rsidR="002E19EA">
          <w:rPr>
            <w:rStyle w:val="ae"/>
            <w:b/>
          </w:rPr>
          <w:t>«</w:t>
        </w:r>
        <w:r w:rsidR="002E19EA">
          <w:rPr>
            <w:rStyle w:val="ae"/>
            <w:b/>
            <w:lang w:val="en-US"/>
          </w:rPr>
          <w:t>www</w:t>
        </w:r>
        <w:r w:rsidR="002E19EA">
          <w:rPr>
            <w:rStyle w:val="ae"/>
            <w:b/>
          </w:rPr>
          <w:t>.</w:t>
        </w:r>
        <w:proofErr w:type="spellStart"/>
        <w:r w:rsidR="002E19EA">
          <w:rPr>
            <w:rStyle w:val="ae"/>
            <w:b/>
            <w:lang w:val="en-US"/>
          </w:rPr>
          <w:t>Adm</w:t>
        </w:r>
        <w:proofErr w:type="spellEnd"/>
        <w:r w:rsidR="002E19EA">
          <w:rPr>
            <w:rStyle w:val="ae"/>
            <w:b/>
          </w:rPr>
          <w:t>-</w:t>
        </w:r>
        <w:proofErr w:type="spellStart"/>
        <w:r w:rsidR="002E19EA">
          <w:rPr>
            <w:rStyle w:val="ae"/>
            <w:b/>
            <w:lang w:val="en-US"/>
          </w:rPr>
          <w:t>gonchar</w:t>
        </w:r>
        <w:proofErr w:type="spellEnd"/>
        <w:r w:rsidR="002E19EA">
          <w:rPr>
            <w:rStyle w:val="ae"/>
            <w:b/>
          </w:rPr>
          <w:t>.</w:t>
        </w:r>
        <w:proofErr w:type="spellStart"/>
        <w:r w:rsidR="002E19EA">
          <w:rPr>
            <w:rStyle w:val="ae"/>
            <w:b/>
            <w:lang w:val="en-US"/>
          </w:rPr>
          <w:t>ru</w:t>
        </w:r>
        <w:proofErr w:type="spellEnd"/>
        <w:r w:rsidR="002E19EA">
          <w:rPr>
            <w:rStyle w:val="ae"/>
            <w:b/>
          </w:rPr>
          <w:t>»</w:t>
        </w:r>
      </w:hyperlink>
      <w:r w:rsidR="002E19EA">
        <w:rPr>
          <w:rStyle w:val="FontStyle66"/>
        </w:rPr>
        <w:t>,</w:t>
      </w:r>
      <w:proofErr w:type="gramEnd"/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1.3.6. Информирование заинтересованных лиц в предоставлении муниципальной услуги осуществляется в форме:  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- информационных материалов,  которые размещаются на официальном сайте Администрации </w:t>
      </w:r>
      <w:r w:rsidR="002E19EA">
        <w:rPr>
          <w:sz w:val="26"/>
          <w:szCs w:val="26"/>
        </w:rPr>
        <w:t xml:space="preserve">Гончаровского сельского поселения </w:t>
      </w:r>
      <w:proofErr w:type="gramStart"/>
      <w:r w:rsidR="002E19EA" w:rsidRPr="00391E03">
        <w:rPr>
          <w:rStyle w:val="FontStyle66"/>
          <w:sz w:val="24"/>
          <w:szCs w:val="24"/>
        </w:rPr>
        <w:t>А</w:t>
      </w:r>
      <w:proofErr w:type="spellStart"/>
      <w:proofErr w:type="gramEnd"/>
      <w:r w:rsidR="002E19EA" w:rsidRPr="00391E03">
        <w:rPr>
          <w:rStyle w:val="FontStyle66"/>
          <w:sz w:val="24"/>
          <w:szCs w:val="24"/>
          <w:lang w:val="en-US"/>
        </w:rPr>
        <w:t>dm</w:t>
      </w:r>
      <w:proofErr w:type="spellEnd"/>
      <w:r w:rsidR="002E19EA" w:rsidRPr="00391E03">
        <w:rPr>
          <w:rStyle w:val="FontStyle66"/>
          <w:sz w:val="24"/>
          <w:szCs w:val="24"/>
        </w:rPr>
        <w:t>_</w:t>
      </w:r>
      <w:proofErr w:type="spellStart"/>
      <w:r w:rsidR="002E19EA" w:rsidRPr="00391E03">
        <w:rPr>
          <w:rStyle w:val="FontStyle66"/>
          <w:sz w:val="24"/>
          <w:szCs w:val="24"/>
          <w:lang w:val="en-US"/>
        </w:rPr>
        <w:t>gonchar</w:t>
      </w:r>
      <w:proofErr w:type="spellEnd"/>
      <w:r w:rsidR="002E19EA" w:rsidRPr="00391E03">
        <w:rPr>
          <w:rStyle w:val="FontStyle66"/>
          <w:sz w:val="24"/>
          <w:szCs w:val="24"/>
        </w:rPr>
        <w:t>@</w:t>
      </w:r>
      <w:r w:rsidR="002E19EA" w:rsidRPr="00391E03">
        <w:rPr>
          <w:rStyle w:val="FontStyle66"/>
          <w:sz w:val="24"/>
          <w:szCs w:val="24"/>
          <w:lang w:val="en-US"/>
        </w:rPr>
        <w:t>mail</w:t>
      </w:r>
      <w:r w:rsidR="002E19EA" w:rsidRPr="00391E03">
        <w:rPr>
          <w:rStyle w:val="FontStyle66"/>
          <w:sz w:val="24"/>
          <w:szCs w:val="24"/>
        </w:rPr>
        <w:t>.</w:t>
      </w:r>
      <w:proofErr w:type="spellStart"/>
      <w:r w:rsidR="002E19EA" w:rsidRPr="00391E03">
        <w:rPr>
          <w:rStyle w:val="FontStyle66"/>
          <w:sz w:val="24"/>
          <w:szCs w:val="24"/>
          <w:lang w:val="en-US"/>
        </w:rPr>
        <w:t>ru</w:t>
      </w:r>
      <w:proofErr w:type="spellEnd"/>
      <w:r w:rsidR="002E19EA">
        <w:t xml:space="preserve"> </w:t>
      </w:r>
      <w:hyperlink r:id="rId8" w:history="1"/>
      <w:r w:rsidR="002E19EA">
        <w:rPr>
          <w:rStyle w:val="FontStyle66"/>
        </w:rPr>
        <w:t>,</w:t>
      </w:r>
      <w:r w:rsidRPr="006A68D6">
        <w:rPr>
          <w:b/>
          <w:sz w:val="26"/>
          <w:szCs w:val="26"/>
        </w:rPr>
        <w:t>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- непосредственного общения заинтересованных лиц со специалистами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поселения, МФЦ;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использования телефона по вопросам предоставления муниципальной услуги;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Стандарт предоставления муниципальной услуги.</w:t>
      </w:r>
    </w:p>
    <w:p w:rsidR="00BF446E" w:rsidRPr="006A68D6" w:rsidRDefault="00BF446E" w:rsidP="00BF446E">
      <w:pPr>
        <w:ind w:left="1057"/>
        <w:rPr>
          <w:b/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2.1.Наименование муниципальной услуги.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Муниципальная услуга «Расторжение договора аренды земельного участка, государственная собственность на который не разграничена или находящегося в муниципальной собственности».</w:t>
      </w:r>
    </w:p>
    <w:p w:rsidR="00BF446E" w:rsidRPr="006A68D6" w:rsidRDefault="00BF446E" w:rsidP="00BF446E">
      <w:pPr>
        <w:jc w:val="both"/>
        <w:rPr>
          <w:color w:val="000000"/>
          <w:sz w:val="26"/>
          <w:szCs w:val="26"/>
        </w:rPr>
      </w:pPr>
      <w:r w:rsidRPr="006A68D6">
        <w:rPr>
          <w:color w:val="000000"/>
          <w:sz w:val="26"/>
          <w:szCs w:val="26"/>
        </w:rPr>
        <w:t>2.2. Наименование органа, предоставляющего муниципальную услугу.</w:t>
      </w:r>
    </w:p>
    <w:p w:rsidR="00BF446E" w:rsidRPr="006A68D6" w:rsidRDefault="00BF446E" w:rsidP="00BF446E">
      <w:pPr>
        <w:spacing w:line="200" w:lineRule="atLeast"/>
        <w:rPr>
          <w:sz w:val="26"/>
          <w:szCs w:val="26"/>
          <w:shd w:val="clear" w:color="auto" w:fill="FFFFFF"/>
        </w:rPr>
      </w:pPr>
      <w:r w:rsidRPr="006A68D6">
        <w:rPr>
          <w:sz w:val="26"/>
          <w:szCs w:val="26"/>
          <w:shd w:val="clear" w:color="auto" w:fill="FFFFFF"/>
        </w:rPr>
        <w:t xml:space="preserve">Предоставление муниципальной услуги является администрация </w:t>
      </w:r>
      <w:r w:rsidR="002E19EA">
        <w:rPr>
          <w:sz w:val="26"/>
          <w:szCs w:val="26"/>
          <w:shd w:val="clear" w:color="auto" w:fill="FFFFFF"/>
        </w:rPr>
        <w:t>Гончаровского</w:t>
      </w:r>
      <w:r w:rsidRPr="006A68D6">
        <w:rPr>
          <w:sz w:val="26"/>
          <w:szCs w:val="26"/>
          <w:shd w:val="clear" w:color="auto" w:fill="FFFFFF"/>
        </w:rPr>
        <w:t xml:space="preserve"> сельского поселения.</w:t>
      </w:r>
    </w:p>
    <w:p w:rsidR="00BF446E" w:rsidRPr="006A68D6" w:rsidRDefault="00BF446E" w:rsidP="00BF446E">
      <w:pPr>
        <w:spacing w:line="200" w:lineRule="atLeast"/>
        <w:rPr>
          <w:sz w:val="26"/>
          <w:szCs w:val="26"/>
          <w:shd w:val="clear" w:color="auto" w:fill="FFFFFF"/>
        </w:rPr>
      </w:pPr>
      <w:r w:rsidRPr="006A68D6">
        <w:rPr>
          <w:sz w:val="26"/>
          <w:szCs w:val="26"/>
          <w:shd w:val="clear" w:color="auto" w:fill="FFFFFF"/>
        </w:rPr>
        <w:t>2.3. Результат предоставления муниципальной услуги:</w:t>
      </w:r>
    </w:p>
    <w:p w:rsidR="00BF446E" w:rsidRPr="006A68D6" w:rsidRDefault="00BF446E" w:rsidP="00BF446E">
      <w:pPr>
        <w:spacing w:line="200" w:lineRule="atLeast"/>
        <w:jc w:val="both"/>
        <w:rPr>
          <w:sz w:val="26"/>
          <w:szCs w:val="26"/>
          <w:shd w:val="clear" w:color="auto" w:fill="FFFFFF"/>
        </w:rPr>
      </w:pPr>
      <w:r w:rsidRPr="006A68D6">
        <w:rPr>
          <w:sz w:val="26"/>
          <w:szCs w:val="26"/>
          <w:shd w:val="clear" w:color="auto" w:fill="FFFFFF"/>
        </w:rPr>
        <w:t xml:space="preserve">- издание постановления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</w:t>
      </w:r>
      <w:r w:rsidRPr="006A68D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A68D6">
        <w:rPr>
          <w:sz w:val="26"/>
          <w:szCs w:val="26"/>
          <w:shd w:val="clear" w:color="auto" w:fill="FFFFFF"/>
        </w:rPr>
        <w:t>Палласовского</w:t>
      </w:r>
      <w:proofErr w:type="spellEnd"/>
      <w:r w:rsidRPr="006A68D6">
        <w:rPr>
          <w:sz w:val="26"/>
          <w:szCs w:val="26"/>
          <w:shd w:val="clear" w:color="auto" w:fill="FFFFFF"/>
        </w:rPr>
        <w:t xml:space="preserve"> муниципального района Волгоградской области о расторжении договора аренды земельного участка;</w:t>
      </w:r>
    </w:p>
    <w:p w:rsidR="00BF446E" w:rsidRPr="006A68D6" w:rsidRDefault="00BF446E" w:rsidP="00BF446E">
      <w:pPr>
        <w:pStyle w:val="a4"/>
        <w:overflowPunct w:val="0"/>
        <w:autoSpaceDE w:val="0"/>
        <w:autoSpaceDN w:val="0"/>
        <w:spacing w:after="0" w:line="240" w:lineRule="auto"/>
        <w:ind w:firstLine="0"/>
        <w:rPr>
          <w:sz w:val="26"/>
          <w:szCs w:val="26"/>
        </w:rPr>
      </w:pPr>
      <w:r w:rsidRPr="006A68D6">
        <w:rPr>
          <w:sz w:val="26"/>
          <w:szCs w:val="26"/>
        </w:rPr>
        <w:t>- подписание дополнительного соглашения о расторжении договора аренды земельного участка;</w:t>
      </w:r>
    </w:p>
    <w:p w:rsidR="00BF446E" w:rsidRPr="006A68D6" w:rsidRDefault="00BF446E" w:rsidP="00BF446E">
      <w:pPr>
        <w:pStyle w:val="a4"/>
        <w:overflowPunct w:val="0"/>
        <w:autoSpaceDE w:val="0"/>
        <w:autoSpaceDN w:val="0"/>
        <w:spacing w:after="0" w:line="240" w:lineRule="auto"/>
        <w:ind w:firstLine="0"/>
        <w:rPr>
          <w:sz w:val="26"/>
          <w:szCs w:val="26"/>
        </w:rPr>
      </w:pPr>
      <w:r w:rsidRPr="006A68D6">
        <w:rPr>
          <w:sz w:val="26"/>
          <w:szCs w:val="26"/>
        </w:rPr>
        <w:t>- мотивированный отказ в предоставлении муниципальной услуги.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2.4. Срок предоставления муниципальной услуги.</w:t>
      </w:r>
    </w:p>
    <w:p w:rsidR="00BF446E" w:rsidRPr="006A68D6" w:rsidRDefault="00BF446E" w:rsidP="00BF446E">
      <w:pPr>
        <w:jc w:val="both"/>
        <w:rPr>
          <w:bCs/>
          <w:kern w:val="1"/>
          <w:sz w:val="26"/>
          <w:szCs w:val="26"/>
        </w:rPr>
      </w:pPr>
      <w:r w:rsidRPr="006A68D6">
        <w:rPr>
          <w:sz w:val="26"/>
          <w:szCs w:val="26"/>
        </w:rPr>
        <w:t xml:space="preserve">Муниципальная услуга </w:t>
      </w:r>
      <w:r w:rsidRPr="006A68D6">
        <w:rPr>
          <w:bCs/>
          <w:kern w:val="1"/>
          <w:sz w:val="26"/>
          <w:szCs w:val="26"/>
        </w:rPr>
        <w:t>предоставляется в сроки, не превышающие 30 рабочих дней со дня регистрации заявления.</w:t>
      </w:r>
    </w:p>
    <w:p w:rsidR="00BF446E" w:rsidRPr="006A68D6" w:rsidRDefault="00BF446E" w:rsidP="00BF446E">
      <w:pPr>
        <w:tabs>
          <w:tab w:val="left" w:pos="142"/>
        </w:tabs>
        <w:spacing w:line="200" w:lineRule="atLeast"/>
        <w:jc w:val="both"/>
        <w:rPr>
          <w:color w:val="000000"/>
          <w:kern w:val="1"/>
          <w:sz w:val="26"/>
          <w:szCs w:val="26"/>
        </w:rPr>
      </w:pPr>
      <w:r w:rsidRPr="006A68D6">
        <w:rPr>
          <w:color w:val="000000"/>
          <w:kern w:val="1"/>
          <w:sz w:val="26"/>
          <w:szCs w:val="26"/>
        </w:rPr>
        <w:t>2.5. Нормативные правовые акты, регулирующие предоставление муниципальной услуги.</w:t>
      </w:r>
    </w:p>
    <w:p w:rsidR="00BF446E" w:rsidRPr="006A68D6" w:rsidRDefault="00BF446E" w:rsidP="00BF446E">
      <w:pPr>
        <w:spacing w:line="200" w:lineRule="atLeast"/>
        <w:jc w:val="both"/>
        <w:rPr>
          <w:kern w:val="1"/>
          <w:sz w:val="26"/>
          <w:szCs w:val="26"/>
        </w:rPr>
      </w:pPr>
      <w:r w:rsidRPr="006A68D6">
        <w:rPr>
          <w:kern w:val="1"/>
          <w:sz w:val="26"/>
          <w:szCs w:val="26"/>
        </w:rPr>
        <w:t xml:space="preserve">  Полномочия по предоставлению муниципальной услуги осуществляются в соответствии </w:t>
      </w:r>
      <w:proofErr w:type="gramStart"/>
      <w:r w:rsidRPr="006A68D6">
        <w:rPr>
          <w:kern w:val="1"/>
          <w:sz w:val="26"/>
          <w:szCs w:val="26"/>
        </w:rPr>
        <w:t>с</w:t>
      </w:r>
      <w:proofErr w:type="gramEnd"/>
      <w:r w:rsidRPr="006A68D6">
        <w:rPr>
          <w:kern w:val="1"/>
          <w:sz w:val="26"/>
          <w:szCs w:val="26"/>
        </w:rPr>
        <w:t>:</w:t>
      </w:r>
    </w:p>
    <w:p w:rsidR="00BF446E" w:rsidRPr="006A68D6" w:rsidRDefault="00BF446E" w:rsidP="00BF446E">
      <w:pPr>
        <w:overflowPunct w:val="0"/>
        <w:autoSpaceDE w:val="0"/>
        <w:autoSpaceDN w:val="0"/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Гражданским кодексом Российской Федерации: часть первая от 30.11.1994 г. N 51-ФЗ, часть вторая  от  26.01.1996 г. N 14-ФЗ;</w:t>
      </w:r>
    </w:p>
    <w:p w:rsidR="00BF446E" w:rsidRPr="006A68D6" w:rsidRDefault="00BF446E" w:rsidP="00BF446E">
      <w:pPr>
        <w:pStyle w:val="a6"/>
        <w:spacing w:before="0"/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Земельным Кодексом Российской Федерации</w:t>
      </w:r>
      <w:r w:rsidRPr="006A68D6">
        <w:rPr>
          <w:sz w:val="26"/>
          <w:szCs w:val="26"/>
          <w:lang w:val="ru-RU"/>
        </w:rPr>
        <w:t xml:space="preserve"> от </w:t>
      </w:r>
      <w:r w:rsidRPr="006A68D6">
        <w:rPr>
          <w:sz w:val="26"/>
          <w:szCs w:val="26"/>
        </w:rPr>
        <w:t>25.10.2001</w:t>
      </w:r>
      <w:r w:rsidRPr="006A68D6">
        <w:rPr>
          <w:sz w:val="26"/>
          <w:szCs w:val="26"/>
          <w:lang w:val="ru-RU"/>
        </w:rPr>
        <w:t xml:space="preserve"> г.</w:t>
      </w:r>
      <w:r w:rsidRPr="006A68D6">
        <w:rPr>
          <w:sz w:val="26"/>
          <w:szCs w:val="26"/>
        </w:rPr>
        <w:t xml:space="preserve">  №136-ФЗ;</w:t>
      </w:r>
    </w:p>
    <w:p w:rsidR="00BF446E" w:rsidRPr="006A68D6" w:rsidRDefault="00BF446E" w:rsidP="00BF446E">
      <w:pPr>
        <w:overflowPunct w:val="0"/>
        <w:autoSpaceDE w:val="0"/>
        <w:autoSpaceDN w:val="0"/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Федеральным законом «Об общих принципах организации местного самоуправления в  Российской Федерации» от 06.10.2003 г. № 131-ФЗ;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A68D6">
          <w:rPr>
            <w:sz w:val="26"/>
            <w:szCs w:val="26"/>
          </w:rPr>
          <w:t>2010 г</w:t>
        </w:r>
      </w:smartTag>
      <w:r w:rsidRPr="006A68D6">
        <w:rPr>
          <w:sz w:val="26"/>
          <w:szCs w:val="26"/>
        </w:rPr>
        <w:t>. № 210-ФЗ «Об организации предоставления государственных и муниципальных услуг»;</w:t>
      </w:r>
    </w:p>
    <w:p w:rsidR="00BF446E" w:rsidRPr="006A68D6" w:rsidRDefault="00BF446E" w:rsidP="00BF446E">
      <w:pPr>
        <w:pStyle w:val="a4"/>
        <w:spacing w:after="0" w:line="240" w:lineRule="auto"/>
        <w:ind w:firstLine="0"/>
        <w:rPr>
          <w:sz w:val="26"/>
          <w:szCs w:val="26"/>
        </w:rPr>
      </w:pPr>
      <w:r w:rsidRPr="006A68D6">
        <w:rPr>
          <w:sz w:val="26"/>
          <w:szCs w:val="26"/>
        </w:rPr>
        <w:t xml:space="preserve">- 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A68D6">
          <w:rPr>
            <w:sz w:val="26"/>
            <w:szCs w:val="26"/>
          </w:rPr>
          <w:t>2006 г</w:t>
        </w:r>
      </w:smartTag>
      <w:r w:rsidRPr="006A68D6">
        <w:rPr>
          <w:sz w:val="26"/>
          <w:szCs w:val="26"/>
        </w:rPr>
        <w:t>. № 152-ФЗ « О персональных данных»;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- Уставом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муниципального района Волгоградской области от 01.09.2014 г. № 25/1;</w:t>
      </w:r>
    </w:p>
    <w:p w:rsidR="00BF446E" w:rsidRPr="006A68D6" w:rsidRDefault="00BF446E" w:rsidP="00BF446E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6A68D6">
        <w:rPr>
          <w:rFonts w:ascii="Times New Roman" w:hAnsi="Times New Roman"/>
          <w:b w:val="0"/>
          <w:sz w:val="26"/>
          <w:szCs w:val="26"/>
        </w:rPr>
        <w:lastRenderedPageBreak/>
        <w:t xml:space="preserve">2.6. Перечень документов, необходимых для предоставления 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>м</w:t>
      </w:r>
      <w:proofErr w:type="spellStart"/>
      <w:r w:rsidRPr="006A68D6">
        <w:rPr>
          <w:rFonts w:ascii="Times New Roman" w:hAnsi="Times New Roman"/>
          <w:b w:val="0"/>
          <w:sz w:val="26"/>
          <w:szCs w:val="26"/>
        </w:rPr>
        <w:t>ун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>иципальной</w:t>
      </w:r>
      <w:proofErr w:type="spellEnd"/>
      <w:r w:rsidRPr="006A68D6">
        <w:rPr>
          <w:rFonts w:ascii="Times New Roman" w:hAnsi="Times New Roman"/>
          <w:b w:val="0"/>
          <w:sz w:val="26"/>
          <w:szCs w:val="26"/>
        </w:rPr>
        <w:t xml:space="preserve"> услуги:</w:t>
      </w:r>
    </w:p>
    <w:p w:rsidR="00BF446E" w:rsidRPr="006A68D6" w:rsidRDefault="00BF446E" w:rsidP="00BF446E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6A68D6">
        <w:rPr>
          <w:rFonts w:ascii="Times New Roman" w:hAnsi="Times New Roman"/>
          <w:b w:val="0"/>
          <w:sz w:val="26"/>
          <w:szCs w:val="26"/>
        </w:rPr>
        <w:t>- заявление арендатора земельного участка либо лица, уполномоченного действовать от имени последнего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 xml:space="preserve"> (приложение № 1, № 2 к Административному регламенту);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br/>
      </w:r>
      <w:r w:rsidRPr="006A68D6">
        <w:rPr>
          <w:rFonts w:ascii="Times New Roman" w:hAnsi="Times New Roman"/>
          <w:b w:val="0"/>
          <w:sz w:val="26"/>
          <w:szCs w:val="26"/>
        </w:rPr>
        <w:t xml:space="preserve">- 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 xml:space="preserve">копия </w:t>
      </w:r>
      <w:r w:rsidRPr="006A68D6">
        <w:rPr>
          <w:rFonts w:ascii="Times New Roman" w:hAnsi="Times New Roman"/>
          <w:b w:val="0"/>
          <w:sz w:val="26"/>
          <w:szCs w:val="26"/>
        </w:rPr>
        <w:t>документ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>а</w:t>
      </w:r>
      <w:r w:rsidRPr="006A68D6">
        <w:rPr>
          <w:rFonts w:ascii="Times New Roman" w:hAnsi="Times New Roman"/>
          <w:b w:val="0"/>
          <w:sz w:val="26"/>
          <w:szCs w:val="26"/>
        </w:rPr>
        <w:t>, удостоверяющ</w:t>
      </w:r>
      <w:r w:rsidRPr="006A68D6">
        <w:rPr>
          <w:rFonts w:ascii="Times New Roman" w:hAnsi="Times New Roman"/>
          <w:b w:val="0"/>
          <w:sz w:val="26"/>
          <w:szCs w:val="26"/>
          <w:lang w:val="ru-RU"/>
        </w:rPr>
        <w:t>его</w:t>
      </w:r>
      <w:r w:rsidRPr="006A68D6">
        <w:rPr>
          <w:rFonts w:ascii="Times New Roman" w:hAnsi="Times New Roman"/>
          <w:b w:val="0"/>
          <w:sz w:val="26"/>
          <w:szCs w:val="26"/>
        </w:rPr>
        <w:t xml:space="preserve"> личность физического лица, его представителя, а также представителя юридического лица - паспорт;</w:t>
      </w:r>
    </w:p>
    <w:p w:rsidR="00BF446E" w:rsidRPr="006A68D6" w:rsidRDefault="00BF446E" w:rsidP="00BF446E">
      <w:pPr>
        <w:tabs>
          <w:tab w:val="left" w:pos="426"/>
        </w:tabs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копия доверенности, уполномочивающая представителя физического или юридического лица подавать от их имени заявление (для представителя физического лица - нотариальная; для представителя юридического лица – доверенность, выданная юридическим лицом);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  копия свидетельства о государственной регистрации юридического лица;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предпринимателя.</w:t>
      </w:r>
    </w:p>
    <w:p w:rsidR="00BF446E" w:rsidRPr="006A68D6" w:rsidRDefault="00BF446E" w:rsidP="00BF446E">
      <w:pPr>
        <w:jc w:val="both"/>
        <w:rPr>
          <w:sz w:val="26"/>
          <w:szCs w:val="26"/>
          <w:lang w:eastAsia="x-none"/>
        </w:rPr>
      </w:pPr>
      <w:r w:rsidRPr="006A68D6">
        <w:rPr>
          <w:sz w:val="26"/>
          <w:szCs w:val="26"/>
          <w:lang w:eastAsia="x-none"/>
        </w:rPr>
        <w:t xml:space="preserve"> 2.7. Перечень оснований для отказа в приеме документов, необходимых для предоставления муниципальной услуги: </w:t>
      </w:r>
    </w:p>
    <w:p w:rsidR="00BF446E" w:rsidRPr="006A68D6" w:rsidRDefault="00BF446E" w:rsidP="00BF446E">
      <w:pPr>
        <w:jc w:val="both"/>
        <w:rPr>
          <w:sz w:val="26"/>
          <w:szCs w:val="26"/>
          <w:lang w:eastAsia="x-none"/>
        </w:rPr>
      </w:pPr>
      <w:r w:rsidRPr="006A68D6">
        <w:rPr>
          <w:sz w:val="26"/>
          <w:szCs w:val="26"/>
          <w:lang w:eastAsia="x-none"/>
        </w:rPr>
        <w:t>-  заявление о расторжении договора аренды подано неуполномоченным лицом;</w:t>
      </w:r>
    </w:p>
    <w:p w:rsidR="00BF446E" w:rsidRPr="006A68D6" w:rsidRDefault="00BF446E" w:rsidP="00BF4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A68D6">
        <w:rPr>
          <w:rFonts w:ascii="Times New Roman" w:hAnsi="Times New Roman" w:cs="Times New Roman"/>
          <w:sz w:val="26"/>
          <w:szCs w:val="26"/>
          <w:lang w:eastAsia="x-none"/>
        </w:rPr>
        <w:t xml:space="preserve">- </w:t>
      </w:r>
      <w:r w:rsidRPr="006A68D6">
        <w:rPr>
          <w:rFonts w:ascii="Times New Roman" w:hAnsi="Times New Roman" w:cs="Times New Roman"/>
          <w:sz w:val="26"/>
          <w:szCs w:val="26"/>
        </w:rPr>
        <w:t>наличие в документах, указанных в п. 2.6 настоящего Административного регламента, исправлений,  повреждений, не позволяющих однозначно истолковать их содержание;</w:t>
      </w:r>
    </w:p>
    <w:p w:rsidR="00BF446E" w:rsidRPr="006A68D6" w:rsidRDefault="00BF446E" w:rsidP="00BF4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A68D6">
        <w:rPr>
          <w:rFonts w:ascii="Times New Roman" w:hAnsi="Times New Roman" w:cs="Times New Roman"/>
          <w:sz w:val="26"/>
          <w:szCs w:val="26"/>
        </w:rPr>
        <w:t xml:space="preserve">- несоответствия заявления установленной форме. 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2.7.1. </w:t>
      </w:r>
      <w:proofErr w:type="gramStart"/>
      <w:r w:rsidRPr="006A68D6">
        <w:rPr>
          <w:sz w:val="26"/>
          <w:szCs w:val="26"/>
        </w:rPr>
        <w:t>Запрещается 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нормативными и муниципальными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</w:t>
      </w:r>
      <w:proofErr w:type="gramEnd"/>
      <w:r w:rsidRPr="006A68D6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актами. </w:t>
      </w:r>
    </w:p>
    <w:p w:rsidR="00BF446E" w:rsidRPr="006A68D6" w:rsidRDefault="00BF446E" w:rsidP="00BF44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2.8. Отказ в предоставлении муниципальной услуги возможен в случаях: 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- поступления от заявителя или от доверенного лица письменного заявления об отказе в предоставлении  муниципальной услуги; 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наличие судебного акта, прямо указывающего на отказ в предоставлении муниципальной услуги.</w:t>
      </w:r>
    </w:p>
    <w:p w:rsidR="00BF446E" w:rsidRPr="006A68D6" w:rsidRDefault="00BF446E" w:rsidP="00BF44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68D6">
        <w:rPr>
          <w:sz w:val="26"/>
          <w:szCs w:val="26"/>
        </w:rPr>
        <w:t>2.9. Основания для приостановления предоставления муниципальной услуги: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поступление от заявителя или от доверенного лица письменного заявления о приостановлении предоставления  муниципальной услуги;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наличие судебного акта, приостанавливающего предоставление муниципальной услуги.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2.10. Государственная пошлина за предоставление муниципальной услуги не предусмотрена.</w:t>
      </w:r>
    </w:p>
    <w:p w:rsidR="00BF446E" w:rsidRPr="006A68D6" w:rsidRDefault="00BF446E" w:rsidP="00BF446E">
      <w:pPr>
        <w:tabs>
          <w:tab w:val="left" w:pos="480"/>
          <w:tab w:val="left" w:pos="600"/>
        </w:tabs>
        <w:jc w:val="both"/>
        <w:rPr>
          <w:sz w:val="26"/>
          <w:szCs w:val="26"/>
        </w:rPr>
      </w:pPr>
      <w:r w:rsidRPr="006A68D6">
        <w:rPr>
          <w:sz w:val="26"/>
          <w:szCs w:val="26"/>
        </w:rPr>
        <w:t>2.11.Плата за предоставление муниципальной услуги не предусмотрена.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2.12. Заявление о предоставлении муниципальной услуги регистрируется в день его поступления специалистом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в журнале регистрации входящей документации.  </w:t>
      </w:r>
    </w:p>
    <w:p w:rsidR="00BF446E" w:rsidRPr="006A68D6" w:rsidRDefault="00BF446E" w:rsidP="00BF446E">
      <w:pPr>
        <w:jc w:val="both"/>
        <w:rPr>
          <w:bCs/>
          <w:kern w:val="1"/>
          <w:sz w:val="26"/>
          <w:szCs w:val="26"/>
        </w:rPr>
      </w:pPr>
    </w:p>
    <w:p w:rsidR="00BF446E" w:rsidRPr="006A68D6" w:rsidRDefault="00BF446E" w:rsidP="00BF446E">
      <w:pPr>
        <w:jc w:val="both"/>
        <w:rPr>
          <w:bCs/>
          <w:kern w:val="1"/>
          <w:sz w:val="26"/>
          <w:szCs w:val="26"/>
        </w:rPr>
      </w:pPr>
    </w:p>
    <w:p w:rsidR="00BF446E" w:rsidRPr="006A68D6" w:rsidRDefault="00BF446E" w:rsidP="00BF446E">
      <w:pPr>
        <w:jc w:val="both"/>
        <w:rPr>
          <w:bCs/>
          <w:kern w:val="1"/>
          <w:sz w:val="26"/>
          <w:szCs w:val="26"/>
        </w:rPr>
      </w:pPr>
      <w:r w:rsidRPr="006A68D6">
        <w:rPr>
          <w:bCs/>
          <w:kern w:val="1"/>
          <w:sz w:val="26"/>
          <w:szCs w:val="26"/>
        </w:rPr>
        <w:t>2.13. При предоставлении муниципальной услуги непосредственное взаимодействие с заявителем муниципальной услуги происходит при подаче заявления на предоставление муниципальной услуги, при подписании дополнительного соглашения о расторжении договора аренды земельного участка.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bookmarkStart w:id="1" w:name="sub_210"/>
      <w:r w:rsidRPr="006A68D6">
        <w:rPr>
          <w:sz w:val="26"/>
          <w:szCs w:val="26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bookmarkEnd w:id="1"/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2.14.1. Максимальные сроки ожидания и продолжительности приема заявителей при решении отдельных вопросов, связанных с предоставлением муниципальной  услуги: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bookmarkStart w:id="2" w:name="sub_2101"/>
      <w:r w:rsidRPr="006A68D6">
        <w:rPr>
          <w:sz w:val="26"/>
          <w:szCs w:val="26"/>
        </w:rPr>
        <w:t>а) время ожидания в очереди для получения информации (консультации) не превышает 15 минут;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bookmarkStart w:id="3" w:name="sub_2102"/>
      <w:bookmarkEnd w:id="2"/>
      <w:r w:rsidRPr="006A68D6">
        <w:rPr>
          <w:sz w:val="26"/>
          <w:szCs w:val="26"/>
        </w:rPr>
        <w:t>б) время ожидания в очереди для подачи документов не превышает 15 минут;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bookmarkStart w:id="4" w:name="sub_2103"/>
      <w:bookmarkEnd w:id="3"/>
      <w:r w:rsidRPr="006A68D6">
        <w:rPr>
          <w:sz w:val="26"/>
          <w:szCs w:val="26"/>
        </w:rPr>
        <w:t>в) время ожидания в очереди для получения документов не превышает 15 минут.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bookmarkStart w:id="5" w:name="sub_211"/>
      <w:bookmarkEnd w:id="4"/>
      <w:r w:rsidRPr="006A68D6">
        <w:rPr>
          <w:sz w:val="26"/>
          <w:szCs w:val="26"/>
        </w:rPr>
        <w:t>2.15. Срок и порядок регистрации заявления о предоставлении муниципальной услуги.</w:t>
      </w:r>
    </w:p>
    <w:bookmarkEnd w:id="5"/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Максимальный срок регистрации заявления о предоставлении муниципальной услуги не должен превышать 45 минут. Регистрация заявления осуществляется путем его направления специалисту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в порядке, определенном инструкцией по делопроизводству.</w:t>
      </w:r>
    </w:p>
    <w:p w:rsidR="00BF446E" w:rsidRPr="006A68D6" w:rsidRDefault="00BF446E" w:rsidP="00BF446E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>2</w:t>
      </w:r>
      <w:r w:rsidRPr="006A68D6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>16.</w:t>
      </w:r>
      <w:r w:rsidRPr="006A68D6">
        <w:rPr>
          <w:rFonts w:ascii="Times New Roman" w:hAnsi="Times New Roman"/>
          <w:b w:val="0"/>
          <w:color w:val="auto"/>
          <w:sz w:val="26"/>
          <w:szCs w:val="26"/>
        </w:rPr>
        <w:t xml:space="preserve"> Требования к помещениям, в которых предоставляется </w:t>
      </w: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>муниципальная</w:t>
      </w:r>
      <w:r w:rsidRPr="006A68D6">
        <w:rPr>
          <w:rFonts w:ascii="Times New Roman" w:hAnsi="Times New Roman"/>
          <w:b w:val="0"/>
          <w:color w:val="auto"/>
          <w:sz w:val="26"/>
          <w:szCs w:val="26"/>
        </w:rPr>
        <w:t xml:space="preserve"> услуга</w:t>
      </w:r>
      <w:r w:rsidRPr="006A68D6">
        <w:rPr>
          <w:rFonts w:ascii="Times New Roman" w:hAnsi="Times New Roman"/>
          <w:b w:val="0"/>
          <w:color w:val="auto"/>
          <w:sz w:val="26"/>
          <w:szCs w:val="26"/>
          <w:lang w:val="ru-RU"/>
        </w:rPr>
        <w:t>.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2.16.1. </w:t>
      </w:r>
      <w:proofErr w:type="gramStart"/>
      <w:r w:rsidRPr="006A68D6">
        <w:rPr>
          <w:sz w:val="26"/>
          <w:szCs w:val="26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</w:t>
      </w:r>
      <w:proofErr w:type="gramEnd"/>
    </w:p>
    <w:p w:rsidR="00BF446E" w:rsidRPr="006A68D6" w:rsidRDefault="00BF446E" w:rsidP="00BF4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A68D6">
        <w:rPr>
          <w:rFonts w:ascii="Times New Roman" w:hAnsi="Times New Roman" w:cs="Times New Roman"/>
          <w:sz w:val="26"/>
          <w:szCs w:val="26"/>
        </w:rPr>
        <w:t>2.17. Показатели доступности и качества муниципальной услуги.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2.17.1.  Показатели доступности муниципальной услуги:  </w:t>
      </w:r>
    </w:p>
    <w:p w:rsidR="00BF446E" w:rsidRPr="006A68D6" w:rsidRDefault="00BF446E" w:rsidP="00BF446E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 размещение информации о порядке предоставления муниципальной услуги на едином портале государственных и муниципальных услуг; </w:t>
      </w:r>
    </w:p>
    <w:p w:rsidR="00BF446E" w:rsidRPr="006A68D6" w:rsidRDefault="00BF446E" w:rsidP="00BF446E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</w:t>
      </w:r>
      <w:proofErr w:type="spellStart"/>
      <w:r w:rsidRPr="006A68D6">
        <w:rPr>
          <w:sz w:val="26"/>
          <w:szCs w:val="26"/>
        </w:rPr>
        <w:t>Палласовского</w:t>
      </w:r>
      <w:proofErr w:type="spellEnd"/>
      <w:r w:rsidRPr="006A68D6">
        <w:rPr>
          <w:sz w:val="26"/>
          <w:szCs w:val="26"/>
        </w:rPr>
        <w:t xml:space="preserve"> муниципального района Волгоградской области. 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2.17.2. Качество муниципальной услуги: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соблюдение срока предоставления муниципальной услуги;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соблюдение сроков ожидания в очереди при предоставлении муниципальной услуги;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отсутствие  заявлений об исправлении технических ошибок к общему количеству заявлений о предоставлении муниципальной услуги.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2.18. Особенности  порядка предоставления муниципальной услуги  в МФЦ. </w:t>
      </w:r>
    </w:p>
    <w:p w:rsidR="00BF446E" w:rsidRPr="006A68D6" w:rsidRDefault="00BF446E" w:rsidP="00BF446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A68D6">
        <w:rPr>
          <w:sz w:val="26"/>
          <w:szCs w:val="26"/>
        </w:rPr>
        <w:t xml:space="preserve">Предоставление муниципальной услуги в МФЦ осуществляется в соответствии с </w:t>
      </w:r>
      <w:hyperlink r:id="rId9" w:history="1">
        <w:r w:rsidRPr="006A68D6">
          <w:rPr>
            <w:sz w:val="26"/>
            <w:szCs w:val="26"/>
          </w:rPr>
          <w:t>Федеральным законом</w:t>
        </w:r>
      </w:hyperlink>
      <w:r w:rsidRPr="006A68D6">
        <w:rPr>
          <w:sz w:val="26"/>
          <w:szCs w:val="26"/>
        </w:rPr>
        <w:t xml:space="preserve"> от 27.07.2010 г. N 210-ФЗ "Об организации предоставления государственных и муниципальных услуг", иными нормативно-правовыми актами РФ, нормативными правовыми актами Волгоградской области, муниципальными правовыми актами, по принципу "одного окна", в соответствии с которым </w:t>
      </w:r>
      <w:r w:rsidRPr="006A68D6">
        <w:rPr>
          <w:sz w:val="26"/>
          <w:szCs w:val="26"/>
        </w:rPr>
        <w:lastRenderedPageBreak/>
        <w:t>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</w:t>
      </w:r>
      <w:proofErr w:type="gramEnd"/>
      <w:r w:rsidRPr="006A68D6">
        <w:rPr>
          <w:sz w:val="26"/>
          <w:szCs w:val="26"/>
        </w:rPr>
        <w:t xml:space="preserve">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BF446E" w:rsidRPr="006A68D6" w:rsidRDefault="00BF446E" w:rsidP="00BF446E">
      <w:pPr>
        <w:jc w:val="both"/>
        <w:rPr>
          <w:bCs/>
          <w:kern w:val="1"/>
          <w:sz w:val="26"/>
          <w:szCs w:val="26"/>
        </w:rPr>
      </w:pPr>
      <w:r w:rsidRPr="006A68D6">
        <w:rPr>
          <w:sz w:val="26"/>
          <w:szCs w:val="26"/>
        </w:rPr>
        <w:t xml:space="preserve"> </w:t>
      </w: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       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</w:t>
      </w:r>
      <w:r w:rsidRPr="000B5682">
        <w:rPr>
          <w:b/>
          <w:sz w:val="26"/>
          <w:szCs w:val="26"/>
        </w:rPr>
        <w:t>а также особенности выполнения административных процедур в многофункциональном центре;</w:t>
      </w:r>
    </w:p>
    <w:p w:rsidR="00BF446E" w:rsidRPr="006A68D6" w:rsidRDefault="00BF446E" w:rsidP="00BF446E">
      <w:pPr>
        <w:rPr>
          <w:b/>
          <w:bCs/>
          <w:kern w:val="1"/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3.1. Предоставление муниципальной услуги включает в себя выполнение следующих административных процедур: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а) прием и регистрация  заявления о предоставлении муниципальной услуги;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б) определение специалиста, ответственного за рассмотрение заявления;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в) подготовка ответственным специалистом проекта постановления и дополнительного соглашения о расторжении договора аренды;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г) подписание Главой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постановления о расторжении договора аренды;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д) выдача заявителю постановления о расторжении договора аренды, подписание дополнительного соглашения и направление на государственную регистрацию (в случае регистрации договора аренды). 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3.2. Прием заявления о предоставлении муниципальной услуги осуществляется  специалистом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поселения, ответственным за оформление договоров земельных участков, либо иным специалистом по распоряжению Главы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поселения, а также ответственным специалистом в МФЦ. Полученное заявление направляется на регистрацию специалисту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поселения, где регистрируется в порядке, определенном инструкцией по делопроизводству и передается на ознакомление Главе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поселения. Максимальный срок административной процедуры составляет не более 2 рабочих дней.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3.3. Ответственный исполнитель (специалист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либо  специалист МФЦ):</w:t>
      </w:r>
    </w:p>
    <w:p w:rsidR="00BF446E" w:rsidRPr="006A68D6" w:rsidRDefault="00BF446E" w:rsidP="00BF446E">
      <w:pPr>
        <w:jc w:val="both"/>
        <w:rPr>
          <w:b/>
          <w:sz w:val="26"/>
          <w:szCs w:val="26"/>
        </w:rPr>
      </w:pPr>
      <w:r w:rsidRPr="006A68D6">
        <w:rPr>
          <w:sz w:val="26"/>
          <w:szCs w:val="26"/>
        </w:rPr>
        <w:t xml:space="preserve">-  при наличии основания, указанного в п. 2.8. настоящего Административного регламента направляет в адрес заявителя письменный отказ в предоставлении муниципальной услуги; 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осуществляет проверку расчетов заявителя по договору, расторжение которого предполагается;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в случае выявления задолженности по оплате аренды земельного участка проводит сверку платежей с арендатором.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- подготавливает проект постановления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о расторжении договора аренды земельного участка;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>- подготавливает проект дополнительного соглашения о расторжении договора аренды земельного участка;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lastRenderedPageBreak/>
        <w:t xml:space="preserve">- передает подготовленный проект постановления на согласование Главе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Максимальный срок административной процедуры </w:t>
      </w:r>
      <w:r w:rsidRPr="006A68D6">
        <w:rPr>
          <w:b/>
          <w:sz w:val="26"/>
          <w:szCs w:val="26"/>
        </w:rPr>
        <w:t xml:space="preserve">- </w:t>
      </w:r>
      <w:r w:rsidRPr="006A68D6">
        <w:rPr>
          <w:sz w:val="26"/>
          <w:szCs w:val="26"/>
        </w:rPr>
        <w:t>15  рабочих дней.</w:t>
      </w:r>
    </w:p>
    <w:p w:rsidR="00BF446E" w:rsidRPr="00E6053C" w:rsidRDefault="00BF446E" w:rsidP="00BF446E">
      <w:pPr>
        <w:jc w:val="both"/>
        <w:rPr>
          <w:b/>
          <w:sz w:val="26"/>
          <w:szCs w:val="26"/>
        </w:rPr>
      </w:pPr>
      <w:r w:rsidRPr="006A68D6">
        <w:rPr>
          <w:sz w:val="26"/>
          <w:szCs w:val="26"/>
        </w:rPr>
        <w:t xml:space="preserve">      3.4. После  согласования проекта постановления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о расторжении договора аренды, проект постановления направляется Главе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на подписание. Максимальный срок административной процедуры </w:t>
      </w:r>
      <w:r w:rsidRPr="006A68D6">
        <w:rPr>
          <w:b/>
          <w:sz w:val="26"/>
          <w:szCs w:val="26"/>
        </w:rPr>
        <w:t xml:space="preserve">– </w:t>
      </w:r>
      <w:r w:rsidRPr="006A68D6">
        <w:rPr>
          <w:sz w:val="26"/>
          <w:szCs w:val="26"/>
        </w:rPr>
        <w:t>2  рабочих  дня</w:t>
      </w:r>
      <w:r w:rsidRPr="006A68D6">
        <w:rPr>
          <w:b/>
          <w:sz w:val="26"/>
          <w:szCs w:val="26"/>
        </w:rPr>
        <w:t>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3.5</w:t>
      </w:r>
      <w:r w:rsidRPr="006A68D6">
        <w:rPr>
          <w:b/>
          <w:sz w:val="26"/>
          <w:szCs w:val="26"/>
        </w:rPr>
        <w:t xml:space="preserve">. </w:t>
      </w:r>
      <w:r w:rsidRPr="006A68D6">
        <w:rPr>
          <w:sz w:val="26"/>
          <w:szCs w:val="26"/>
        </w:rPr>
        <w:t xml:space="preserve">После подписания постановления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Главой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о расторжении договора аренды земельного участка ответственный специалист приглашает заявителя на подписание дополнительного соглашения и вручение постановления  Администрации </w:t>
      </w:r>
      <w:r w:rsidR="002E19EA">
        <w:rPr>
          <w:sz w:val="26"/>
          <w:szCs w:val="26"/>
        </w:rPr>
        <w:t>Гончаровского</w:t>
      </w:r>
      <w:r w:rsidRPr="006A68D6">
        <w:rPr>
          <w:sz w:val="26"/>
          <w:szCs w:val="26"/>
        </w:rPr>
        <w:t xml:space="preserve"> сельского поселения о расторжении договора аренды земельного участка.  Подписанное обеими сторонами дополнительное соглашение к договору аренды направляется на государственную регистрацию (в случае регистрации  договора аренды земельного участка)  в порядке, определенном действующим федеральным законодательством.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В  случае неявки заявителя для подписания дополнительного соглашения о расторжении договора аренды, постановление о расторжении договора аренды земельного участка и экземпляры дополнительных соглашений направляются в адрес заявителя почтовым отправлением с простым уведомлением. Максимальный срок административной процедуры – 5 рабочих  дней.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3.6. До дня подписания сторонами дополнительного соглашения о расторжении договора аренды земельного участка заявитель имеет право отозвать поданное заявление о расторжении договора аренды.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3.7. </w:t>
      </w:r>
      <w:proofErr w:type="gramStart"/>
      <w:r w:rsidRPr="006A68D6">
        <w:rPr>
          <w:sz w:val="26"/>
          <w:szCs w:val="26"/>
        </w:rPr>
        <w:t>В случае если до дня подписания сторонами дополнительного соглашения о расторжении договора аренды земельного участка, но не позднее, чем через 20 дней после подачи заявления о расторжении договора аренды, заявителем отозвано поданное ранее заявление о расторжении договора аренды земельного участка путем подачи заявления в письменной форме, ответственный исполнитель прекращает производство по ранее поданному заявлению.</w:t>
      </w:r>
      <w:proofErr w:type="gramEnd"/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В случае поступления от заявителя письменного отзыва ранее поданного заявления на момент издания постановления о расторжении договора аренды земельного участка, ответственный специалист подготавливает проект постановления об отмене постановления о расторжении договора аренды. 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 w:rsidRPr="006A68D6">
        <w:rPr>
          <w:sz w:val="26"/>
          <w:szCs w:val="26"/>
        </w:rPr>
        <w:t xml:space="preserve">       3.8. Состав и последовательность административных процедур при предоставлении муниципальной услуги  соотв</w:t>
      </w:r>
      <w:r w:rsidRPr="006A68D6">
        <w:rPr>
          <w:bCs/>
          <w:kern w:val="1"/>
          <w:sz w:val="26"/>
          <w:szCs w:val="26"/>
        </w:rPr>
        <w:t>етствуют блок-схеме предоставления муниципальной услуги</w:t>
      </w:r>
      <w:r w:rsidRPr="006A68D6">
        <w:rPr>
          <w:sz w:val="26"/>
          <w:szCs w:val="26"/>
        </w:rPr>
        <w:t xml:space="preserve"> (приложение № 3 к настоящему Административному регламенту).</w: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4. Формы </w:t>
      </w:r>
      <w:proofErr w:type="gramStart"/>
      <w:r w:rsidRPr="006A68D6">
        <w:rPr>
          <w:b/>
          <w:sz w:val="26"/>
          <w:szCs w:val="26"/>
        </w:rPr>
        <w:t>контроля за</w:t>
      </w:r>
      <w:proofErr w:type="gramEnd"/>
      <w:r w:rsidRPr="006A68D6">
        <w:rPr>
          <w:b/>
          <w:sz w:val="26"/>
          <w:szCs w:val="26"/>
        </w:rPr>
        <w:t xml:space="preserve"> предоставлением муниципальной услуги.</w:t>
      </w: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A68D6">
        <w:rPr>
          <w:color w:val="000000"/>
          <w:sz w:val="26"/>
          <w:szCs w:val="26"/>
        </w:rPr>
        <w:t xml:space="preserve">4.1. </w:t>
      </w:r>
      <w:proofErr w:type="gramStart"/>
      <w:r w:rsidRPr="006A68D6">
        <w:rPr>
          <w:color w:val="000000"/>
          <w:sz w:val="26"/>
          <w:szCs w:val="26"/>
        </w:rPr>
        <w:t>Контроль за</w:t>
      </w:r>
      <w:proofErr w:type="gramEnd"/>
      <w:r w:rsidRPr="006A68D6">
        <w:rPr>
          <w:color w:val="000000"/>
          <w:sz w:val="26"/>
          <w:szCs w:val="26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Административного регламента осуществляется Главой </w:t>
      </w:r>
      <w:r w:rsidR="002E19EA">
        <w:rPr>
          <w:color w:val="000000"/>
          <w:sz w:val="26"/>
          <w:szCs w:val="26"/>
        </w:rPr>
        <w:t>Гончаровского</w:t>
      </w:r>
      <w:r w:rsidRPr="006A68D6">
        <w:rPr>
          <w:color w:val="000000"/>
          <w:sz w:val="26"/>
          <w:szCs w:val="26"/>
        </w:rPr>
        <w:t xml:space="preserve"> сельского поселения (далее - уполномоченное лицо)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BF446E" w:rsidRPr="006A68D6" w:rsidRDefault="00BF446E" w:rsidP="00BF44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A68D6">
        <w:rPr>
          <w:color w:val="000000"/>
          <w:sz w:val="26"/>
          <w:szCs w:val="26"/>
        </w:rPr>
        <w:t xml:space="preserve">4.2. Текущий </w:t>
      </w:r>
      <w:proofErr w:type="gramStart"/>
      <w:r w:rsidRPr="006A68D6">
        <w:rPr>
          <w:color w:val="000000"/>
          <w:sz w:val="26"/>
          <w:szCs w:val="26"/>
        </w:rPr>
        <w:t>контроль за</w:t>
      </w:r>
      <w:proofErr w:type="gramEnd"/>
      <w:r w:rsidRPr="006A68D6">
        <w:rPr>
          <w:color w:val="000000"/>
          <w:sz w:val="26"/>
          <w:szCs w:val="26"/>
        </w:rPr>
        <w:t xml:space="preserve"> соблюдением порядка предоставления </w:t>
      </w:r>
      <w:r w:rsidRPr="006A68D6">
        <w:rPr>
          <w:color w:val="000000"/>
          <w:sz w:val="26"/>
          <w:szCs w:val="26"/>
        </w:rPr>
        <w:lastRenderedPageBreak/>
        <w:t xml:space="preserve">муниципальной услуги осуществляется уполномоченным лицом постоянно в процессе осуществления административных процедур в соответствии требованиями,  установленными Административным регламентом. </w:t>
      </w:r>
    </w:p>
    <w:p w:rsidR="00BF446E" w:rsidRPr="006A68D6" w:rsidRDefault="00BF446E" w:rsidP="00BF44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A68D6">
        <w:rPr>
          <w:color w:val="000000"/>
          <w:sz w:val="26"/>
          <w:szCs w:val="26"/>
        </w:rPr>
        <w:t>4.3.  Внеплановые проверки проводятся уполномоченным лицом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BF446E" w:rsidRPr="006A68D6" w:rsidRDefault="00BF446E" w:rsidP="00BF44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A68D6">
        <w:rPr>
          <w:color w:val="000000"/>
          <w:sz w:val="26"/>
          <w:szCs w:val="26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BF446E" w:rsidRPr="006A68D6" w:rsidRDefault="00BF446E" w:rsidP="00BF44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BF446E" w:rsidRPr="006A68D6" w:rsidRDefault="00BF446E" w:rsidP="00BF44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A68D6">
        <w:rPr>
          <w:color w:val="000000"/>
          <w:sz w:val="26"/>
          <w:szCs w:val="26"/>
        </w:rPr>
        <w:t>Акт подписывается уполномоченным лицом.</w:t>
      </w:r>
    </w:p>
    <w:p w:rsidR="00BF446E" w:rsidRPr="006A68D6" w:rsidRDefault="00BF446E" w:rsidP="00BF44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A68D6">
        <w:rPr>
          <w:color w:val="000000"/>
          <w:sz w:val="26"/>
          <w:szCs w:val="26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46E" w:rsidRPr="006A68D6" w:rsidRDefault="00BF446E" w:rsidP="00BF446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A68D6">
        <w:rPr>
          <w:color w:val="000000"/>
          <w:sz w:val="26"/>
          <w:szCs w:val="26"/>
        </w:rPr>
        <w:t xml:space="preserve">4.6. Самостоятельной формой </w:t>
      </w:r>
      <w:proofErr w:type="gramStart"/>
      <w:r w:rsidRPr="006A68D6">
        <w:rPr>
          <w:color w:val="000000"/>
          <w:sz w:val="26"/>
          <w:szCs w:val="26"/>
        </w:rPr>
        <w:t>контроля за</w:t>
      </w:r>
      <w:proofErr w:type="gramEnd"/>
      <w:r w:rsidRPr="006A68D6">
        <w:rPr>
          <w:color w:val="000000"/>
          <w:sz w:val="26"/>
          <w:szCs w:val="26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BF446E" w:rsidRPr="006A68D6" w:rsidRDefault="00BF446E" w:rsidP="00BF446E">
      <w:pPr>
        <w:rPr>
          <w:b/>
          <w:sz w:val="26"/>
          <w:szCs w:val="26"/>
        </w:rPr>
      </w:pP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5.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либо муниципального служащего.</w:t>
      </w:r>
    </w:p>
    <w:p w:rsidR="00BF446E" w:rsidRPr="006A68D6" w:rsidRDefault="00BF446E" w:rsidP="00BF446E">
      <w:pPr>
        <w:jc w:val="center"/>
        <w:rPr>
          <w:b/>
          <w:sz w:val="26"/>
          <w:szCs w:val="26"/>
        </w:rPr>
      </w:pP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1)нарушение  срока  регистрации   запроса  заявителя  о предоставлении</w:t>
      </w:r>
      <w:r w:rsidRPr="006A68D6">
        <w:rPr>
          <w:sz w:val="26"/>
          <w:szCs w:val="26"/>
        </w:rPr>
        <w:br/>
        <w:t>муниципальной услуги;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2)нарушение срока предоставления муниципальной услуги;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3)требование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4) отказ в приеме документов, предоставление которых предусмотрено</w:t>
      </w:r>
      <w:r w:rsidRPr="006A68D6">
        <w:rPr>
          <w:sz w:val="26"/>
          <w:szCs w:val="26"/>
        </w:rPr>
        <w:br/>
        <w:t>нормативными правовыми актами Российской Федерации, нормативными</w:t>
      </w:r>
      <w:r w:rsidRPr="006A68D6">
        <w:rPr>
          <w:sz w:val="26"/>
          <w:szCs w:val="26"/>
        </w:rPr>
        <w:br/>
        <w:t>правовыми актами Волгоградской области, муниципальными правовыми актами</w:t>
      </w:r>
      <w:r w:rsidRPr="006A68D6">
        <w:rPr>
          <w:sz w:val="26"/>
          <w:szCs w:val="26"/>
        </w:rPr>
        <w:br/>
        <w:t>сельского поселения для предоставления муниципальной услуги, у заявителя;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</w:t>
      </w:r>
      <w:proofErr w:type="gramStart"/>
      <w:r w:rsidRPr="006A68D6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lastRenderedPageBreak/>
        <w:t xml:space="preserve">         </w:t>
      </w:r>
      <w:proofErr w:type="gramStart"/>
      <w:r w:rsidRPr="006A68D6">
        <w:rPr>
          <w:sz w:val="26"/>
          <w:szCs w:val="26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         5.2. Жалоба подается в письменной форме на бумажном носителе или в форме электронного документа.</w:t>
      </w: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sz w:val="26"/>
          <w:szCs w:val="26"/>
        </w:rPr>
        <w:t xml:space="preserve">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</w:t>
      </w:r>
      <w:r w:rsidRPr="00547896">
        <w:rPr>
          <w:sz w:val="26"/>
          <w:szCs w:val="26"/>
        </w:rPr>
        <w:t>администрации</w:t>
      </w:r>
      <w:r w:rsidRPr="006A68D6">
        <w:rPr>
          <w:sz w:val="26"/>
          <w:szCs w:val="26"/>
        </w:rPr>
        <w:t xml:space="preserve">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 xml:space="preserve">      5.3. Жалоба должна содержать: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1) наименование органа, предоставляющего муниципальную услугу,</w:t>
      </w:r>
      <w:r w:rsidRPr="006A68D6">
        <w:rPr>
          <w:sz w:val="26"/>
          <w:szCs w:val="26"/>
        </w:rPr>
        <w:br/>
        <w:t>должностного лица Администрации или лица, предоставляющего муниципальную</w:t>
      </w:r>
      <w:r w:rsidRPr="006A68D6">
        <w:rPr>
          <w:sz w:val="26"/>
          <w:szCs w:val="26"/>
        </w:rPr>
        <w:br/>
        <w:t>услугу, решения и действия (бездействие) которых обжалуются;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</w:t>
      </w:r>
      <w:proofErr w:type="gramStart"/>
      <w:r w:rsidRPr="006A68D6">
        <w:rPr>
          <w:sz w:val="26"/>
          <w:szCs w:val="26"/>
        </w:rPr>
        <w:t>2)</w:t>
      </w:r>
      <w:r w:rsidRPr="006A68D6">
        <w:rPr>
          <w:sz w:val="26"/>
          <w:szCs w:val="26"/>
        </w:rPr>
        <w:tab/>
        <w:t>фамилию, имя, отчество (последнее - при наличии), сведения о месте</w:t>
      </w:r>
      <w:r w:rsidRPr="006A68D6">
        <w:rPr>
          <w:sz w:val="26"/>
          <w:szCs w:val="26"/>
        </w:rPr>
        <w:br/>
        <w:t>жительства заявителя - физического лица либо наименование заявителя -</w:t>
      </w:r>
      <w:r w:rsidRPr="006A68D6">
        <w:rPr>
          <w:sz w:val="26"/>
          <w:szCs w:val="26"/>
        </w:rPr>
        <w:br/>
        <w:t>юридического лица, сведения о месте его нахождения, почтовый адрес и адрес</w:t>
      </w:r>
      <w:r w:rsidRPr="006A68D6">
        <w:rPr>
          <w:sz w:val="26"/>
          <w:szCs w:val="26"/>
        </w:rPr>
        <w:br/>
        <w:t>(адреса) электронной почты (при наличии), по которым должен быть направлен</w:t>
      </w:r>
      <w:r w:rsidRPr="006A68D6">
        <w:rPr>
          <w:sz w:val="26"/>
          <w:szCs w:val="26"/>
        </w:rPr>
        <w:br/>
        <w:t>ответ заявителю, а также номер (номера) контактного телефона;</w:t>
      </w:r>
      <w:proofErr w:type="gramEnd"/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3)</w:t>
      </w:r>
      <w:r w:rsidRPr="006A68D6">
        <w:rPr>
          <w:sz w:val="26"/>
          <w:szCs w:val="26"/>
        </w:rPr>
        <w:tab/>
        <w:t>сведения об обжалуемых решениях и действиях (бездействии)</w:t>
      </w:r>
      <w:r w:rsidRPr="006A68D6">
        <w:rPr>
          <w:sz w:val="26"/>
          <w:szCs w:val="26"/>
        </w:rPr>
        <w:br/>
        <w:t>Администрации, должностных лиц Администрации или лиц, участвующих в</w:t>
      </w:r>
      <w:r w:rsidRPr="006A68D6">
        <w:rPr>
          <w:sz w:val="26"/>
          <w:szCs w:val="26"/>
        </w:rPr>
        <w:br/>
        <w:t>предоставлении муниципальной услуги;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4)</w:t>
      </w:r>
      <w:r w:rsidRPr="006A68D6">
        <w:rPr>
          <w:sz w:val="26"/>
          <w:szCs w:val="26"/>
        </w:rPr>
        <w:tab/>
        <w:t>доводы, на основании которых заявитель не согласен с решением и</w:t>
      </w:r>
      <w:r w:rsidRPr="006A68D6">
        <w:rPr>
          <w:sz w:val="26"/>
          <w:szCs w:val="26"/>
        </w:rPr>
        <w:br/>
        <w:t>действиями (бездействием) Администрации, должностных лиц Администрации или</w:t>
      </w:r>
      <w:r w:rsidRPr="006A68D6">
        <w:rPr>
          <w:sz w:val="26"/>
          <w:szCs w:val="26"/>
        </w:rPr>
        <w:br/>
        <w:t>лиц, участвующих в предоставлении муниципальной услуги. Заявителем могут</w:t>
      </w:r>
      <w:r w:rsidRPr="006A68D6">
        <w:rPr>
          <w:sz w:val="26"/>
          <w:szCs w:val="26"/>
        </w:rPr>
        <w:br/>
        <w:t>быть представлены документы (при наличии), подтверждающие доводы заявителя,</w:t>
      </w:r>
      <w:r w:rsidRPr="006A68D6">
        <w:rPr>
          <w:sz w:val="26"/>
          <w:szCs w:val="26"/>
        </w:rPr>
        <w:br/>
        <w:t>либо их копии.</w:t>
      </w:r>
    </w:p>
    <w:p w:rsidR="00BF446E" w:rsidRPr="006A68D6" w:rsidRDefault="00BF446E" w:rsidP="00BF446E">
      <w:pPr>
        <w:pStyle w:val="Style3"/>
        <w:widowControl/>
        <w:ind w:left="19" w:right="10" w:firstLine="374"/>
        <w:rPr>
          <w:rStyle w:val="FontStyle14"/>
          <w:sz w:val="26"/>
          <w:szCs w:val="26"/>
        </w:rPr>
      </w:pPr>
      <w:r w:rsidRPr="006A68D6">
        <w:rPr>
          <w:rStyle w:val="FontStyle14"/>
          <w:sz w:val="26"/>
          <w:szCs w:val="26"/>
        </w:rPr>
        <w:t xml:space="preserve">   Заявитель имеет право на получение информации и документов, необходимых для обоснования и рассмотрения жалобы.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</w:t>
      </w:r>
      <w:proofErr w:type="gramStart"/>
      <w:r w:rsidRPr="006A68D6">
        <w:rPr>
          <w:sz w:val="26"/>
          <w:szCs w:val="26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6A68D6">
        <w:rPr>
          <w:sz w:val="26"/>
          <w:szCs w:val="26"/>
        </w:rPr>
        <w:t xml:space="preserve"> дней со дня ее регистрации.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5.5. Ответ по существу жалобы не дается в случаях, если: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текст письменной жалобы не поддается прочтению;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lastRenderedPageBreak/>
        <w:t xml:space="preserve">   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6A68D6">
        <w:rPr>
          <w:sz w:val="26"/>
          <w:szCs w:val="26"/>
        </w:rPr>
        <w:t>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6A68D6">
        <w:rPr>
          <w:sz w:val="26"/>
          <w:szCs w:val="26"/>
        </w:rPr>
        <w:t xml:space="preserve"> О данном решении уведомляется лицо, направившее жалобу.</w:t>
      </w:r>
    </w:p>
    <w:p w:rsidR="00BF446E" w:rsidRPr="006A68D6" w:rsidRDefault="00BF446E" w:rsidP="00BF446E">
      <w:pPr>
        <w:rPr>
          <w:rStyle w:val="FontStyle13"/>
          <w:b w:val="0"/>
          <w:sz w:val="26"/>
          <w:szCs w:val="26"/>
        </w:rPr>
      </w:pPr>
      <w:r w:rsidRPr="006A68D6">
        <w:rPr>
          <w:rStyle w:val="FontStyle13"/>
          <w:b w:val="0"/>
          <w:sz w:val="26"/>
          <w:szCs w:val="26"/>
        </w:rPr>
        <w:t xml:space="preserve">               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 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rStyle w:val="FontStyle13"/>
          <w:b w:val="0"/>
          <w:sz w:val="26"/>
          <w:szCs w:val="26"/>
        </w:rPr>
        <w:t xml:space="preserve">     </w:t>
      </w:r>
      <w:proofErr w:type="gramStart"/>
      <w:r w:rsidRPr="006A68D6">
        <w:rPr>
          <w:sz w:val="26"/>
          <w:szCs w:val="26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2) отказать в удовлетворении жалобы. 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5.8. В случае установления в ходе или по результатам </w:t>
      </w:r>
      <w:proofErr w:type="gramStart"/>
      <w:r w:rsidRPr="006A68D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A68D6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5.10.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BF446E" w:rsidRPr="006A68D6" w:rsidRDefault="00BF446E" w:rsidP="00BF446E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z w:val="26"/>
          <w:szCs w:val="26"/>
          <w:shd w:val="clear" w:color="auto" w:fill="F0F0F0"/>
        </w:rPr>
      </w:pPr>
    </w:p>
    <w:p w:rsidR="00BF446E" w:rsidRPr="006A68D6" w:rsidRDefault="00BF446E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BF446E" w:rsidRPr="006A68D6" w:rsidRDefault="00BF446E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BF446E" w:rsidRPr="006A68D6" w:rsidRDefault="00BF446E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BF446E" w:rsidRDefault="00BF446E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2E19EA" w:rsidRDefault="002E19EA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2E19EA" w:rsidRDefault="002E19EA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2E19EA" w:rsidRDefault="002E19EA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2E19EA" w:rsidRDefault="002E19EA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2E19EA" w:rsidRDefault="002E19EA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2E19EA" w:rsidRDefault="002E19EA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2E19EA" w:rsidRPr="006A68D6" w:rsidRDefault="002E19EA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BF446E" w:rsidRPr="006A68D6" w:rsidRDefault="00BF446E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BF446E" w:rsidRPr="006A68D6" w:rsidRDefault="00BF446E" w:rsidP="00BF446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Приложение № 1 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к Административному регламенту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предоставления </w:t>
      </w:r>
      <w:proofErr w:type="gramStart"/>
      <w:r w:rsidRPr="006A68D6">
        <w:rPr>
          <w:sz w:val="26"/>
          <w:szCs w:val="26"/>
        </w:rPr>
        <w:t>муниципальной</w:t>
      </w:r>
      <w:proofErr w:type="gramEnd"/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услуги «Расторжение договора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аренды земельного участка,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государственная собственность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на который не разграничена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или находящегося в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муниципальной собственности»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                      Главе </w:t>
      </w:r>
      <w:r w:rsidR="002E19EA">
        <w:rPr>
          <w:sz w:val="26"/>
          <w:szCs w:val="26"/>
        </w:rPr>
        <w:t>Гончаровского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сельского поселения</w:t>
      </w:r>
    </w:p>
    <w:p w:rsidR="00BF446E" w:rsidRPr="006A68D6" w:rsidRDefault="00BF446E" w:rsidP="00BF446E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 w:rsidRPr="006A68D6">
        <w:rPr>
          <w:sz w:val="26"/>
          <w:szCs w:val="26"/>
        </w:rPr>
        <w:t>Дисенгалиеву</w:t>
      </w:r>
      <w:proofErr w:type="spellEnd"/>
      <w:r w:rsidRPr="006A68D6">
        <w:rPr>
          <w:sz w:val="26"/>
          <w:szCs w:val="26"/>
        </w:rPr>
        <w:t xml:space="preserve"> О.Ш.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от ____________________________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____________________________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(наименование организации)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(юридический адрес, почтовый адрес)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>_________________________________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_________________________________                      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тел. ______________________________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Заявление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  Прошу расторгнуть договор аренды земельного участка </w:t>
      </w:r>
      <w:proofErr w:type="gramStart"/>
      <w:r w:rsidRPr="006A68D6">
        <w:rPr>
          <w:sz w:val="26"/>
          <w:szCs w:val="26"/>
        </w:rPr>
        <w:t>от</w:t>
      </w:r>
      <w:proofErr w:type="gramEnd"/>
      <w:r w:rsidRPr="006A68D6">
        <w:rPr>
          <w:sz w:val="26"/>
          <w:szCs w:val="26"/>
        </w:rPr>
        <w:t xml:space="preserve"> ______________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№ _________, </w:t>
      </w:r>
      <w:proofErr w:type="gramStart"/>
      <w:r w:rsidRPr="006A68D6">
        <w:rPr>
          <w:sz w:val="26"/>
          <w:szCs w:val="26"/>
        </w:rPr>
        <w:t>расположенного</w:t>
      </w:r>
      <w:proofErr w:type="gramEnd"/>
      <w:r w:rsidRPr="006A68D6">
        <w:rPr>
          <w:sz w:val="26"/>
          <w:szCs w:val="26"/>
        </w:rPr>
        <w:t xml:space="preserve"> по адресу: _______________________________________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>_______________________________________________________________________,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>предоставленного ранее для __________________________________________________.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</w:p>
    <w:p w:rsidR="00BF446E" w:rsidRPr="006A68D6" w:rsidRDefault="00BF446E" w:rsidP="00BF446E">
      <w:pPr>
        <w:pStyle w:val="aa"/>
        <w:tabs>
          <w:tab w:val="left" w:pos="7515"/>
        </w:tabs>
        <w:rPr>
          <w:rFonts w:ascii="Times New Roman" w:hAnsi="Times New Roman"/>
          <w:sz w:val="26"/>
          <w:szCs w:val="26"/>
        </w:rPr>
      </w:pPr>
      <w:r w:rsidRPr="006A68D6">
        <w:rPr>
          <w:rFonts w:ascii="Times New Roman" w:hAnsi="Times New Roman"/>
          <w:sz w:val="26"/>
          <w:szCs w:val="26"/>
        </w:rPr>
        <w:t>Дата ________________                                                              Подпись __________________</w:t>
      </w: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ind w:left="5103"/>
        <w:rPr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Приложение № 2 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к Административному регламенту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предоставления </w:t>
      </w:r>
      <w:proofErr w:type="gramStart"/>
      <w:r w:rsidRPr="006A68D6">
        <w:rPr>
          <w:sz w:val="26"/>
          <w:szCs w:val="26"/>
        </w:rPr>
        <w:t>муниципальной</w:t>
      </w:r>
      <w:proofErr w:type="gramEnd"/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услуги «Расторжение договора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аренды земельного участка,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государственная собственность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на который не разграничена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или находящегося в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муниципальной собственности»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                      Главе </w:t>
      </w:r>
      <w:r w:rsidR="002E19EA">
        <w:rPr>
          <w:sz w:val="26"/>
          <w:szCs w:val="26"/>
        </w:rPr>
        <w:t>Гончаровского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сельского поселения</w:t>
      </w:r>
    </w:p>
    <w:p w:rsidR="00BF446E" w:rsidRPr="006A68D6" w:rsidRDefault="00BF446E" w:rsidP="00BF446E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 w:rsidRPr="006A68D6">
        <w:rPr>
          <w:sz w:val="26"/>
          <w:szCs w:val="26"/>
        </w:rPr>
        <w:t>Дисенгалиеву</w:t>
      </w:r>
      <w:proofErr w:type="spellEnd"/>
      <w:r w:rsidRPr="006A68D6">
        <w:rPr>
          <w:sz w:val="26"/>
          <w:szCs w:val="26"/>
        </w:rPr>
        <w:t xml:space="preserve"> О.Ш.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от ____________________________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 Ф.И.</w:t>
      </w:r>
      <w:proofErr w:type="gramStart"/>
      <w:r w:rsidRPr="006A68D6">
        <w:rPr>
          <w:sz w:val="26"/>
          <w:szCs w:val="26"/>
        </w:rPr>
        <w:t>О</w:t>
      </w:r>
      <w:proofErr w:type="gramEnd"/>
      <w:r w:rsidRPr="006A68D6">
        <w:rPr>
          <w:sz w:val="26"/>
          <w:szCs w:val="26"/>
        </w:rPr>
        <w:t xml:space="preserve"> арендатора или 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</w:t>
      </w:r>
      <w:proofErr w:type="gramStart"/>
      <w:r w:rsidRPr="006A68D6">
        <w:rPr>
          <w:sz w:val="26"/>
          <w:szCs w:val="26"/>
        </w:rPr>
        <w:t>представителя (реквизиты</w:t>
      </w:r>
      <w:proofErr w:type="gramEnd"/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документа </w:t>
      </w:r>
      <w:proofErr w:type="gramStart"/>
      <w:r w:rsidRPr="006A68D6">
        <w:rPr>
          <w:sz w:val="26"/>
          <w:szCs w:val="26"/>
        </w:rPr>
        <w:t>подтверждающие</w:t>
      </w:r>
      <w:proofErr w:type="gramEnd"/>
      <w:r w:rsidRPr="006A68D6">
        <w:rPr>
          <w:sz w:val="26"/>
          <w:szCs w:val="26"/>
        </w:rPr>
        <w:t xml:space="preserve"> 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его полномочия)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__________________________________,</w:t>
      </w:r>
    </w:p>
    <w:p w:rsidR="00BF446E" w:rsidRPr="006A68D6" w:rsidRDefault="00BF446E" w:rsidP="00BF446E">
      <w:pPr>
        <w:rPr>
          <w:sz w:val="26"/>
          <w:szCs w:val="26"/>
        </w:rPr>
      </w:pP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</w:t>
      </w:r>
      <w:proofErr w:type="gramStart"/>
      <w:r w:rsidRPr="006A68D6">
        <w:rPr>
          <w:sz w:val="26"/>
          <w:szCs w:val="26"/>
        </w:rPr>
        <w:t>проживающего</w:t>
      </w:r>
      <w:proofErr w:type="gramEnd"/>
      <w:r w:rsidRPr="006A68D6">
        <w:rPr>
          <w:sz w:val="26"/>
          <w:szCs w:val="26"/>
        </w:rPr>
        <w:t xml:space="preserve"> по адресу:</w:t>
      </w:r>
    </w:p>
    <w:p w:rsidR="00BF446E" w:rsidRPr="006A68D6" w:rsidRDefault="00BF446E" w:rsidP="00BF446E">
      <w:pPr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___________________________________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__________________________________</w:t>
      </w: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тел. ______________________________</w:t>
      </w:r>
    </w:p>
    <w:p w:rsidR="00BF446E" w:rsidRDefault="00BF446E" w:rsidP="00BF446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t>Заявление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  Прошу расторгнуть договор аренды земельного участка </w:t>
      </w:r>
      <w:proofErr w:type="gramStart"/>
      <w:r w:rsidRPr="006A68D6">
        <w:rPr>
          <w:sz w:val="26"/>
          <w:szCs w:val="26"/>
        </w:rPr>
        <w:t>от</w:t>
      </w:r>
      <w:proofErr w:type="gramEnd"/>
      <w:r w:rsidRPr="006A68D6">
        <w:rPr>
          <w:sz w:val="26"/>
          <w:szCs w:val="26"/>
        </w:rPr>
        <w:t xml:space="preserve"> ______________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№ _________, </w:t>
      </w:r>
      <w:proofErr w:type="gramStart"/>
      <w:r w:rsidRPr="006A68D6">
        <w:rPr>
          <w:sz w:val="26"/>
          <w:szCs w:val="26"/>
        </w:rPr>
        <w:t>расположенного</w:t>
      </w:r>
      <w:proofErr w:type="gramEnd"/>
      <w:r w:rsidRPr="006A68D6">
        <w:rPr>
          <w:sz w:val="26"/>
          <w:szCs w:val="26"/>
        </w:rPr>
        <w:t xml:space="preserve"> по адресу: _______________________________________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>__________________________________________</w:t>
      </w:r>
      <w:r w:rsidR="002E19EA">
        <w:rPr>
          <w:sz w:val="26"/>
          <w:szCs w:val="26"/>
        </w:rPr>
        <w:t>____________________________</w:t>
      </w:r>
      <w:r w:rsidRPr="006A68D6">
        <w:rPr>
          <w:sz w:val="26"/>
          <w:szCs w:val="26"/>
        </w:rPr>
        <w:t>,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>предоставленного ранее для __________________________________________________.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В соответствии с Федеральным Законом №152-ФЗ от 27.07.2006г. «О персональных данных» подтверждаю свое согласие, несогласие на обработку моих персональных данных.</w:t>
      </w:r>
    </w:p>
    <w:p w:rsidR="00BF446E" w:rsidRPr="006A68D6" w:rsidRDefault="00BF446E" w:rsidP="00BF446E">
      <w:pPr>
        <w:pStyle w:val="aa"/>
        <w:tabs>
          <w:tab w:val="left" w:pos="7515"/>
        </w:tabs>
        <w:rPr>
          <w:rFonts w:ascii="Times New Roman" w:hAnsi="Times New Roman"/>
          <w:sz w:val="26"/>
          <w:szCs w:val="26"/>
        </w:rPr>
      </w:pPr>
      <w:r w:rsidRPr="006A68D6">
        <w:rPr>
          <w:rFonts w:ascii="Times New Roman" w:hAnsi="Times New Roman"/>
          <w:sz w:val="26"/>
          <w:szCs w:val="26"/>
        </w:rPr>
        <w:t xml:space="preserve">  (нужное подчеркнуть)</w:t>
      </w:r>
    </w:p>
    <w:p w:rsidR="00BF446E" w:rsidRPr="006A68D6" w:rsidRDefault="00BF446E" w:rsidP="00BF446E">
      <w:pPr>
        <w:pStyle w:val="aa"/>
        <w:tabs>
          <w:tab w:val="left" w:pos="7515"/>
        </w:tabs>
        <w:rPr>
          <w:rFonts w:ascii="Times New Roman" w:hAnsi="Times New Roman"/>
          <w:sz w:val="26"/>
          <w:szCs w:val="26"/>
        </w:rPr>
      </w:pPr>
    </w:p>
    <w:p w:rsidR="00BF446E" w:rsidRPr="006A68D6" w:rsidRDefault="00BF446E" w:rsidP="00BF446E">
      <w:pPr>
        <w:pStyle w:val="aa"/>
        <w:tabs>
          <w:tab w:val="left" w:pos="7515"/>
        </w:tabs>
        <w:rPr>
          <w:rFonts w:ascii="Times New Roman" w:hAnsi="Times New Roman"/>
          <w:sz w:val="26"/>
          <w:szCs w:val="26"/>
        </w:rPr>
      </w:pPr>
      <w:r w:rsidRPr="006A68D6">
        <w:rPr>
          <w:rFonts w:ascii="Times New Roman" w:hAnsi="Times New Roman"/>
          <w:sz w:val="26"/>
          <w:szCs w:val="26"/>
        </w:rPr>
        <w:t>Дата ________________                                                              Подпись __________________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Приложение № 3 </w:t>
      </w:r>
    </w:p>
    <w:p w:rsidR="00BF446E" w:rsidRPr="006A68D6" w:rsidRDefault="00BF446E" w:rsidP="00BF446E">
      <w:pPr>
        <w:autoSpaceDE w:val="0"/>
        <w:autoSpaceDN w:val="0"/>
        <w:adjustRightInd w:val="0"/>
        <w:rPr>
          <w:sz w:val="26"/>
          <w:szCs w:val="26"/>
        </w:rPr>
      </w:pPr>
      <w:r w:rsidRPr="006A68D6">
        <w:rPr>
          <w:sz w:val="26"/>
          <w:szCs w:val="26"/>
        </w:rPr>
        <w:lastRenderedPageBreak/>
        <w:t xml:space="preserve">                                                                                    к Административному регламенту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предоставления </w:t>
      </w:r>
      <w:proofErr w:type="gramStart"/>
      <w:r w:rsidRPr="006A68D6">
        <w:rPr>
          <w:sz w:val="26"/>
          <w:szCs w:val="26"/>
        </w:rPr>
        <w:t>муниципальной</w:t>
      </w:r>
      <w:proofErr w:type="gramEnd"/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услуги «Расторжение договора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аренды земельного участка,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государственная собственность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на который не разграничена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или находящегося в </w:t>
      </w:r>
    </w:p>
    <w:p w:rsidR="00BF446E" w:rsidRPr="006A68D6" w:rsidRDefault="00BF446E" w:rsidP="00BF44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муниципальной собственности»</w:t>
      </w: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rPr>
          <w:b/>
          <w:sz w:val="26"/>
          <w:szCs w:val="26"/>
        </w:rPr>
      </w:pPr>
      <w:r w:rsidRPr="006A68D6">
        <w:rPr>
          <w:sz w:val="26"/>
          <w:szCs w:val="26"/>
        </w:rPr>
        <w:t xml:space="preserve">                      </w:t>
      </w:r>
      <w:r w:rsidRPr="006A68D6">
        <w:rPr>
          <w:b/>
          <w:sz w:val="26"/>
          <w:szCs w:val="26"/>
        </w:rPr>
        <w:t>Блок-схема предоставления муниципальной услуги</w:t>
      </w:r>
    </w:p>
    <w:p w:rsidR="00BF446E" w:rsidRPr="006A68D6" w:rsidRDefault="00BF446E" w:rsidP="00BF446E">
      <w:pPr>
        <w:rPr>
          <w:b/>
          <w:sz w:val="26"/>
          <w:szCs w:val="26"/>
        </w:rPr>
      </w:pPr>
    </w:p>
    <w:p w:rsidR="00BF446E" w:rsidRPr="006A68D6" w:rsidRDefault="00BF446E" w:rsidP="00BF446E">
      <w:pPr>
        <w:rPr>
          <w:b/>
          <w:sz w:val="26"/>
          <w:szCs w:val="26"/>
        </w:rPr>
      </w:pPr>
    </w:p>
    <w:p w:rsidR="00BF446E" w:rsidRPr="006A68D6" w:rsidRDefault="00BF446E" w:rsidP="00BF446E">
      <w:pPr>
        <w:rPr>
          <w:b/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27305</wp:posOffset>
                </wp:positionV>
                <wp:extent cx="1866900" cy="8001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 xml:space="preserve">Прием  заявления </w:t>
                            </w:r>
                          </w:p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 xml:space="preserve">в Администрацию </w:t>
                            </w:r>
                            <w:r w:rsidR="002E19EA">
                              <w:t>Гончаровского</w:t>
                            </w:r>
                            <w:r>
                              <w:t xml:space="preserve"> сельского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45pt;margin-top:2.15pt;width:14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 xml:space="preserve">Прием  заявления </w:t>
                      </w:r>
                    </w:p>
                    <w:p w:rsidR="00BF446E" w:rsidRDefault="00BF446E" w:rsidP="00BF446E">
                      <w:pPr>
                        <w:jc w:val="center"/>
                      </w:pPr>
                      <w:r>
                        <w:t xml:space="preserve">в Администрацию </w:t>
                      </w:r>
                      <w:r w:rsidR="002E19EA">
                        <w:t>Гончаровского</w:t>
                      </w:r>
                      <w:r>
                        <w:t xml:space="preserve"> сельского поселения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63500</wp:posOffset>
                </wp:positionV>
                <wp:extent cx="1371600" cy="457200"/>
                <wp:effectExtent l="13335" t="8255" r="5715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>Прием заявления в МФЦ</w:t>
                            </w:r>
                          </w:p>
                          <w:p w:rsidR="00BF446E" w:rsidRDefault="00BF446E" w:rsidP="00BF4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243pt;margin-top:5pt;width:108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>Прием заявления в МФЦ</w:t>
                      </w:r>
                    </w:p>
                    <w:p w:rsidR="00BF446E" w:rsidRDefault="00BF446E" w:rsidP="00BF446E"/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120650</wp:posOffset>
                </wp:positionV>
                <wp:extent cx="206375" cy="0"/>
                <wp:effectExtent l="61595" t="7620" r="5270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99.9pt;margin-top:9.5pt;width:16.2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-5080</wp:posOffset>
                </wp:positionV>
                <wp:extent cx="0" cy="212725"/>
                <wp:effectExtent l="60960" t="13970" r="53340" b="209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4pt" to="29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17145</wp:posOffset>
                </wp:positionV>
                <wp:extent cx="1466850" cy="20193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>Подача заявления об отзыве ранее поданного заявления на любой стадии, но не позднее чем, через 30 дней со дня подачи заявления о расторжении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355.2pt;margin-top:1.35pt;width:115.5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>Подача заявления об отзыве ранее поданного заявления на любой стадии, но не позднее чем, через 30 дней со дня подачи заявления о расторжении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3752850" cy="669925"/>
                <wp:effectExtent l="0" t="0" r="19050" b="158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 xml:space="preserve">Регистрация в Администрации </w:t>
                            </w:r>
                            <w:r w:rsidR="002E19EA">
                              <w:t>Гончаровского</w:t>
                            </w:r>
                            <w:r>
                              <w:t xml:space="preserve"> сельского поселения, ознакомление Главой </w:t>
                            </w:r>
                            <w:r w:rsidR="002E19EA">
                              <w:t>Гончаровского</w:t>
                            </w:r>
                            <w: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45pt;margin-top:3.8pt;width:295.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 xml:space="preserve">Регистрация в Администрации </w:t>
                      </w:r>
                      <w:r w:rsidR="002E19EA">
                        <w:t>Гончаровского</w:t>
                      </w:r>
                      <w:r>
                        <w:t xml:space="preserve"> сельского поселения, ознакомление Главой </w:t>
                      </w:r>
                      <w:r w:rsidR="002E19EA">
                        <w:t>Гончаровского</w:t>
                      </w:r>
                      <w: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</wp:posOffset>
                </wp:positionV>
                <wp:extent cx="205740" cy="1600835"/>
                <wp:effectExtent l="60960" t="23495" r="9525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" cy="160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35pt" to="349.2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17145</wp:posOffset>
                </wp:positionV>
                <wp:extent cx="0" cy="314325"/>
                <wp:effectExtent l="76200" t="0" r="7620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8pt;margin-top:1.35pt;width:0;height:24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yPXwIAAHcEAAAOAAAAZHJzL2Uyb0RvYy54bWysVM1uEzEQviPxDpbv6WaTb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3429000" cy="901700"/>
                <wp:effectExtent l="0" t="0" r="19050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 xml:space="preserve">Направление Главе </w:t>
                            </w:r>
                            <w:r w:rsidR="002E19EA">
                              <w:t>Гончаровского</w:t>
                            </w:r>
                            <w:r>
                              <w:t xml:space="preserve"> сельского поселения, определение ответственного специалиста (специалист Администрации или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54pt;margin-top:.75pt;width:270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 xml:space="preserve">Направление Главе </w:t>
                      </w:r>
                      <w:r w:rsidR="002E19EA">
                        <w:t>Гончаровского</w:t>
                      </w:r>
                      <w:r>
                        <w:t xml:space="preserve"> сельского поселения, определение ответственного специалиста (специалист Администрации или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113030</wp:posOffset>
                </wp:positionV>
                <wp:extent cx="632460" cy="575310"/>
                <wp:effectExtent l="53340" t="49530" r="952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246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pt,8.9pt" to="349.2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113030</wp:posOffset>
                </wp:positionV>
                <wp:extent cx="0" cy="40005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98pt;margin-top:8.9pt;width:0;height:31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cB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CeyRpYUb9p83N5q7/0X/e3KHNx/4els3t5qb/0n/vv/X3/VcEztC5TtsM&#10;AAp5YXzt1Upe6nNVvbNIqqIhcsFCBVdrDaiJj4gehfiN1ZB/3r1SFHzItVOhjavatB4SGoRWYVrr&#10;w7TYyqFqe1jBaRrH8SjQiU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182880</wp:posOffset>
                </wp:positionV>
                <wp:extent cx="149225" cy="635"/>
                <wp:effectExtent l="60960" t="5715" r="52705" b="1651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9225" cy="635"/>
                        </a:xfrm>
                        <a:prstGeom prst="bentConnector3">
                          <a:avLst>
                            <a:gd name="adj1" fmla="val 497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408.15pt;margin-top:14.4pt;width:11.7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" adj="10754">
                <v:stroke endarrow="block"/>
              </v:shap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3448050" cy="6381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>Рассмотрение заявления ответственным специалистом на соответствие требованиям</w:t>
                            </w:r>
                          </w:p>
                          <w:p w:rsidR="00BF446E" w:rsidRDefault="00BF446E" w:rsidP="00BF4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54pt;margin-top:12.8pt;width:271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>Рассмотрение заявления ответственным специалистом на соответствие требованиям</w:t>
                      </w:r>
                    </w:p>
                    <w:p w:rsidR="00BF446E" w:rsidRDefault="00BF446E" w:rsidP="00BF446E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82550</wp:posOffset>
                </wp:positionV>
                <wp:extent cx="1714500" cy="11525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 xml:space="preserve">Прекращение производства по ранее поданному заявлению до момента подписания доп. соглашения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349.2pt;margin-top:6.5pt;width:13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 xml:space="preserve">Прекращение производства по ранее поданному заявлению до момента подписания доп. соглашения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162560</wp:posOffset>
                </wp:positionV>
                <wp:extent cx="300990" cy="0"/>
                <wp:effectExtent l="22860" t="58420" r="9525" b="558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2.8pt" to="34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561340</wp:posOffset>
                </wp:positionV>
                <wp:extent cx="828675" cy="635"/>
                <wp:effectExtent l="60960" t="13335" r="52705" b="15240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2867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210.4pt;margin-top:44.2pt;width:65.2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" adj="10792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238125</wp:posOffset>
                </wp:positionV>
                <wp:extent cx="276225" cy="0"/>
                <wp:effectExtent l="60960" t="13335" r="5334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1.1pt;margin-top:18.75pt;width:21.7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562100" cy="882015"/>
                <wp:effectExtent l="0" t="0" r="1905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>Отказ в связи с несоответствием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9pt;margin-top:2pt;width:123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>Отказ в связи с несоответствием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17780</wp:posOffset>
                </wp:positionV>
                <wp:extent cx="0" cy="228600"/>
                <wp:effectExtent l="60960" t="5080" r="53340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4pt" to="36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17780</wp:posOffset>
                </wp:positionV>
                <wp:extent cx="0" cy="1485900"/>
                <wp:effectExtent l="60960" t="5080" r="53340" b="234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4pt" to="468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99695</wp:posOffset>
                </wp:positionV>
                <wp:extent cx="3238500" cy="824865"/>
                <wp:effectExtent l="0" t="0" r="1905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>Подготовка проекта постановления  о расторжении договора аренды, дополнительного соглашения, проведение сверки расчетов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167.7pt;margin-top:7.85pt;width:255pt;height:6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>Подготовка проекта постановления  о расторжении договора аренды, дополнительного соглашения, проведение сверки расчетов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31115</wp:posOffset>
                </wp:positionV>
                <wp:extent cx="0" cy="260985"/>
                <wp:effectExtent l="57150" t="6985" r="5715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2.45pt" to="31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">
                <v:stroke endarrow="block"/>
              </v:lin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116840</wp:posOffset>
                </wp:positionV>
                <wp:extent cx="1442085" cy="685800"/>
                <wp:effectExtent l="9525" t="6350" r="571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>Направление мотивированного отказа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-27.3pt;margin-top:9.2pt;width:113.5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>Направление мотивированного отказа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192405</wp:posOffset>
                </wp:positionV>
                <wp:extent cx="289560" cy="635"/>
                <wp:effectExtent l="57150" t="12700" r="56515" b="2159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89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181.1pt;margin-top:15.15pt;width:22.8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">
                <v:stroke endarrow="block"/>
              </v:shap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2847975" cy="5048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>Издание  постановления о расторжении договора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90pt;margin-top:12.8pt;width:224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>Издание  постановления о расторжении договора аренды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1943100" cy="0"/>
                <wp:effectExtent l="22860" t="55245" r="5715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ksaQIAAIQ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235585</wp:posOffset>
                </wp:positionV>
                <wp:extent cx="188595" cy="635"/>
                <wp:effectExtent l="60960" t="8255" r="52705" b="2222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8595" cy="635"/>
                        </a:xfrm>
                        <a:prstGeom prst="bentConnector3">
                          <a:avLst>
                            <a:gd name="adj1" fmla="val 49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190.6pt;margin-top:18.55pt;width:14.85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" adj="10764">
                <v:stroke endarrow="block"/>
              </v:shape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154940</wp:posOffset>
                </wp:positionV>
                <wp:extent cx="2847975" cy="636270"/>
                <wp:effectExtent l="0" t="0" r="2857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>Подписание дополнительного соглашения,  выдача постановления о расторжении договора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90pt;margin-top:12.2pt;width:224.2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>Подписание дополнительного соглашения,  выдача постановления о расторжении договора аренды</w:t>
                      </w:r>
                    </w:p>
                  </w:txbxContent>
                </v:textbox>
              </v:rect>
            </w:pict>
          </mc:Fallback>
        </mc:AlternateContent>
      </w: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</w:p>
    <w:p w:rsidR="00BF446E" w:rsidRPr="006A68D6" w:rsidRDefault="00BF446E" w:rsidP="00BF44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90170</wp:posOffset>
                </wp:positionV>
                <wp:extent cx="635" cy="154305"/>
                <wp:effectExtent l="60960" t="10795" r="52705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8pt;margin-top:7.1pt;width:.05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q9Yg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BF446E" w:rsidRPr="006A68D6" w:rsidRDefault="00BF446E" w:rsidP="00BF446E">
      <w:pPr>
        <w:tabs>
          <w:tab w:val="left" w:pos="534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5253990" cy="628650"/>
                <wp:effectExtent l="1333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39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6E" w:rsidRDefault="00BF446E" w:rsidP="00BF446E">
                            <w:pPr>
                              <w:jc w:val="center"/>
                            </w:pPr>
                            <w:r>
                              <w:t xml:space="preserve"> Направление на регистрацию дополнительного соглашения о расторжении договора аренды (в случае регистрации договора аренды земельного участка)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9pt;margin-top:5.45pt;width:413.7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">
                <v:textbox>
                  <w:txbxContent>
                    <w:p w:rsidR="00BF446E" w:rsidRDefault="00BF446E" w:rsidP="00BF446E">
                      <w:pPr>
                        <w:jc w:val="center"/>
                      </w:pPr>
                      <w:r>
                        <w:t xml:space="preserve"> Направление на регистрацию дополнительного соглашения о расторжении договора аренды (в случае регистрации договора аренды земельного участка)</w:t>
                      </w:r>
                    </w:p>
                  </w:txbxContent>
                </v:textbox>
              </v:rect>
            </w:pict>
          </mc:Fallback>
        </mc:AlternateContent>
      </w:r>
      <w:r w:rsidRPr="006A68D6">
        <w:rPr>
          <w:sz w:val="26"/>
          <w:szCs w:val="26"/>
        </w:rPr>
        <w:tab/>
      </w:r>
      <w:r w:rsidRPr="006A68D6">
        <w:rPr>
          <w:b/>
          <w:sz w:val="26"/>
          <w:szCs w:val="26"/>
        </w:rPr>
        <w:t xml:space="preserve">                  </w:t>
      </w:r>
      <w:r w:rsidRPr="006A68D6">
        <w:rPr>
          <w:sz w:val="26"/>
          <w:szCs w:val="26"/>
        </w:rPr>
        <w:t xml:space="preserve">                                                          </w:t>
      </w:r>
    </w:p>
    <w:p w:rsidR="00BF446E" w:rsidRPr="006A68D6" w:rsidRDefault="00BF446E" w:rsidP="00BF446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68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F446E" w:rsidRPr="006A68D6" w:rsidRDefault="00BF446E" w:rsidP="00BF446E">
      <w:pPr>
        <w:tabs>
          <w:tab w:val="left" w:pos="8355"/>
          <w:tab w:val="right" w:pos="9355"/>
        </w:tabs>
        <w:jc w:val="right"/>
        <w:outlineLvl w:val="1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BF446E" w:rsidRPr="006A68D6" w:rsidRDefault="00BF446E" w:rsidP="00BF446E">
      <w:pPr>
        <w:tabs>
          <w:tab w:val="left" w:pos="8355"/>
          <w:tab w:val="right" w:pos="9355"/>
        </w:tabs>
        <w:jc w:val="right"/>
        <w:outlineLvl w:val="1"/>
        <w:rPr>
          <w:sz w:val="26"/>
          <w:szCs w:val="26"/>
        </w:rPr>
      </w:pP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  <w:r w:rsidRPr="006A68D6">
        <w:rPr>
          <w:sz w:val="26"/>
          <w:szCs w:val="26"/>
        </w:rPr>
        <w:t xml:space="preserve">                                                        </w:t>
      </w:r>
    </w:p>
    <w:p w:rsidR="00BF446E" w:rsidRPr="006A68D6" w:rsidRDefault="00BF446E" w:rsidP="00BF446E">
      <w:pPr>
        <w:ind w:left="5103"/>
        <w:jc w:val="right"/>
        <w:rPr>
          <w:sz w:val="26"/>
          <w:szCs w:val="26"/>
        </w:rPr>
      </w:pPr>
    </w:p>
    <w:p w:rsidR="00BF446E" w:rsidRPr="006A68D6" w:rsidRDefault="00BF446E" w:rsidP="00BF446E">
      <w:pPr>
        <w:jc w:val="center"/>
        <w:rPr>
          <w:sz w:val="26"/>
          <w:szCs w:val="26"/>
        </w:rPr>
      </w:pPr>
    </w:p>
    <w:p w:rsidR="00BF446E" w:rsidRDefault="00BF446E"/>
    <w:sectPr w:rsidR="00BF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28"/>
    <w:multiLevelType w:val="multilevel"/>
    <w:tmpl w:val="90E8994E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6E"/>
    <w:rsid w:val="000F0313"/>
    <w:rsid w:val="002B1BF4"/>
    <w:rsid w:val="002E19EA"/>
    <w:rsid w:val="00391E03"/>
    <w:rsid w:val="00977CD2"/>
    <w:rsid w:val="00BF446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4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F446E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F44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F446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F446E"/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BF446E"/>
    <w:pPr>
      <w:spacing w:after="120" w:line="360" w:lineRule="auto"/>
      <w:ind w:firstLine="709"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BF446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F44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Title"/>
    <w:basedOn w:val="a"/>
    <w:link w:val="a7"/>
    <w:qFormat/>
    <w:rsid w:val="00BF446E"/>
    <w:pPr>
      <w:overflowPunct w:val="0"/>
      <w:autoSpaceDE w:val="0"/>
      <w:autoSpaceDN w:val="0"/>
      <w:adjustRightInd w:val="0"/>
      <w:spacing w:before="3360"/>
      <w:jc w:val="center"/>
      <w:textAlignment w:val="baseline"/>
    </w:pPr>
    <w:rPr>
      <w:rFonts w:eastAsia="Times New Roman"/>
      <w:sz w:val="40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BF446E"/>
    <w:rPr>
      <w:rFonts w:ascii="Times New Roman" w:eastAsia="Times New Roman" w:hAnsi="Times New Roman"/>
      <w:sz w:val="40"/>
      <w:lang w:val="x-none" w:eastAsia="x-none"/>
    </w:rPr>
  </w:style>
  <w:style w:type="paragraph" w:customStyle="1" w:styleId="ConsPlusCell">
    <w:name w:val="ConsPlusCell"/>
    <w:rsid w:val="00BF44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qFormat/>
    <w:rsid w:val="00BF446E"/>
    <w:pPr>
      <w:ind w:left="720"/>
      <w:contextualSpacing/>
    </w:pPr>
    <w:rPr>
      <w:rFonts w:eastAsia="Times New Roman"/>
    </w:rPr>
  </w:style>
  <w:style w:type="paragraph" w:customStyle="1" w:styleId="a9">
    <w:name w:val="Прижатый влево"/>
    <w:basedOn w:val="a"/>
    <w:next w:val="a"/>
    <w:rsid w:val="00BF44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qFormat/>
    <w:rsid w:val="00BF446E"/>
    <w:rPr>
      <w:rFonts w:eastAsia="Times New Roman"/>
      <w:sz w:val="22"/>
      <w:szCs w:val="22"/>
      <w:lang w:eastAsia="ru-RU"/>
    </w:rPr>
  </w:style>
  <w:style w:type="paragraph" w:styleId="ab">
    <w:name w:val="Normal (Web)"/>
    <w:basedOn w:val="a"/>
    <w:unhideWhenUsed/>
    <w:rsid w:val="00BF446E"/>
    <w:pPr>
      <w:spacing w:before="100" w:beforeAutospacing="1" w:after="100" w:afterAutospacing="1"/>
    </w:pPr>
    <w:rPr>
      <w:rFonts w:eastAsia="Times New Roman"/>
    </w:rPr>
  </w:style>
  <w:style w:type="character" w:customStyle="1" w:styleId="FontStyle13">
    <w:name w:val="Font Style13"/>
    <w:rsid w:val="00BF446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BF446E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Arial Narrow" w:eastAsia="Times New Roman" w:hAnsi="Arial Narrow"/>
    </w:rPr>
  </w:style>
  <w:style w:type="character" w:customStyle="1" w:styleId="FontStyle14">
    <w:name w:val="Font Style14"/>
    <w:rsid w:val="00BF446E"/>
    <w:rPr>
      <w:rFonts w:ascii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E19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9EA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nhideWhenUsed/>
    <w:rsid w:val="002E19EA"/>
    <w:rPr>
      <w:color w:val="000080"/>
      <w:u w:val="single"/>
    </w:rPr>
  </w:style>
  <w:style w:type="character" w:customStyle="1" w:styleId="FontStyle66">
    <w:name w:val="Font Style66"/>
    <w:rsid w:val="002E19E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4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F446E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F44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F446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F446E"/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BF446E"/>
    <w:pPr>
      <w:spacing w:after="120" w:line="360" w:lineRule="auto"/>
      <w:ind w:firstLine="709"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BF446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F44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Title"/>
    <w:basedOn w:val="a"/>
    <w:link w:val="a7"/>
    <w:qFormat/>
    <w:rsid w:val="00BF446E"/>
    <w:pPr>
      <w:overflowPunct w:val="0"/>
      <w:autoSpaceDE w:val="0"/>
      <w:autoSpaceDN w:val="0"/>
      <w:adjustRightInd w:val="0"/>
      <w:spacing w:before="3360"/>
      <w:jc w:val="center"/>
      <w:textAlignment w:val="baseline"/>
    </w:pPr>
    <w:rPr>
      <w:rFonts w:eastAsia="Times New Roman"/>
      <w:sz w:val="40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BF446E"/>
    <w:rPr>
      <w:rFonts w:ascii="Times New Roman" w:eastAsia="Times New Roman" w:hAnsi="Times New Roman"/>
      <w:sz w:val="40"/>
      <w:lang w:val="x-none" w:eastAsia="x-none"/>
    </w:rPr>
  </w:style>
  <w:style w:type="paragraph" w:customStyle="1" w:styleId="ConsPlusCell">
    <w:name w:val="ConsPlusCell"/>
    <w:rsid w:val="00BF44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qFormat/>
    <w:rsid w:val="00BF446E"/>
    <w:pPr>
      <w:ind w:left="720"/>
      <w:contextualSpacing/>
    </w:pPr>
    <w:rPr>
      <w:rFonts w:eastAsia="Times New Roman"/>
    </w:rPr>
  </w:style>
  <w:style w:type="paragraph" w:customStyle="1" w:styleId="a9">
    <w:name w:val="Прижатый влево"/>
    <w:basedOn w:val="a"/>
    <w:next w:val="a"/>
    <w:rsid w:val="00BF44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qFormat/>
    <w:rsid w:val="00BF446E"/>
    <w:rPr>
      <w:rFonts w:eastAsia="Times New Roman"/>
      <w:sz w:val="22"/>
      <w:szCs w:val="22"/>
      <w:lang w:eastAsia="ru-RU"/>
    </w:rPr>
  </w:style>
  <w:style w:type="paragraph" w:styleId="ab">
    <w:name w:val="Normal (Web)"/>
    <w:basedOn w:val="a"/>
    <w:unhideWhenUsed/>
    <w:rsid w:val="00BF446E"/>
    <w:pPr>
      <w:spacing w:before="100" w:beforeAutospacing="1" w:after="100" w:afterAutospacing="1"/>
    </w:pPr>
    <w:rPr>
      <w:rFonts w:eastAsia="Times New Roman"/>
    </w:rPr>
  </w:style>
  <w:style w:type="character" w:customStyle="1" w:styleId="FontStyle13">
    <w:name w:val="Font Style13"/>
    <w:rsid w:val="00BF446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BF446E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Arial Narrow" w:eastAsia="Times New Roman" w:hAnsi="Arial Narrow"/>
    </w:rPr>
  </w:style>
  <w:style w:type="character" w:customStyle="1" w:styleId="FontStyle14">
    <w:name w:val="Font Style14"/>
    <w:rsid w:val="00BF446E"/>
    <w:rPr>
      <w:rFonts w:ascii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E19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9EA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nhideWhenUsed/>
    <w:rsid w:val="002E19EA"/>
    <w:rPr>
      <w:color w:val="000080"/>
      <w:u w:val="single"/>
    </w:rPr>
  </w:style>
  <w:style w:type="character" w:customStyle="1" w:styleId="FontStyle66">
    <w:name w:val="Font Style66"/>
    <w:rsid w:val="002E19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dm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l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2015-05-29T06:35:00Z</cp:lastPrinted>
  <dcterms:created xsi:type="dcterms:W3CDTF">2015-05-28T07:00:00Z</dcterms:created>
  <dcterms:modified xsi:type="dcterms:W3CDTF">2015-06-17T11:29:00Z</dcterms:modified>
</cp:coreProperties>
</file>