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8A" w:rsidRDefault="00AA388A" w:rsidP="00AA38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AA388A" w:rsidRDefault="00AA388A" w:rsidP="00AA388A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  <w:r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АДМИНИСТРАЦИЯ ГОНЧАРОВСКОГО СЕЛЬСКОГО ПОСЕЛЕНИЯ </w:t>
      </w:r>
    </w:p>
    <w:p w:rsidR="00AA388A" w:rsidRDefault="00AA388A" w:rsidP="00AA388A">
      <w:pPr>
        <w:jc w:val="both"/>
        <w:rPr>
          <w:sz w:val="26"/>
          <w:szCs w:val="26"/>
        </w:rPr>
      </w:pPr>
    </w:p>
    <w:p w:rsidR="00AA388A" w:rsidRDefault="00AA388A" w:rsidP="00AA388A">
      <w:pPr>
        <w:pStyle w:val="1"/>
        <w:rPr>
          <w:sz w:val="26"/>
          <w:szCs w:val="26"/>
        </w:rPr>
      </w:pPr>
    </w:p>
    <w:p w:rsidR="00AA388A" w:rsidRDefault="00AA388A" w:rsidP="00AA388A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AA388A" w:rsidRDefault="00AA388A" w:rsidP="00AA388A">
      <w:pPr>
        <w:jc w:val="both"/>
        <w:rPr>
          <w:sz w:val="26"/>
          <w:szCs w:val="26"/>
        </w:rPr>
      </w:pPr>
    </w:p>
    <w:p w:rsidR="00AA388A" w:rsidRDefault="00AA388A" w:rsidP="00AA38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06.05.2015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№ 21</w:t>
      </w:r>
    </w:p>
    <w:p w:rsidR="00AA388A" w:rsidRDefault="00AA388A" w:rsidP="00AA388A">
      <w:pPr>
        <w:jc w:val="both"/>
        <w:rPr>
          <w:sz w:val="26"/>
          <w:szCs w:val="26"/>
        </w:rPr>
      </w:pPr>
    </w:p>
    <w:p w:rsidR="00AA388A" w:rsidRDefault="00AA388A" w:rsidP="00AA388A">
      <w:r>
        <w:t>О  внесении  изменений   в  Постановление</w:t>
      </w:r>
    </w:p>
    <w:p w:rsidR="00AA388A" w:rsidRDefault="00AA388A" w:rsidP="00AA388A">
      <w:r>
        <w:t>от 21.12.2011 г. № 124 «Об исполнении полномочий                                                   администратора  бюджетной  системы РФ»</w:t>
      </w:r>
    </w:p>
    <w:p w:rsidR="00AA388A" w:rsidRPr="00E63E98" w:rsidRDefault="00AA388A" w:rsidP="00AA38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A388A" w:rsidRDefault="00AA388A" w:rsidP="00AA38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 целью приведения законодательства Гончаровского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Администрация Гончаровского сельского поселения  </w:t>
      </w:r>
    </w:p>
    <w:p w:rsidR="00AA388A" w:rsidRDefault="00AA388A" w:rsidP="00AA388A">
      <w:pPr>
        <w:jc w:val="both"/>
        <w:rPr>
          <w:sz w:val="26"/>
          <w:szCs w:val="26"/>
        </w:rPr>
      </w:pPr>
    </w:p>
    <w:p w:rsidR="00AA388A" w:rsidRDefault="00AA388A" w:rsidP="00AA388A">
      <w:pPr>
        <w:ind w:firstLine="708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 :</w:t>
      </w:r>
    </w:p>
    <w:p w:rsidR="00AA388A" w:rsidRDefault="00AA388A" w:rsidP="00AA388A">
      <w:pPr>
        <w:ind w:firstLine="708"/>
        <w:jc w:val="both"/>
        <w:rPr>
          <w:sz w:val="26"/>
          <w:szCs w:val="26"/>
        </w:rPr>
      </w:pPr>
    </w:p>
    <w:p w:rsidR="00AA388A" w:rsidRDefault="00AA388A" w:rsidP="00AA38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Внести в Постановление № 124 от 21.12.2011 года «Об исполнении полномочий администратора бюджетной системы РФ»   следующие изменения: </w:t>
      </w:r>
    </w:p>
    <w:p w:rsidR="00AA388A" w:rsidRDefault="00AA388A" w:rsidP="00AA38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Исключить из Перечня доходов бюджета Гончаровского сельского поселения, администрирование которых осуществляет администрация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AA388A" w:rsidRDefault="00AA388A" w:rsidP="00AA38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Волгоградской </w:t>
      </w:r>
      <w:proofErr w:type="gramStart"/>
      <w:r>
        <w:rPr>
          <w:sz w:val="26"/>
          <w:szCs w:val="26"/>
        </w:rPr>
        <w:t>области</w:t>
      </w:r>
      <w:proofErr w:type="gramEnd"/>
      <w:r>
        <w:rPr>
          <w:sz w:val="26"/>
          <w:szCs w:val="26"/>
        </w:rPr>
        <w:t xml:space="preserve">  ниже следующие администраторы поступлений в бюджет:</w:t>
      </w:r>
    </w:p>
    <w:p w:rsidR="00AA388A" w:rsidRDefault="00AA388A" w:rsidP="00AA38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388A" w:rsidRDefault="00AA388A" w:rsidP="00AA388A">
      <w:pPr>
        <w:jc w:val="both"/>
        <w:rPr>
          <w:sz w:val="26"/>
          <w:szCs w:val="26"/>
        </w:rPr>
      </w:pPr>
      <w:r>
        <w:rPr>
          <w:sz w:val="26"/>
          <w:szCs w:val="26"/>
        </w:rPr>
        <w:t>943 1 11 01050 10 0000 120  Доходы в виде прибыли, находящейся на доли в уставных (складочных) капиталах хозяйственных товариществ и обществ, или дивидендов по акциям, принадлежащим поселениям.</w:t>
      </w:r>
    </w:p>
    <w:p w:rsidR="00AA388A" w:rsidRDefault="00AA388A" w:rsidP="00AA388A">
      <w:pPr>
        <w:jc w:val="both"/>
        <w:rPr>
          <w:sz w:val="26"/>
          <w:szCs w:val="26"/>
        </w:rPr>
      </w:pPr>
    </w:p>
    <w:p w:rsidR="00AA388A" w:rsidRDefault="00AA388A" w:rsidP="00AA388A">
      <w:pPr>
        <w:jc w:val="both"/>
        <w:rPr>
          <w:sz w:val="26"/>
          <w:szCs w:val="26"/>
        </w:rPr>
      </w:pPr>
    </w:p>
    <w:p w:rsidR="00AA388A" w:rsidRDefault="00AA388A" w:rsidP="00AA388A">
      <w:pPr>
        <w:jc w:val="both"/>
        <w:rPr>
          <w:sz w:val="26"/>
          <w:szCs w:val="26"/>
        </w:rPr>
      </w:pPr>
      <w:r>
        <w:rPr>
          <w:sz w:val="26"/>
          <w:szCs w:val="26"/>
        </w:rPr>
        <w:t>943 1 14 06026 10 0000 420 Доходы от продажи земельных участков, находящихся в собственности поселений (за исключением земельных участков муниципальных  автономных учреждений, а также земельных участков муниципальных унитарных предприятий, в том числе казенных)</w:t>
      </w:r>
    </w:p>
    <w:p w:rsidR="00AA388A" w:rsidRDefault="00AA388A" w:rsidP="00AA388A">
      <w:pPr>
        <w:jc w:val="both"/>
        <w:rPr>
          <w:sz w:val="26"/>
          <w:szCs w:val="26"/>
        </w:rPr>
      </w:pPr>
    </w:p>
    <w:p w:rsidR="00AA388A" w:rsidRDefault="00AA388A" w:rsidP="00AA388A">
      <w:pPr>
        <w:jc w:val="both"/>
        <w:rPr>
          <w:sz w:val="26"/>
          <w:szCs w:val="26"/>
        </w:rPr>
      </w:pPr>
      <w:r>
        <w:rPr>
          <w:sz w:val="26"/>
          <w:szCs w:val="26"/>
        </w:rPr>
        <w:t>943  1 13 03050 10 0000 130</w:t>
      </w:r>
      <w:proofErr w:type="gramStart"/>
      <w:r>
        <w:rPr>
          <w:sz w:val="26"/>
          <w:szCs w:val="26"/>
        </w:rPr>
        <w:t xml:space="preserve">  П</w:t>
      </w:r>
      <w:proofErr w:type="gramEnd"/>
      <w:r>
        <w:rPr>
          <w:sz w:val="26"/>
          <w:szCs w:val="26"/>
        </w:rPr>
        <w:t>рочие доходы от оказания платных услуг получателями средств бюджетов поселений и компенсации затрат бюджетов поселений.</w:t>
      </w:r>
    </w:p>
    <w:p w:rsidR="00AA388A" w:rsidRDefault="00AA388A" w:rsidP="00AA388A">
      <w:pPr>
        <w:jc w:val="both"/>
        <w:rPr>
          <w:sz w:val="26"/>
          <w:szCs w:val="26"/>
        </w:rPr>
      </w:pPr>
    </w:p>
    <w:p w:rsidR="00AA388A" w:rsidRDefault="00AA388A" w:rsidP="00AA388A">
      <w:pPr>
        <w:jc w:val="both"/>
        <w:rPr>
          <w:sz w:val="26"/>
          <w:szCs w:val="26"/>
        </w:rPr>
      </w:pPr>
      <w:r>
        <w:rPr>
          <w:sz w:val="26"/>
          <w:szCs w:val="26"/>
        </w:rPr>
        <w:t>943 2 07 05000 10 0000 180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рочие безвозмездные поступления в бюджеты поселений</w:t>
      </w:r>
    </w:p>
    <w:p w:rsidR="00AA388A" w:rsidRDefault="00AA388A" w:rsidP="00AA388A">
      <w:pPr>
        <w:jc w:val="both"/>
        <w:rPr>
          <w:sz w:val="26"/>
          <w:szCs w:val="26"/>
        </w:rPr>
      </w:pPr>
    </w:p>
    <w:p w:rsidR="00AA388A" w:rsidRDefault="00AA388A" w:rsidP="00AA388A">
      <w:pPr>
        <w:jc w:val="both"/>
        <w:rPr>
          <w:sz w:val="26"/>
          <w:szCs w:val="26"/>
        </w:rPr>
      </w:pPr>
      <w:r>
        <w:rPr>
          <w:sz w:val="26"/>
          <w:szCs w:val="26"/>
        </w:rPr>
        <w:t>943  2  08  05000 10 0000 180   Перечисления из бюджетов поселений (в бюджеты поселений) для осуществления возврата (зачета) излишне уплаченных или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AA388A" w:rsidRDefault="00AA388A" w:rsidP="00AA388A">
      <w:pPr>
        <w:jc w:val="both"/>
        <w:rPr>
          <w:sz w:val="26"/>
          <w:szCs w:val="26"/>
        </w:rPr>
      </w:pPr>
    </w:p>
    <w:p w:rsidR="00AA388A" w:rsidRDefault="00AA388A" w:rsidP="00AA38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                  3.   Настоящее Постановление вступает в силу  со дня подписания.</w:t>
      </w:r>
    </w:p>
    <w:p w:rsidR="00AA388A" w:rsidRDefault="00AA388A" w:rsidP="00AA388A">
      <w:pPr>
        <w:pStyle w:val="2"/>
        <w:rPr>
          <w:sz w:val="26"/>
          <w:szCs w:val="26"/>
        </w:rPr>
      </w:pPr>
    </w:p>
    <w:p w:rsidR="00AA388A" w:rsidRDefault="00AA388A" w:rsidP="00AA388A">
      <w:pPr>
        <w:pStyle w:val="2"/>
        <w:rPr>
          <w:sz w:val="26"/>
          <w:szCs w:val="26"/>
        </w:rPr>
      </w:pPr>
    </w:p>
    <w:p w:rsidR="00AA388A" w:rsidRDefault="00AA388A" w:rsidP="00AA388A"/>
    <w:p w:rsidR="00AA388A" w:rsidRDefault="00AA388A" w:rsidP="00AA388A"/>
    <w:p w:rsidR="00AA388A" w:rsidRDefault="00AA388A" w:rsidP="00AA388A"/>
    <w:p w:rsidR="00AA388A" w:rsidRDefault="00AA388A" w:rsidP="00AA388A"/>
    <w:p w:rsidR="00AA388A" w:rsidRPr="00405EA1" w:rsidRDefault="00AA388A" w:rsidP="00AA388A"/>
    <w:p w:rsidR="00AA388A" w:rsidRDefault="00AA388A" w:rsidP="00AA388A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Глава Гончаровского </w:t>
      </w:r>
    </w:p>
    <w:p w:rsidR="00AA388A" w:rsidRDefault="00AA388A" w:rsidP="00AA388A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   </w:t>
      </w:r>
      <w:proofErr w:type="spellStart"/>
      <w:r>
        <w:rPr>
          <w:sz w:val="26"/>
          <w:szCs w:val="26"/>
        </w:rPr>
        <w:t>К.У.Нуркатов</w:t>
      </w:r>
      <w:proofErr w:type="spellEnd"/>
    </w:p>
    <w:p w:rsidR="00AA388A" w:rsidRDefault="00AA388A" w:rsidP="00AA388A">
      <w:pPr>
        <w:rPr>
          <w:sz w:val="26"/>
          <w:szCs w:val="26"/>
        </w:rPr>
      </w:pPr>
    </w:p>
    <w:p w:rsidR="00AA388A" w:rsidRDefault="00AA388A" w:rsidP="00AA388A">
      <w:pPr>
        <w:rPr>
          <w:sz w:val="26"/>
          <w:szCs w:val="26"/>
        </w:rPr>
      </w:pPr>
    </w:p>
    <w:p w:rsidR="00AA388A" w:rsidRDefault="00AA388A" w:rsidP="00AA388A">
      <w:pPr>
        <w:rPr>
          <w:sz w:val="26"/>
          <w:szCs w:val="26"/>
        </w:rPr>
      </w:pPr>
    </w:p>
    <w:p w:rsidR="00AA388A" w:rsidRDefault="00AA388A" w:rsidP="00AA388A">
      <w:pPr>
        <w:rPr>
          <w:sz w:val="26"/>
          <w:szCs w:val="26"/>
        </w:rPr>
      </w:pPr>
    </w:p>
    <w:p w:rsidR="00AA388A" w:rsidRDefault="00AA388A" w:rsidP="00AA388A">
      <w:pPr>
        <w:rPr>
          <w:sz w:val="26"/>
          <w:szCs w:val="26"/>
        </w:rPr>
      </w:pPr>
    </w:p>
    <w:p w:rsidR="00AA388A" w:rsidRDefault="00AA388A" w:rsidP="00AA388A">
      <w:pPr>
        <w:rPr>
          <w:sz w:val="26"/>
          <w:szCs w:val="26"/>
        </w:rPr>
      </w:pPr>
    </w:p>
    <w:p w:rsidR="00AA388A" w:rsidRDefault="00AA388A" w:rsidP="00AA388A">
      <w:pPr>
        <w:rPr>
          <w:sz w:val="26"/>
          <w:szCs w:val="26"/>
        </w:rPr>
      </w:pPr>
    </w:p>
    <w:p w:rsidR="00AA388A" w:rsidRDefault="00AA388A" w:rsidP="00AA388A">
      <w:r>
        <w:t>Рег. №  21 /2015</w:t>
      </w:r>
    </w:p>
    <w:p w:rsidR="00C65FD6" w:rsidRDefault="00C65FD6">
      <w:bookmarkStart w:id="0" w:name="_GoBack"/>
      <w:bookmarkEnd w:id="0"/>
    </w:p>
    <w:sectPr w:rsidR="00C65FD6" w:rsidSect="00E63E9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52"/>
    <w:rsid w:val="00001C52"/>
    <w:rsid w:val="000F0313"/>
    <w:rsid w:val="00AA388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8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88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88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8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88A"/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8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88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88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8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88A"/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2015-05-13T07:43:00Z</dcterms:created>
  <dcterms:modified xsi:type="dcterms:W3CDTF">2015-05-13T07:43:00Z</dcterms:modified>
</cp:coreProperties>
</file>