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BE" w:rsidRDefault="006169BE" w:rsidP="006169BE">
      <w:pPr>
        <w:tabs>
          <w:tab w:val="center" w:pos="5244"/>
          <w:tab w:val="right" w:pos="10489"/>
        </w:tabs>
        <w:jc w:val="center"/>
        <w:rPr>
          <w:b/>
        </w:rPr>
      </w:pPr>
      <w:r>
        <w:rPr>
          <w:b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9BE" w:rsidRPr="00DC0D17" w:rsidRDefault="006169BE" w:rsidP="006169BE">
      <w:pPr>
        <w:tabs>
          <w:tab w:val="center" w:pos="4677"/>
          <w:tab w:val="right" w:pos="9355"/>
        </w:tabs>
        <w:rPr>
          <w:b/>
          <w:bCs/>
        </w:rPr>
      </w:pPr>
      <w:r>
        <w:tab/>
      </w: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</w:t>
      </w:r>
    </w:p>
    <w:p w:rsidR="006169BE" w:rsidRPr="00DC0D17" w:rsidRDefault="006169BE" w:rsidP="006169BE">
      <w:pPr>
        <w:jc w:val="center"/>
        <w:rPr>
          <w:b/>
          <w:sz w:val="28"/>
          <w:szCs w:val="28"/>
        </w:rPr>
      </w:pPr>
      <w:r w:rsidRPr="00DC0D17">
        <w:rPr>
          <w:b/>
          <w:sz w:val="28"/>
          <w:szCs w:val="28"/>
        </w:rPr>
        <w:t>Волгоградская область</w:t>
      </w:r>
    </w:p>
    <w:p w:rsidR="006169BE" w:rsidRPr="00DC0D17" w:rsidRDefault="006169BE" w:rsidP="006169BE">
      <w:pPr>
        <w:jc w:val="center"/>
        <w:rPr>
          <w:b/>
          <w:sz w:val="28"/>
          <w:szCs w:val="28"/>
        </w:rPr>
      </w:pPr>
      <w:proofErr w:type="spellStart"/>
      <w:r w:rsidRPr="00DC0D17">
        <w:rPr>
          <w:b/>
          <w:sz w:val="28"/>
          <w:szCs w:val="28"/>
        </w:rPr>
        <w:t>Палласовский</w:t>
      </w:r>
      <w:proofErr w:type="spellEnd"/>
      <w:r w:rsidRPr="00DC0D17">
        <w:rPr>
          <w:b/>
          <w:sz w:val="28"/>
          <w:szCs w:val="28"/>
        </w:rPr>
        <w:t xml:space="preserve"> муниципальный район</w:t>
      </w:r>
    </w:p>
    <w:p w:rsidR="006169BE" w:rsidRPr="00F14246" w:rsidRDefault="006169BE" w:rsidP="006169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1424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Гончаровского</w:t>
      </w:r>
      <w:r w:rsidRPr="00F14246">
        <w:rPr>
          <w:b/>
          <w:sz w:val="28"/>
          <w:szCs w:val="28"/>
        </w:rPr>
        <w:t xml:space="preserve"> сельского поселения</w:t>
      </w:r>
    </w:p>
    <w:p w:rsidR="006169BE" w:rsidRDefault="006169BE" w:rsidP="003961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69BE" w:rsidRPr="003961D8" w:rsidRDefault="006169BE" w:rsidP="003961D8">
      <w:pPr>
        <w:rPr>
          <w:b/>
          <w:bCs/>
        </w:rPr>
      </w:pPr>
    </w:p>
    <w:p w:rsidR="006169BE" w:rsidRPr="003961D8" w:rsidRDefault="006169BE" w:rsidP="003961D8">
      <w:pPr>
        <w:jc w:val="center"/>
        <w:rPr>
          <w:b/>
          <w:bCs/>
          <w:sz w:val="28"/>
          <w:szCs w:val="28"/>
        </w:rPr>
      </w:pPr>
      <w:proofErr w:type="gramStart"/>
      <w:r w:rsidRPr="003961D8">
        <w:rPr>
          <w:b/>
          <w:bCs/>
          <w:sz w:val="28"/>
          <w:szCs w:val="28"/>
        </w:rPr>
        <w:t>П</w:t>
      </w:r>
      <w:proofErr w:type="gramEnd"/>
      <w:r w:rsidRPr="003961D8">
        <w:rPr>
          <w:b/>
          <w:bCs/>
          <w:sz w:val="28"/>
          <w:szCs w:val="28"/>
        </w:rPr>
        <w:t xml:space="preserve"> О С Т А Н О В Л Е Н И Е</w:t>
      </w:r>
    </w:p>
    <w:p w:rsidR="006169BE" w:rsidRPr="003961D8" w:rsidRDefault="006169BE" w:rsidP="003961D8">
      <w:pPr>
        <w:jc w:val="center"/>
        <w:rPr>
          <w:b/>
          <w:bCs/>
          <w:sz w:val="28"/>
          <w:szCs w:val="28"/>
        </w:rPr>
      </w:pPr>
    </w:p>
    <w:p w:rsidR="006169BE" w:rsidRPr="003961D8" w:rsidRDefault="006169BE" w:rsidP="003961D8">
      <w:pPr>
        <w:rPr>
          <w:b/>
          <w:bCs/>
        </w:rPr>
      </w:pPr>
      <w:r w:rsidRPr="003961D8">
        <w:rPr>
          <w:b/>
          <w:bCs/>
        </w:rPr>
        <w:t xml:space="preserve">от «13» апреля  2015г.                              п. Золотари                                                    №  17  </w:t>
      </w:r>
    </w:p>
    <w:p w:rsidR="006169BE" w:rsidRPr="003961D8" w:rsidRDefault="006169BE" w:rsidP="003961D8">
      <w:pPr>
        <w:jc w:val="center"/>
        <w:rPr>
          <w:b/>
          <w:sz w:val="28"/>
          <w:szCs w:val="28"/>
        </w:rPr>
      </w:pPr>
    </w:p>
    <w:p w:rsidR="006169BE" w:rsidRPr="003961D8" w:rsidRDefault="006169BE" w:rsidP="003961D8">
      <w:pPr>
        <w:jc w:val="both"/>
        <w:rPr>
          <w:sz w:val="28"/>
          <w:szCs w:val="28"/>
        </w:rPr>
      </w:pPr>
      <w:r w:rsidRPr="003961D8">
        <w:rPr>
          <w:sz w:val="28"/>
          <w:szCs w:val="28"/>
        </w:rPr>
        <w:t xml:space="preserve">О предоставлении в аренду  </w:t>
      </w:r>
    </w:p>
    <w:p w:rsidR="006169BE" w:rsidRPr="003961D8" w:rsidRDefault="006169BE" w:rsidP="003961D8">
      <w:pPr>
        <w:jc w:val="both"/>
        <w:rPr>
          <w:sz w:val="28"/>
          <w:szCs w:val="28"/>
        </w:rPr>
      </w:pPr>
      <w:r w:rsidRPr="003961D8">
        <w:rPr>
          <w:sz w:val="28"/>
          <w:szCs w:val="28"/>
        </w:rPr>
        <w:t xml:space="preserve">земельного участка   </w:t>
      </w:r>
    </w:p>
    <w:p w:rsidR="006169BE" w:rsidRPr="003961D8" w:rsidRDefault="006169BE" w:rsidP="003961D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3961D8">
        <w:rPr>
          <w:rFonts w:ascii="Times New Roman" w:hAnsi="Times New Roman"/>
          <w:sz w:val="28"/>
          <w:szCs w:val="28"/>
        </w:rPr>
        <w:t xml:space="preserve">                </w:t>
      </w:r>
      <w:r w:rsidRPr="003961D8">
        <w:rPr>
          <w:rFonts w:ascii="Times New Roman" w:hAnsi="Times New Roman"/>
          <w:b w:val="0"/>
          <w:sz w:val="28"/>
          <w:szCs w:val="28"/>
        </w:rPr>
        <w:t xml:space="preserve">Рассмотрев заявление ИП Главы КФХ </w:t>
      </w:r>
      <w:proofErr w:type="spellStart"/>
      <w:r w:rsidRPr="003961D8">
        <w:rPr>
          <w:rFonts w:ascii="Times New Roman" w:hAnsi="Times New Roman"/>
          <w:b w:val="0"/>
          <w:sz w:val="28"/>
          <w:szCs w:val="28"/>
        </w:rPr>
        <w:t>Синицина</w:t>
      </w:r>
      <w:proofErr w:type="spellEnd"/>
      <w:r w:rsidRPr="003961D8">
        <w:rPr>
          <w:rFonts w:ascii="Times New Roman" w:hAnsi="Times New Roman"/>
          <w:b w:val="0"/>
          <w:sz w:val="28"/>
          <w:szCs w:val="28"/>
        </w:rPr>
        <w:t xml:space="preserve"> Александра Петровича о  предоставлении в аренду земельного участка площадью </w:t>
      </w:r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1000000 </w:t>
      </w:r>
      <w:proofErr w:type="spellStart"/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>кв</w:t>
      </w:r>
      <w:proofErr w:type="gramStart"/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с кадастровым номером 34:23:090005:558, месторасположение: </w:t>
      </w:r>
      <w:proofErr w:type="gramStart"/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3961D8">
        <w:rPr>
          <w:rFonts w:ascii="Times New Roman" w:hAnsi="Times New Roman"/>
          <w:b w:val="0"/>
          <w:sz w:val="28"/>
          <w:szCs w:val="28"/>
          <w:shd w:val="clear" w:color="auto" w:fill="FFFFFF"/>
        </w:rPr>
        <w:t>Палласовский</w:t>
      </w:r>
      <w:proofErr w:type="spellEnd"/>
      <w:r w:rsidRPr="003961D8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4B4ADD" w:rsidRPr="003961D8">
        <w:rPr>
          <w:rFonts w:ascii="Times New Roman" w:hAnsi="Times New Roman"/>
          <w:b w:val="0"/>
          <w:sz w:val="28"/>
          <w:szCs w:val="28"/>
        </w:rPr>
        <w:t xml:space="preserve"> </w:t>
      </w:r>
      <w:r w:rsidR="004B4ADD" w:rsidRPr="003961D8">
        <w:rPr>
          <w:rFonts w:ascii="Times New Roman" w:hAnsi="Times New Roman"/>
          <w:b w:val="0"/>
          <w:sz w:val="28"/>
          <w:szCs w:val="28"/>
        </w:rPr>
        <w:t xml:space="preserve">территория </w:t>
      </w:r>
      <w:r w:rsidR="004B4ADD" w:rsidRPr="003961D8">
        <w:rPr>
          <w:rFonts w:ascii="Times New Roman" w:hAnsi="Times New Roman"/>
          <w:b w:val="0"/>
          <w:sz w:val="28"/>
          <w:szCs w:val="28"/>
        </w:rPr>
        <w:t>Гончаровского</w:t>
      </w:r>
      <w:r w:rsidR="004B4ADD" w:rsidRPr="003961D8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3961D8">
        <w:rPr>
          <w:rFonts w:ascii="Times New Roman" w:hAnsi="Times New Roman"/>
          <w:b w:val="0"/>
          <w:sz w:val="28"/>
          <w:szCs w:val="28"/>
        </w:rPr>
        <w:t>,</w:t>
      </w:r>
      <w:r w:rsidRPr="003961D8">
        <w:rPr>
          <w:rFonts w:ascii="Times New Roman" w:hAnsi="Times New Roman"/>
          <w:sz w:val="28"/>
          <w:szCs w:val="28"/>
        </w:rPr>
        <w:t xml:space="preserve"> </w:t>
      </w:r>
      <w:r w:rsidRPr="003961D8">
        <w:rPr>
          <w:rFonts w:ascii="Times New Roman" w:hAnsi="Times New Roman"/>
          <w:b w:val="0"/>
          <w:sz w:val="28"/>
          <w:szCs w:val="28"/>
        </w:rPr>
        <w:t>примерно в 5 км, от ориентира п. Золотари по направлению на запад</w:t>
      </w:r>
      <w:r w:rsidRPr="003961D8">
        <w:rPr>
          <w:rFonts w:ascii="Times New Roman" w:hAnsi="Times New Roman"/>
          <w:sz w:val="28"/>
          <w:szCs w:val="28"/>
        </w:rPr>
        <w:t>,</w:t>
      </w:r>
      <w:r w:rsidRPr="003961D8">
        <w:rPr>
          <w:rFonts w:ascii="Times New Roman" w:hAnsi="Times New Roman"/>
          <w:b w:val="0"/>
          <w:sz w:val="28"/>
          <w:szCs w:val="28"/>
        </w:rPr>
        <w:t xml:space="preserve">  учитывая, что после опубликования в средствах массовой информации (газеты:</w:t>
      </w:r>
      <w:proofErr w:type="gramEnd"/>
      <w:r w:rsidRPr="003961D8">
        <w:rPr>
          <w:rFonts w:ascii="Times New Roman" w:hAnsi="Times New Roman"/>
          <w:b w:val="0"/>
          <w:sz w:val="28"/>
          <w:szCs w:val="28"/>
        </w:rPr>
        <w:t xml:space="preserve"> «Рассвет» от 15.11.2014г. № 138 (2797), «</w:t>
      </w:r>
      <w:proofErr w:type="gramStart"/>
      <w:r w:rsidRPr="003961D8">
        <w:rPr>
          <w:rFonts w:ascii="Times New Roman" w:hAnsi="Times New Roman"/>
          <w:b w:val="0"/>
          <w:sz w:val="28"/>
          <w:szCs w:val="28"/>
        </w:rPr>
        <w:t>Волгоградская</w:t>
      </w:r>
      <w:proofErr w:type="gramEnd"/>
      <w:r w:rsidRPr="003961D8">
        <w:rPr>
          <w:rFonts w:ascii="Times New Roman" w:hAnsi="Times New Roman"/>
          <w:b w:val="0"/>
          <w:sz w:val="28"/>
          <w:szCs w:val="28"/>
        </w:rPr>
        <w:t xml:space="preserve"> правда» от 21.11.2014г. № 219 (27526) о возможности предоставления данного земельного участка в аренду, других заявлений не поступало; руководствуясь п.5 статьи 34 Федерального Закона от 23.06.2014г. №171-ФЗ «"О внесении изменений в Земельный кодекс Российской Федерации и отдельные законодательные акты Российской Федерации", Федеральным Законом от 24.07.2002г. № 101-ФЗ «Об обороте земель сельскохозяйственного назначения», Уставом Гончаровского сельского поселения </w:t>
      </w:r>
      <w:proofErr w:type="spellStart"/>
      <w:r w:rsidRPr="003961D8">
        <w:rPr>
          <w:rFonts w:ascii="Times New Roman" w:hAnsi="Times New Roman"/>
          <w:b w:val="0"/>
          <w:sz w:val="28"/>
          <w:szCs w:val="28"/>
        </w:rPr>
        <w:t>Палласовского</w:t>
      </w:r>
      <w:proofErr w:type="spellEnd"/>
      <w:r w:rsidRPr="003961D8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области,</w:t>
      </w:r>
    </w:p>
    <w:p w:rsidR="006169BE" w:rsidRPr="003961D8" w:rsidRDefault="006169BE" w:rsidP="003961D8">
      <w:pPr>
        <w:pStyle w:val="2"/>
        <w:tabs>
          <w:tab w:val="clear" w:pos="0"/>
          <w:tab w:val="left" w:pos="708"/>
        </w:tabs>
        <w:rPr>
          <w:szCs w:val="28"/>
        </w:rPr>
      </w:pPr>
    </w:p>
    <w:p w:rsidR="006169BE" w:rsidRPr="003961D8" w:rsidRDefault="006169BE" w:rsidP="003961D8">
      <w:pPr>
        <w:pStyle w:val="2"/>
        <w:tabs>
          <w:tab w:val="clear" w:pos="0"/>
          <w:tab w:val="left" w:pos="708"/>
        </w:tabs>
        <w:rPr>
          <w:szCs w:val="28"/>
        </w:rPr>
      </w:pPr>
      <w:proofErr w:type="gramStart"/>
      <w:r w:rsidRPr="003961D8">
        <w:rPr>
          <w:szCs w:val="28"/>
        </w:rPr>
        <w:t>П</w:t>
      </w:r>
      <w:proofErr w:type="gramEnd"/>
      <w:r w:rsidRPr="003961D8">
        <w:rPr>
          <w:szCs w:val="28"/>
        </w:rPr>
        <w:t xml:space="preserve"> О С Т А Н О В Л Я Ю:</w:t>
      </w:r>
    </w:p>
    <w:p w:rsidR="003961D8" w:rsidRPr="003961D8" w:rsidRDefault="003961D8" w:rsidP="003961D8">
      <w:pPr>
        <w:pStyle w:val="2"/>
        <w:tabs>
          <w:tab w:val="clear" w:pos="0"/>
          <w:tab w:val="left" w:pos="708"/>
        </w:tabs>
        <w:rPr>
          <w:szCs w:val="28"/>
        </w:rPr>
      </w:pPr>
    </w:p>
    <w:p w:rsidR="006169BE" w:rsidRPr="003961D8" w:rsidRDefault="006169BE" w:rsidP="003961D8">
      <w:pPr>
        <w:pStyle w:val="a3"/>
        <w:numPr>
          <w:ilvl w:val="0"/>
          <w:numId w:val="1"/>
        </w:numPr>
        <w:rPr>
          <w:szCs w:val="28"/>
        </w:rPr>
      </w:pPr>
      <w:r w:rsidRPr="003961D8">
        <w:rPr>
          <w:szCs w:val="28"/>
        </w:rPr>
        <w:t xml:space="preserve">Предоставить ИП Главе КФХ </w:t>
      </w:r>
      <w:proofErr w:type="spellStart"/>
      <w:r w:rsidRPr="003961D8">
        <w:rPr>
          <w:szCs w:val="28"/>
        </w:rPr>
        <w:t>Синицину</w:t>
      </w:r>
      <w:proofErr w:type="spellEnd"/>
      <w:r w:rsidRPr="003961D8">
        <w:rPr>
          <w:szCs w:val="28"/>
        </w:rPr>
        <w:t xml:space="preserve"> Александру Петровичу   в аренду сроком на 49 (сорок девять) лет земельный участок из земель сельскохозяйственного назначения,    площадью 1000000 кв. м, с кадастровым номером 34:23:090005:558, месторасположение: Волгоградская область, </w:t>
      </w:r>
      <w:proofErr w:type="spellStart"/>
      <w:r w:rsidRPr="003961D8">
        <w:rPr>
          <w:szCs w:val="28"/>
        </w:rPr>
        <w:t>Палласовский</w:t>
      </w:r>
      <w:proofErr w:type="spellEnd"/>
      <w:r w:rsidRPr="003961D8">
        <w:rPr>
          <w:szCs w:val="28"/>
        </w:rPr>
        <w:t xml:space="preserve"> район, примерно в 5 км, от ориентира п. Золотари по направлению на запад,   для производства сельскохозяйственной продукции. </w:t>
      </w:r>
    </w:p>
    <w:p w:rsidR="006169BE" w:rsidRPr="003961D8" w:rsidRDefault="006169BE" w:rsidP="003961D8">
      <w:pPr>
        <w:pStyle w:val="a3"/>
        <w:numPr>
          <w:ilvl w:val="0"/>
          <w:numId w:val="1"/>
        </w:numPr>
        <w:rPr>
          <w:szCs w:val="28"/>
        </w:rPr>
      </w:pPr>
      <w:r w:rsidRPr="003961D8">
        <w:rPr>
          <w:szCs w:val="28"/>
        </w:rPr>
        <w:lastRenderedPageBreak/>
        <w:t xml:space="preserve">Администрации Гончаровского сельского поселения </w:t>
      </w:r>
      <w:proofErr w:type="spellStart"/>
      <w:r w:rsidRPr="003961D8">
        <w:rPr>
          <w:szCs w:val="28"/>
        </w:rPr>
        <w:t>Палласовского</w:t>
      </w:r>
      <w:proofErr w:type="spellEnd"/>
      <w:r w:rsidRPr="003961D8">
        <w:rPr>
          <w:szCs w:val="28"/>
        </w:rPr>
        <w:t xml:space="preserve"> муниципального района Волгоградской области подготовить договор аренды земельного участка.</w:t>
      </w:r>
    </w:p>
    <w:p w:rsidR="006169BE" w:rsidRPr="003961D8" w:rsidRDefault="006169BE" w:rsidP="003961D8">
      <w:pPr>
        <w:pStyle w:val="a3"/>
        <w:numPr>
          <w:ilvl w:val="0"/>
          <w:numId w:val="1"/>
        </w:numPr>
        <w:rPr>
          <w:szCs w:val="28"/>
        </w:rPr>
      </w:pPr>
      <w:r w:rsidRPr="003961D8">
        <w:rPr>
          <w:szCs w:val="28"/>
        </w:rPr>
        <w:t xml:space="preserve">ИП Главе КФХ </w:t>
      </w:r>
      <w:proofErr w:type="spellStart"/>
      <w:r w:rsidRPr="003961D8">
        <w:rPr>
          <w:szCs w:val="28"/>
        </w:rPr>
        <w:t>Синицину</w:t>
      </w:r>
      <w:proofErr w:type="spellEnd"/>
      <w:r w:rsidRPr="003961D8">
        <w:rPr>
          <w:szCs w:val="28"/>
        </w:rPr>
        <w:t xml:space="preserve"> А.П. обеспечить эффективное использование земель, сохранение, приумножение их плодородия, выполнение экологических требований и мер по охране земель.</w:t>
      </w:r>
    </w:p>
    <w:p w:rsidR="006169BE" w:rsidRPr="003961D8" w:rsidRDefault="006169BE" w:rsidP="003961D8">
      <w:pPr>
        <w:pStyle w:val="a3"/>
        <w:numPr>
          <w:ilvl w:val="0"/>
          <w:numId w:val="1"/>
        </w:numPr>
        <w:rPr>
          <w:szCs w:val="28"/>
        </w:rPr>
      </w:pPr>
      <w:r w:rsidRPr="003961D8">
        <w:rPr>
          <w:szCs w:val="28"/>
        </w:rPr>
        <w:t xml:space="preserve">Администрации Гончаровского сельского поселения </w:t>
      </w:r>
      <w:proofErr w:type="spellStart"/>
      <w:r w:rsidRPr="003961D8">
        <w:rPr>
          <w:szCs w:val="28"/>
        </w:rPr>
        <w:t>Палласовского</w:t>
      </w:r>
      <w:proofErr w:type="spellEnd"/>
      <w:r w:rsidRPr="003961D8">
        <w:rPr>
          <w:szCs w:val="28"/>
        </w:rPr>
        <w:t xml:space="preserve"> муниципального района Волгоградской области внести изменения в Реестр арендаторов земельных участков.</w:t>
      </w:r>
    </w:p>
    <w:p w:rsidR="006169BE" w:rsidRDefault="006169BE" w:rsidP="003961D8">
      <w:pPr>
        <w:pStyle w:val="a3"/>
        <w:numPr>
          <w:ilvl w:val="0"/>
          <w:numId w:val="1"/>
        </w:numPr>
        <w:rPr>
          <w:szCs w:val="28"/>
        </w:rPr>
      </w:pPr>
      <w:proofErr w:type="gramStart"/>
      <w:r w:rsidRPr="003961D8">
        <w:rPr>
          <w:szCs w:val="28"/>
        </w:rPr>
        <w:t>Контроль за</w:t>
      </w:r>
      <w:proofErr w:type="gramEnd"/>
      <w:r w:rsidRPr="003961D8">
        <w:rPr>
          <w:szCs w:val="28"/>
        </w:rPr>
        <w:t xml:space="preserve"> исполнением настоящего постановления возложить на </w:t>
      </w:r>
      <w:r w:rsidR="003961D8" w:rsidRPr="003961D8">
        <w:rPr>
          <w:szCs w:val="28"/>
        </w:rPr>
        <w:t>специалиста по вопросам благоустройства и землепользования  а</w:t>
      </w:r>
      <w:r w:rsidRPr="003961D8">
        <w:rPr>
          <w:szCs w:val="28"/>
        </w:rPr>
        <w:t>дминистраци</w:t>
      </w:r>
      <w:r w:rsidR="003961D8" w:rsidRPr="003961D8">
        <w:rPr>
          <w:szCs w:val="28"/>
        </w:rPr>
        <w:t>и</w:t>
      </w:r>
      <w:r w:rsidRPr="003961D8">
        <w:rPr>
          <w:szCs w:val="28"/>
        </w:rPr>
        <w:t xml:space="preserve"> Гончаровского сельского поселения </w:t>
      </w:r>
      <w:proofErr w:type="spellStart"/>
      <w:r w:rsidRPr="003961D8">
        <w:rPr>
          <w:szCs w:val="28"/>
        </w:rPr>
        <w:t>Палласовского</w:t>
      </w:r>
      <w:proofErr w:type="spellEnd"/>
      <w:r w:rsidRPr="003961D8">
        <w:rPr>
          <w:szCs w:val="28"/>
        </w:rPr>
        <w:t xml:space="preserve"> муниципального района Волгоградской области.</w:t>
      </w:r>
    </w:p>
    <w:p w:rsidR="003961D8" w:rsidRDefault="003961D8" w:rsidP="003961D8">
      <w:pPr>
        <w:pStyle w:val="a3"/>
        <w:rPr>
          <w:szCs w:val="28"/>
        </w:rPr>
      </w:pPr>
    </w:p>
    <w:p w:rsidR="003961D8" w:rsidRPr="003961D8" w:rsidRDefault="003961D8" w:rsidP="003961D8">
      <w:pPr>
        <w:pStyle w:val="a3"/>
        <w:rPr>
          <w:szCs w:val="28"/>
        </w:rPr>
      </w:pPr>
      <w:bookmarkStart w:id="0" w:name="_GoBack"/>
      <w:bookmarkEnd w:id="0"/>
    </w:p>
    <w:p w:rsidR="006169BE" w:rsidRPr="003961D8" w:rsidRDefault="006169BE" w:rsidP="003961D8">
      <w:pPr>
        <w:pStyle w:val="2"/>
        <w:tabs>
          <w:tab w:val="clear" w:pos="0"/>
          <w:tab w:val="left" w:pos="708"/>
        </w:tabs>
        <w:ind w:left="510"/>
        <w:rPr>
          <w:szCs w:val="28"/>
        </w:rPr>
      </w:pPr>
      <w:r w:rsidRPr="003961D8">
        <w:rPr>
          <w:szCs w:val="28"/>
        </w:rPr>
        <w:t xml:space="preserve">Глава Гончаровского </w:t>
      </w:r>
    </w:p>
    <w:p w:rsidR="006169BE" w:rsidRPr="003961D8" w:rsidRDefault="006169BE" w:rsidP="003961D8">
      <w:pPr>
        <w:pStyle w:val="2"/>
        <w:tabs>
          <w:tab w:val="clear" w:pos="0"/>
          <w:tab w:val="left" w:pos="708"/>
        </w:tabs>
        <w:ind w:left="510"/>
        <w:rPr>
          <w:szCs w:val="28"/>
        </w:rPr>
      </w:pPr>
      <w:r w:rsidRPr="003961D8">
        <w:rPr>
          <w:szCs w:val="28"/>
        </w:rPr>
        <w:t xml:space="preserve">сельского поселения                                                                  К.У. </w:t>
      </w:r>
      <w:proofErr w:type="spellStart"/>
      <w:r w:rsidRPr="003961D8">
        <w:rPr>
          <w:szCs w:val="28"/>
        </w:rPr>
        <w:t>Нуркатов</w:t>
      </w:r>
      <w:proofErr w:type="spellEnd"/>
    </w:p>
    <w:p w:rsidR="00C65FD6" w:rsidRPr="003961D8" w:rsidRDefault="00C65FD6" w:rsidP="003961D8">
      <w:pPr>
        <w:rPr>
          <w:sz w:val="28"/>
          <w:szCs w:val="28"/>
        </w:rPr>
      </w:pPr>
    </w:p>
    <w:sectPr w:rsidR="00C65FD6" w:rsidRPr="003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723"/>
    <w:multiLevelType w:val="hybridMultilevel"/>
    <w:tmpl w:val="973EAA58"/>
    <w:lvl w:ilvl="0" w:tplc="54A6F1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45"/>
    <w:rsid w:val="000F0313"/>
    <w:rsid w:val="00272445"/>
    <w:rsid w:val="003961D8"/>
    <w:rsid w:val="004B4ADD"/>
    <w:rsid w:val="006169B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9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9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6169B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69BE"/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6169BE"/>
    <w:pPr>
      <w:tabs>
        <w:tab w:val="left" w:pos="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169BE"/>
    <w:rPr>
      <w:rFonts w:ascii="Times New Roman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9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9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9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6169B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69BE"/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6169BE"/>
    <w:pPr>
      <w:tabs>
        <w:tab w:val="left" w:pos="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169BE"/>
    <w:rPr>
      <w:rFonts w:ascii="Times New Roman" w:hAnsi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9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2015-04-13T05:54:00Z</cp:lastPrinted>
  <dcterms:created xsi:type="dcterms:W3CDTF">2015-04-13T04:17:00Z</dcterms:created>
  <dcterms:modified xsi:type="dcterms:W3CDTF">2015-04-13T05:54:00Z</dcterms:modified>
</cp:coreProperties>
</file>