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69" w:rsidRDefault="00D57869" w:rsidP="00D57869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ВОЛГОГРАДСКАЯ ОБЛАСТЬ</w:t>
      </w:r>
    </w:p>
    <w:p w:rsidR="00D57869" w:rsidRDefault="00D57869" w:rsidP="00D57869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ПАЛЛАСОВСКИЙ МУНИЦИПАЛЬНЫЙ РАЙОН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 АДМИНИСТРАЦИЯ </w:t>
      </w:r>
      <w:r w:rsidR="008B25E3">
        <w:rPr>
          <w:rFonts w:ascii="Times New Roman" w:eastAsia="Times New Roman" w:hAnsi="Times New Roman"/>
          <w:b/>
          <w:sz w:val="26"/>
          <w:szCs w:val="26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7869" w:rsidRDefault="00D57869" w:rsidP="00D57869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С Т А Н О В Л Е Н И Е 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8B25E3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8B25E3">
        <w:rPr>
          <w:rFonts w:ascii="Times New Roman" w:eastAsia="Times New Roman" w:hAnsi="Times New Roman"/>
          <w:sz w:val="26"/>
          <w:szCs w:val="26"/>
          <w:lang w:eastAsia="ru-RU"/>
        </w:rPr>
        <w:t xml:space="preserve"> января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2014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№</w:t>
      </w:r>
      <w:r w:rsidR="008B25E3">
        <w:rPr>
          <w:rFonts w:ascii="Times New Roman" w:eastAsia="Times New Roman" w:hAnsi="Times New Roman"/>
          <w:sz w:val="26"/>
          <w:szCs w:val="26"/>
          <w:lang w:eastAsia="ru-RU"/>
        </w:rPr>
        <w:t xml:space="preserve"> 5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7869" w:rsidRDefault="00D57869" w:rsidP="00D57869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внесении изменений и дополнений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Постановление № </w:t>
      </w:r>
      <w:r w:rsidR="008B25E3">
        <w:rPr>
          <w:rFonts w:ascii="Times New Roman" w:eastAsia="Times New Roman" w:hAnsi="Times New Roman"/>
          <w:b/>
          <w:sz w:val="26"/>
          <w:szCs w:val="26"/>
          <w:lang w:eastAsia="ru-RU"/>
        </w:rPr>
        <w:t>96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</w:t>
      </w:r>
      <w:r w:rsidR="008B25E3">
        <w:rPr>
          <w:rFonts w:ascii="Times New Roman" w:eastAsia="Times New Roman" w:hAnsi="Times New Roman"/>
          <w:b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.11.2011г.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«Об утверждении 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административного</w:t>
      </w:r>
      <w:proofErr w:type="gramEnd"/>
    </w:p>
    <w:p w:rsidR="00D57869" w:rsidRDefault="00D57869" w:rsidP="00D57869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регламента исполнения муниципальной услуги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«Прием заявлений, документов, а также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постановка граждан на учет в качестве 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нуждающихся в жилых помещениях»</w:t>
      </w:r>
      <w:proofErr w:type="gramEnd"/>
    </w:p>
    <w:p w:rsidR="00D57869" w:rsidRDefault="00D57869" w:rsidP="00D57869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(в редакции постановления №</w:t>
      </w:r>
      <w:r w:rsidR="008B25E3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</w:t>
      </w:r>
      <w:r w:rsidR="008B25E3">
        <w:rPr>
          <w:rFonts w:ascii="Times New Roman" w:eastAsia="Times New Roman" w:hAnsi="Times New Roman"/>
          <w:b/>
          <w:sz w:val="26"/>
          <w:szCs w:val="26"/>
          <w:lang w:eastAsia="ru-RU"/>
        </w:rPr>
        <w:t>05.05.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2012)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С целью приведения законодательства </w:t>
      </w:r>
      <w:proofErr w:type="spellStart"/>
      <w:r w:rsidR="008B25E3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8B25E3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D57869" w:rsidRDefault="00D57869" w:rsidP="00D57869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7869" w:rsidRDefault="00D57869" w:rsidP="00D57869">
      <w:pPr>
        <w:ind w:firstLine="708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Л Я Е 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:rsidR="00D57869" w:rsidRDefault="00D57869" w:rsidP="00D57869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1.</w:t>
      </w:r>
      <w: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изменения и дополнения в Постановление Администрации </w:t>
      </w:r>
      <w:proofErr w:type="spellStart"/>
      <w:r w:rsidR="008B25E3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№</w:t>
      </w:r>
      <w:r w:rsidR="008B25E3">
        <w:rPr>
          <w:rFonts w:ascii="Times New Roman" w:eastAsia="Times New Roman" w:hAnsi="Times New Roman"/>
          <w:sz w:val="26"/>
          <w:szCs w:val="26"/>
          <w:lang w:eastAsia="ru-RU"/>
        </w:rPr>
        <w:t>96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8B25E3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.11.2011г. «Об утверждении  административного регламента исполнения муниципальной услуги «Прием заявлений, документов, а также постановка граждан на учет в качестве нуждающихся в жилых помещениях» (в редакции постановления №</w:t>
      </w:r>
      <w:r w:rsidR="008B25E3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8B25E3">
        <w:rPr>
          <w:rFonts w:ascii="Times New Roman" w:eastAsia="Times New Roman" w:hAnsi="Times New Roman"/>
          <w:sz w:val="26"/>
          <w:szCs w:val="26"/>
          <w:lang w:eastAsia="ru-RU"/>
        </w:rPr>
        <w:t>05.05.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2012). 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1.1 Абзац 3 п.1.3.11 Регламент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а-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исключить.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1.2 Пункт 2.6.1 Регламента изложить в следующей редакции: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«2.6.1</w:t>
      </w:r>
      <w:proofErr w:type="gramStart"/>
      <w: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ля предоставления муниципальной услуги Администрацией гражданин или законный представитель, или представитель по доверенности от его имени предоставляет в Администрацию заявление о принятии граждан на учет в качестве нуждающихся в жилых помещениях по форме согласно приложению № 1 к настоящему Административному регламенту и подлинники вместе с их копиями следующих документов: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1) копии своего паспорта и паспортов членов семьи или иных документов, удостоверяющих личность,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 вступивший в законную силу судебный акт об установлении факта проживания на территории муниципального образования Волгоградской области;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2) документы, подтверждающие родственные отношения заявителя и членов его семьи (копии свидетельств о рождении детей, включая совершеннолетних, свидетельств о заключении (расторжении) брака, другие);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3) копию домовой книги (выписку из домовой книги) в случае регистрации по месту жительства в индивидуальном жилом доме;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4) письменное согласие гражданина и членов его семьи на обработку персональных данных;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5) гражданин, являющийся собственником жилого помещения либо членом семьи собственника жилого помещения: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копию правоустанавливающего документа, подтверждающего право собственности, возникшее до вступления в силу Федерального закона от 21 июля 1997 г. N 122-ФЗ "О государственной регистрации прав на недвижимое имущество и сделок с ним";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копию технического паспорта жилого помещения, если указанное помещение не было поставлено на кадастровый учет;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6) малоимущие граждане - заключение о признании гражданина и членов его семьи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малоимущими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7)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документ, выданный медицинским учреждением, с указанием кода заболевания, включенного в Перечень, устанавливаемый Правительством Российской Федерации, по Международной статистической классификации болезней и проблем, связанных со здоровьем (МКБ-10);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8)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книжки;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9) граждане, относящиеся к иным категориям, определенным федеральным законом, указом Президента Российской Федерации или законом Волгоградской области, - документы, подтверждающие их право на обеспечение жилым помещением за счет средств федерального или областного бюджета;</w:t>
      </w:r>
      <w:proofErr w:type="gramEnd"/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10) в случае подписания заявления о принятии на учет опекуном (попечителем), действующим от имени недееспособного либо несовершеннолетнего гражданина, в отношении которого установлена опека (попечительство), - решение органа опеки и попечительства о назначении опекуна (попечителя).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Администрация, самостоятельно запрашивает документы (их копии или содержащиеся в них сведения)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субъектов Российской Федерации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, муниципальными правовыми актами, необходимые для принятия гражданина на учет, если такие документы не были представлены заявителем по собственной инициативе, а именно: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1) сведения федерального органа исполнительной власти, осуществляющего государственную регистрацию прав на недвижимое имущество и сделок с ним,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содержащиеся в Едином государственном реестре прав на недвижимое имущество и сделок с ним;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2) сведения (документы) организаций (органов) по государственному техническому учету и (или) технической инвентаризации объектов капитального строительства о жилых помещениях, занимаемых гражданином и (или) членами его семьи, если право собственности на них возникло до вступления в силу Федерального закона "О государственной регистрации прав на недвижимое имущество и сделок с ним" и (или) на момент обращения гражданина с заявлением о принятии на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учет об указанных помещениях отсутствовали сведения федерального органа исполнительной власти, осуществляющего государственную регистрацию прав на недвижимое имущество и сделок с ним, в Едином государственном реестре прав на недвижимое имущество и сделок с ним;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3) копию договора социального найма или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другие), - для гражданина, являющегося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  <w:proofErr w:type="gramEnd"/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4) сведения о составе семьи, в том числе с места жительства каждого члена семьи, не зарегистрированного по адресу заявителя (с указанием фамилии, имени, отчества, степени родства, возраста);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5) решение уполномоченного органа о признании жилого дома (жилого помещения) непригодным для проживания - в случае принятия на учет гражданина, проживающего в жилом помещении, признанном непригодным для проживания.</w:t>
      </w:r>
    </w:p>
    <w:p w:rsidR="00D57869" w:rsidRDefault="00D57869" w:rsidP="00D5786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8B25E3">
        <w:rPr>
          <w:rFonts w:ascii="Times New Roman" w:eastAsia="Times New Roman" w:hAnsi="Times New Roman"/>
          <w:b/>
          <w:sz w:val="26"/>
          <w:szCs w:val="26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не вправе требовать от заявителя: </w:t>
      </w:r>
    </w:p>
    <w:p w:rsidR="00D57869" w:rsidRDefault="00D57869" w:rsidP="00D57869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57869" w:rsidRDefault="00D57869" w:rsidP="00D57869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предоставления документов и информации, которые находятся в распоряжении Администрации </w:t>
      </w:r>
      <w:proofErr w:type="spellStart"/>
      <w:r w:rsidR="008B25E3">
        <w:rPr>
          <w:rFonts w:ascii="Times New Roman" w:eastAsia="Times New Roman" w:hAnsi="Times New Roman"/>
          <w:b/>
          <w:sz w:val="26"/>
          <w:szCs w:val="26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и иных органов местного самоуправления и организаций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актами.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1.3 абзац 3 пункта 2.7 Регламента изложить в следующей редакции: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«- 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К намеренным ухудшениям гражданами своих жилищных условий, относятся: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1) обмен жилого помещения, занимаемого по договору социального найма, в результате которого произошло ухудшение жилищных условий;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2) вселение в жилое помещение иных граждан, за исключением супруга (супруги) и (или) детей, родителей нанимателя или собственника жилого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помещения, в результате чего размер общей площади жилого помещения, приходящегося на одного человека, становится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менее учетной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нормы;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3) вселение в жилое помещение больного, страдающего тяжелой формой хронического заболевания, при которой совместное проживание с ним в одной квартире невозможно, за исключением супруга (супруги) и (или) детей, родителей нанимателя или собственника жилого помещения;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4) вселение в жилое помещение больными, страдающими тяжелой формой хронического заболевания, при которой совместное проживание с ними в одной квартире невозможно, за исключением супруга (супруги) и (или) детей, родителей нанимателя или собственника жилого помещения;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5) расторжение договора социального найма по инициативе нанимателя;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6) невыполнение условий договоров социального найма о пользовании жилыми помещениями, повлекшее выселение граждан в судебном порядке в случаях, предусмотренных частью 4 статьи 83 Жилищного кодекса Российской Федерации;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7) отчуждение имеющегося в собственности граждан и членов их семьи жилого помещения или доли участника долевой собственности на жилое помещение;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8) умышленное разрушение или повреждение жилого помещения нанимателем, собственником или другими гражданами, действовавшими по предварительному сговору с нанимателем или собственником разрушенного или поврежденного ими жилого помещения;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9) перевод пригодного для проживания жилого помещения (части жилого помещения) в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нежилое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.»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1.4 Приложение №1 к Регламенту изложить в следующей редакции:</w:t>
      </w:r>
    </w:p>
    <w:p w:rsidR="00D57869" w:rsidRDefault="00D57869" w:rsidP="00D57869">
      <w:pPr>
        <w:widowControl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Главе администрации 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___________________________________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___________________________________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от ________________________________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        (фамилия, имя, отчество)</w:t>
      </w:r>
    </w:p>
    <w:p w:rsidR="00D57869" w:rsidRDefault="00D57869" w:rsidP="00D57869">
      <w:pPr>
        <w:widowControl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__________________________________,</w:t>
      </w:r>
    </w:p>
    <w:p w:rsidR="00D57869" w:rsidRDefault="00D57869" w:rsidP="00D57869">
      <w:pPr>
        <w:widowControl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проживающег</w:t>
      </w:r>
      <w:proofErr w:type="gramStart"/>
      <w:r>
        <w:rPr>
          <w:rFonts w:ascii="Courier New" w:eastAsia="Times New Roman" w:hAnsi="Courier New" w:cs="Courier New"/>
          <w:lang w:eastAsia="ru-RU"/>
        </w:rPr>
        <w:t>о(</w:t>
      </w:r>
      <w:proofErr w:type="gramEnd"/>
      <w:r>
        <w:rPr>
          <w:rFonts w:ascii="Courier New" w:eastAsia="Times New Roman" w:hAnsi="Courier New" w:cs="Courier New"/>
          <w:lang w:eastAsia="ru-RU"/>
        </w:rPr>
        <w:t xml:space="preserve">ей) по адресу: </w:t>
      </w:r>
    </w:p>
    <w:p w:rsidR="00D57869" w:rsidRDefault="00D57869" w:rsidP="00D57869">
      <w:pPr>
        <w:widowControl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___________________________________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___________________________________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</w:t>
      </w:r>
      <w:r>
        <w:rPr>
          <w:rFonts w:ascii="Courier New" w:eastAsia="Times New Roman" w:hAnsi="Courier New" w:cs="Courier New"/>
          <w:b/>
          <w:bCs/>
          <w:color w:val="26282F"/>
          <w:lang w:eastAsia="ru-RU"/>
        </w:rPr>
        <w:t>Заявление</w:t>
      </w:r>
    </w:p>
    <w:p w:rsidR="00D57869" w:rsidRDefault="00D57869" w:rsidP="00D5786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В связи ____________________________________________________________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</w:t>
      </w:r>
      <w:proofErr w:type="gramStart"/>
      <w:r>
        <w:rPr>
          <w:rFonts w:ascii="Courier New" w:eastAsia="Times New Roman" w:hAnsi="Courier New" w:cs="Courier New"/>
          <w:lang w:eastAsia="ru-RU"/>
        </w:rPr>
        <w:t>(указать основания признания нуждающимся в жилых помещениях</w:t>
      </w:r>
      <w:proofErr w:type="gramEnd"/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______________________________________________________________</w:t>
      </w:r>
      <w:r w:rsidR="008B25E3">
        <w:rPr>
          <w:rFonts w:ascii="Courier New" w:eastAsia="Times New Roman" w:hAnsi="Courier New" w:cs="Courier New"/>
          <w:lang w:eastAsia="ru-RU"/>
        </w:rPr>
        <w:t>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или необходимости замены их, дать краткую характеристику дома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_________________________________________</w:t>
      </w:r>
      <w:r w:rsidR="008B25E3">
        <w:rPr>
          <w:rFonts w:ascii="Courier New" w:eastAsia="Times New Roman" w:hAnsi="Courier New" w:cs="Courier New"/>
          <w:lang w:eastAsia="ru-RU"/>
        </w:rPr>
        <w:t>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и занимаемых жилых помещений, а также указать, имеет ли заявитель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_________________________________________</w:t>
      </w:r>
      <w:r w:rsidR="008B25E3">
        <w:rPr>
          <w:rFonts w:ascii="Courier New" w:eastAsia="Times New Roman" w:hAnsi="Courier New" w:cs="Courier New"/>
          <w:lang w:eastAsia="ru-RU"/>
        </w:rPr>
        <w:t>_____________________________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и совместно проживающие с ним члены семьи собственники или/и </w:t>
      </w:r>
      <w:r>
        <w:rPr>
          <w:rFonts w:ascii="Courier New" w:eastAsia="Times New Roman" w:hAnsi="Courier New" w:cs="Courier New"/>
          <w:lang w:eastAsia="ru-RU"/>
        </w:rPr>
        <w:lastRenderedPageBreak/>
        <w:t>наниматели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_________________________________________</w:t>
      </w:r>
      <w:r w:rsidR="008B25E3">
        <w:rPr>
          <w:rFonts w:ascii="Courier New" w:eastAsia="Times New Roman" w:hAnsi="Courier New" w:cs="Courier New"/>
          <w:lang w:eastAsia="ru-RU"/>
        </w:rPr>
        <w:t>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жилых помещений право на внеочередное предоставление жилых помещений)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прошу Вас принять меня и мою семью на учет в качестве нуждающихся </w:t>
      </w:r>
      <w:proofErr w:type="gramStart"/>
      <w:r>
        <w:rPr>
          <w:rFonts w:ascii="Courier New" w:eastAsia="Times New Roman" w:hAnsi="Courier New" w:cs="Courier New"/>
          <w:lang w:eastAsia="ru-RU"/>
        </w:rPr>
        <w:t>в</w:t>
      </w:r>
      <w:proofErr w:type="gramEnd"/>
      <w:r>
        <w:rPr>
          <w:rFonts w:ascii="Courier New" w:eastAsia="Times New Roman" w:hAnsi="Courier New" w:cs="Courier New"/>
          <w:lang w:eastAsia="ru-RU"/>
        </w:rPr>
        <w:t xml:space="preserve"> жилом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proofErr w:type="gramStart"/>
      <w:r>
        <w:rPr>
          <w:rFonts w:ascii="Courier New" w:eastAsia="Times New Roman" w:hAnsi="Courier New" w:cs="Courier New"/>
          <w:lang w:eastAsia="ru-RU"/>
        </w:rPr>
        <w:t>помещении</w:t>
      </w:r>
      <w:proofErr w:type="gramEnd"/>
      <w:r>
        <w:rPr>
          <w:rFonts w:ascii="Courier New" w:eastAsia="Times New Roman" w:hAnsi="Courier New" w:cs="Courier New"/>
          <w:lang w:eastAsia="ru-RU"/>
        </w:rPr>
        <w:t>, предоставляемом по договору социального найма.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О себе сообщаю, что я работаю ______________________________________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</w:t>
      </w:r>
      <w:proofErr w:type="gramStart"/>
      <w:r>
        <w:rPr>
          <w:rFonts w:ascii="Courier New" w:eastAsia="Times New Roman" w:hAnsi="Courier New" w:cs="Courier New"/>
          <w:lang w:eastAsia="ru-RU"/>
        </w:rPr>
        <w:t>(указать наименование предприятия,</w:t>
      </w:r>
      <w:proofErr w:type="gramEnd"/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________________________ в должности ____________________________________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учреждения, организации)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Моя семья состоит из __________ человек: 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________________________________________________________</w:t>
      </w:r>
      <w:r w:rsidR="008B25E3">
        <w:rPr>
          <w:rFonts w:ascii="Courier New" w:eastAsia="Times New Roman" w:hAnsi="Courier New" w:cs="Courier New"/>
          <w:lang w:eastAsia="ru-RU"/>
        </w:rPr>
        <w:t>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(указать родство, возраст, с какого времени совместно проживают)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_________________________________________</w:t>
      </w:r>
      <w:r w:rsidR="008B25E3">
        <w:rPr>
          <w:rFonts w:ascii="Courier New" w:eastAsia="Times New Roman" w:hAnsi="Courier New" w:cs="Courier New"/>
          <w:lang w:eastAsia="ru-RU"/>
        </w:rPr>
        <w:t>_____________________________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_________________________________________</w:t>
      </w:r>
      <w:r w:rsidR="008B25E3">
        <w:rPr>
          <w:rFonts w:ascii="Courier New" w:eastAsia="Times New Roman" w:hAnsi="Courier New" w:cs="Courier New"/>
          <w:lang w:eastAsia="ru-RU"/>
        </w:rPr>
        <w:t>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Приложение: _____________________________________________________________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(перечень прилагаемых к заявлению документов)</w:t>
      </w:r>
    </w:p>
    <w:p w:rsidR="00D57869" w:rsidRDefault="00D57869" w:rsidP="00D5786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869" w:rsidRDefault="008B25E3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_______________</w:t>
      </w:r>
      <w:r w:rsidR="00D57869">
        <w:rPr>
          <w:rFonts w:ascii="Courier New" w:eastAsia="Times New Roman" w:hAnsi="Courier New" w:cs="Courier New"/>
          <w:lang w:eastAsia="ru-RU"/>
        </w:rPr>
        <w:t xml:space="preserve">           ________________________________________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(число, месяц, год</w:t>
      </w:r>
      <w:proofErr w:type="gramStart"/>
      <w:r>
        <w:rPr>
          <w:rFonts w:ascii="Courier New" w:eastAsia="Times New Roman" w:hAnsi="Courier New" w:cs="Courier New"/>
          <w:lang w:eastAsia="ru-RU"/>
        </w:rPr>
        <w:t>,)                   (</w:t>
      </w:r>
      <w:proofErr w:type="gramEnd"/>
      <w:r>
        <w:rPr>
          <w:rFonts w:ascii="Courier New" w:eastAsia="Times New Roman" w:hAnsi="Courier New" w:cs="Courier New"/>
          <w:lang w:eastAsia="ru-RU"/>
        </w:rPr>
        <w:t>личная подпись заявителя)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________________________________________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proofErr w:type="gramStart"/>
      <w:r>
        <w:rPr>
          <w:rFonts w:ascii="Courier New" w:eastAsia="Times New Roman" w:hAnsi="Courier New" w:cs="Courier New"/>
          <w:lang w:eastAsia="ru-RU"/>
        </w:rPr>
        <w:t>(подписи всех дееспособных членов семьи,</w:t>
      </w:r>
      <w:proofErr w:type="gramEnd"/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________________________________________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</w:t>
      </w:r>
      <w:proofErr w:type="gramStart"/>
      <w:r>
        <w:rPr>
          <w:rFonts w:ascii="Courier New" w:eastAsia="Times New Roman" w:hAnsi="Courier New" w:cs="Courier New"/>
          <w:lang w:eastAsia="ru-RU"/>
        </w:rPr>
        <w:t>проживающих</w:t>
      </w:r>
      <w:proofErr w:type="gramEnd"/>
      <w:r>
        <w:rPr>
          <w:rFonts w:ascii="Courier New" w:eastAsia="Times New Roman" w:hAnsi="Courier New" w:cs="Courier New"/>
          <w:lang w:eastAsia="ru-RU"/>
        </w:rPr>
        <w:t xml:space="preserve"> совместно с заявителем)</w:t>
      </w:r>
    </w:p>
    <w:p w:rsidR="00D57869" w:rsidRDefault="00D57869" w:rsidP="00D57869">
      <w:pPr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________________________________________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57869" w:rsidRDefault="00D57869" w:rsidP="00D57869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1.5 Приложение №2 к Регламенту изложить в следующей редакции: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</w:t>
      </w:r>
      <w:r>
        <w:rPr>
          <w:rFonts w:ascii="Courier New" w:eastAsia="Times New Roman" w:hAnsi="Courier New" w:cs="Courier New"/>
          <w:b/>
          <w:bCs/>
          <w:color w:val="26282F"/>
          <w:lang w:eastAsia="ru-RU"/>
        </w:rPr>
        <w:t>Расписка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</w:t>
      </w:r>
      <w:r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в получении заявления о постановке на учет и </w:t>
      </w:r>
      <w:proofErr w:type="gramStart"/>
      <w:r>
        <w:rPr>
          <w:rFonts w:ascii="Courier New" w:eastAsia="Times New Roman" w:hAnsi="Courier New" w:cs="Courier New"/>
          <w:b/>
          <w:bCs/>
          <w:color w:val="26282F"/>
          <w:lang w:eastAsia="ru-RU"/>
        </w:rPr>
        <w:t>приложенных</w:t>
      </w:r>
      <w:proofErr w:type="gramEnd"/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</w:t>
      </w:r>
      <w:r>
        <w:rPr>
          <w:rFonts w:ascii="Courier New" w:eastAsia="Times New Roman" w:hAnsi="Courier New" w:cs="Courier New"/>
          <w:b/>
          <w:bCs/>
          <w:color w:val="26282F"/>
          <w:lang w:eastAsia="ru-RU"/>
        </w:rPr>
        <w:t>к нему документов</w:t>
      </w:r>
    </w:p>
    <w:p w:rsidR="00D57869" w:rsidRDefault="00D57869" w:rsidP="00D5786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Я, _________________________________________________________________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(фамилия, имя, отчество, должность лица, принявшего заявление)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получил от ______________________________________________________________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(фамилия, имя, отчество, паспортные данные заявителя)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_________________________________________</w:t>
      </w:r>
      <w:r w:rsidR="008B25E3">
        <w:rPr>
          <w:rFonts w:ascii="Courier New" w:eastAsia="Times New Roman" w:hAnsi="Courier New" w:cs="Courier New"/>
          <w:lang w:eastAsia="ru-RU"/>
        </w:rPr>
        <w:t>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_________________________________________</w:t>
      </w:r>
      <w:r w:rsidR="008B25E3">
        <w:rPr>
          <w:rFonts w:ascii="Courier New" w:eastAsia="Times New Roman" w:hAnsi="Courier New" w:cs="Courier New"/>
          <w:lang w:eastAsia="ru-RU"/>
        </w:rPr>
        <w:t>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_________________________________________</w:t>
      </w:r>
      <w:r w:rsidR="008B25E3">
        <w:rPr>
          <w:rFonts w:ascii="Courier New" w:eastAsia="Times New Roman" w:hAnsi="Courier New" w:cs="Courier New"/>
          <w:lang w:eastAsia="ru-RU"/>
        </w:rPr>
        <w:t>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следующие документы: ____________________________________________________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(точное наименование документов и их реквизиты)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_________________________________________</w:t>
      </w:r>
      <w:r w:rsidR="008B25E3">
        <w:rPr>
          <w:rFonts w:ascii="Courier New" w:eastAsia="Times New Roman" w:hAnsi="Courier New" w:cs="Courier New"/>
          <w:lang w:eastAsia="ru-RU"/>
        </w:rPr>
        <w:t>_____________________________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______________________________________________________________________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_________________________________________</w:t>
      </w:r>
      <w:r w:rsidR="008B25E3">
        <w:rPr>
          <w:rFonts w:ascii="Courier New" w:eastAsia="Times New Roman" w:hAnsi="Courier New" w:cs="Courier New"/>
          <w:lang w:eastAsia="ru-RU"/>
        </w:rPr>
        <w:t>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_________________________________________</w:t>
      </w:r>
      <w:r w:rsidR="008B25E3">
        <w:rPr>
          <w:rFonts w:ascii="Courier New" w:eastAsia="Times New Roman" w:hAnsi="Courier New" w:cs="Courier New"/>
          <w:lang w:eastAsia="ru-RU"/>
        </w:rPr>
        <w:t>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_________________________________________</w:t>
      </w:r>
      <w:r w:rsidR="008B25E3">
        <w:rPr>
          <w:rFonts w:ascii="Courier New" w:eastAsia="Times New Roman" w:hAnsi="Courier New" w:cs="Courier New"/>
          <w:lang w:eastAsia="ru-RU"/>
        </w:rPr>
        <w:t>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_________________________________________</w:t>
      </w:r>
      <w:r w:rsidR="008B25E3">
        <w:rPr>
          <w:rFonts w:ascii="Courier New" w:eastAsia="Times New Roman" w:hAnsi="Courier New" w:cs="Courier New"/>
          <w:lang w:eastAsia="ru-RU"/>
        </w:rPr>
        <w:t>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_________________________________________</w:t>
      </w:r>
      <w:r w:rsidR="008B25E3">
        <w:rPr>
          <w:rFonts w:ascii="Courier New" w:eastAsia="Times New Roman" w:hAnsi="Courier New" w:cs="Courier New"/>
          <w:lang w:eastAsia="ru-RU"/>
        </w:rPr>
        <w:t>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(время и дата получения заявления)       (подпись должностного лица)</w:t>
      </w:r>
    </w:p>
    <w:p w:rsidR="00D57869" w:rsidRDefault="00D57869" w:rsidP="00D5786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  М.П.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</w:p>
    <w:p w:rsidR="00D57869" w:rsidRDefault="00D57869" w:rsidP="00D57869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1.6 приложение № 3 к Регламенту  изложить в следующей редакции: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57869" w:rsidRDefault="00D57869" w:rsidP="00D57869">
      <w:pPr>
        <w:widowControl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Гражданин</w:t>
      </w:r>
      <w:proofErr w:type="gramStart"/>
      <w:r>
        <w:rPr>
          <w:rFonts w:ascii="Courier New" w:eastAsia="Times New Roman" w:hAnsi="Courier New" w:cs="Courier New"/>
          <w:lang w:eastAsia="ru-RU"/>
        </w:rPr>
        <w:t>у(</w:t>
      </w:r>
      <w:proofErr w:type="spellStart"/>
      <w:proofErr w:type="gramEnd"/>
      <w:r>
        <w:rPr>
          <w:rFonts w:ascii="Courier New" w:eastAsia="Times New Roman" w:hAnsi="Courier New" w:cs="Courier New"/>
          <w:lang w:eastAsia="ru-RU"/>
        </w:rPr>
        <w:t>ке</w:t>
      </w:r>
      <w:proofErr w:type="spellEnd"/>
      <w:r>
        <w:rPr>
          <w:rFonts w:ascii="Courier New" w:eastAsia="Times New Roman" w:hAnsi="Courier New" w:cs="Courier New"/>
          <w:lang w:eastAsia="ru-RU"/>
        </w:rPr>
        <w:t>) 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___________________________________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Адрес _____________________________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___________________________________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___________________________________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</w:t>
      </w:r>
      <w:r>
        <w:rPr>
          <w:rFonts w:ascii="Courier New" w:eastAsia="Times New Roman" w:hAnsi="Courier New" w:cs="Courier New"/>
          <w:b/>
          <w:bCs/>
          <w:color w:val="26282F"/>
          <w:lang w:eastAsia="ru-RU"/>
        </w:rPr>
        <w:t>Уведомление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</w:t>
      </w:r>
      <w:r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о принятии на учет в качестве </w:t>
      </w:r>
      <w:proofErr w:type="gramStart"/>
      <w:r>
        <w:rPr>
          <w:rFonts w:ascii="Courier New" w:eastAsia="Times New Roman" w:hAnsi="Courier New" w:cs="Courier New"/>
          <w:b/>
          <w:bCs/>
          <w:color w:val="26282F"/>
          <w:lang w:eastAsia="ru-RU"/>
        </w:rPr>
        <w:t>нуждающегося</w:t>
      </w:r>
      <w:proofErr w:type="gramEnd"/>
      <w:r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в жилом помещении</w:t>
      </w:r>
    </w:p>
    <w:p w:rsidR="00D57869" w:rsidRDefault="00D57869" w:rsidP="00D5786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В соответствии </w:t>
      </w:r>
      <w:proofErr w:type="gramStart"/>
      <w:r>
        <w:rPr>
          <w:rFonts w:ascii="Courier New" w:eastAsia="Times New Roman" w:hAnsi="Courier New" w:cs="Courier New"/>
          <w:lang w:eastAsia="ru-RU"/>
        </w:rPr>
        <w:t>с</w:t>
      </w:r>
      <w:proofErr w:type="gramEnd"/>
      <w:r>
        <w:rPr>
          <w:rFonts w:ascii="Courier New" w:eastAsia="Times New Roman" w:hAnsi="Courier New" w:cs="Courier New"/>
          <w:lang w:eastAsia="ru-RU"/>
        </w:rPr>
        <w:t xml:space="preserve"> ___________________________________________________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(постановлением, распоряжением, решением)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администрации ___________________________</w:t>
      </w:r>
      <w:r w:rsidR="008B25E3">
        <w:rPr>
          <w:rFonts w:ascii="Courier New" w:eastAsia="Times New Roman" w:hAnsi="Courier New" w:cs="Courier New"/>
          <w:lang w:eastAsia="ru-RU"/>
        </w:rPr>
        <w:t xml:space="preserve">______________ от ______ N 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(наименование муниципального образования)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Вы приняты   на   учет   граждан,   нуждающихся   в   жилых   помещениях,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proofErr w:type="gramStart"/>
      <w:r>
        <w:rPr>
          <w:rFonts w:ascii="Courier New" w:eastAsia="Times New Roman" w:hAnsi="Courier New" w:cs="Courier New"/>
          <w:lang w:eastAsia="ru-RU"/>
        </w:rPr>
        <w:t>предоставляемых</w:t>
      </w:r>
      <w:proofErr w:type="gramEnd"/>
      <w:r>
        <w:rPr>
          <w:rFonts w:ascii="Courier New" w:eastAsia="Times New Roman" w:hAnsi="Courier New" w:cs="Courier New"/>
          <w:lang w:eastAsia="ru-RU"/>
        </w:rPr>
        <w:t xml:space="preserve">  по договору социального найма,  по единому общему списку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за N ________, _____________________________________ по отдельному списку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(указывается категория учета граждан)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за N ___________, по льготному списку за N ____________.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В соответствии  со 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hyperlink r:id="rId7" w:history="1">
        <w:r>
          <w:rPr>
            <w:rStyle w:val="a3"/>
            <w:rFonts w:ascii="Courier New" w:eastAsia="Times New Roman" w:hAnsi="Courier New" w:cs="Courier New"/>
            <w:color w:val="000000"/>
            <w:u w:val="none"/>
            <w:lang w:eastAsia="ru-RU"/>
          </w:rPr>
          <w:t>статьей  11</w:t>
        </w:r>
      </w:hyperlink>
      <w:r>
        <w:rPr>
          <w:rFonts w:ascii="Courier New" w:eastAsia="Times New Roman" w:hAnsi="Courier New" w:cs="Courier New"/>
          <w:lang w:eastAsia="ru-RU"/>
        </w:rPr>
        <w:t xml:space="preserve">  Закона  Волгоградской  области от 1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декабря  2005 г.  N  1125-ОД  "О   порядке   ведения   органами   местного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самоуправления  учета  граждан в качестве нуждающихся в жилых помещениях,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proofErr w:type="gramStart"/>
      <w:r>
        <w:rPr>
          <w:rFonts w:ascii="Courier New" w:eastAsia="Times New Roman" w:hAnsi="Courier New" w:cs="Courier New"/>
          <w:lang w:eastAsia="ru-RU"/>
        </w:rPr>
        <w:t>предоставляемых</w:t>
      </w:r>
      <w:proofErr w:type="gramEnd"/>
      <w:r>
        <w:rPr>
          <w:rFonts w:ascii="Courier New" w:eastAsia="Times New Roman" w:hAnsi="Courier New" w:cs="Courier New"/>
          <w:lang w:eastAsia="ru-RU"/>
        </w:rPr>
        <w:t xml:space="preserve"> по договорам социального найма в  Волгоградской  области"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Вы обязаны ежегодно до 1 апреля в установленном указанной статьей порядке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предоставить в ________________________________ сведения,  подтверждающие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(наименование органа учета)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Ваш статус </w:t>
      </w:r>
      <w:proofErr w:type="gramStart"/>
      <w:r>
        <w:rPr>
          <w:rFonts w:ascii="Courier New" w:eastAsia="Times New Roman" w:hAnsi="Courier New" w:cs="Courier New"/>
          <w:lang w:eastAsia="ru-RU"/>
        </w:rPr>
        <w:t>нуждающегося</w:t>
      </w:r>
      <w:proofErr w:type="gramEnd"/>
      <w:r>
        <w:rPr>
          <w:rFonts w:ascii="Courier New" w:eastAsia="Times New Roman" w:hAnsi="Courier New" w:cs="Courier New"/>
          <w:lang w:eastAsia="ru-RU"/>
        </w:rPr>
        <w:t xml:space="preserve"> в жилом помещении,  предоставляемом  по  договору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социального найма.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При перемене места жительства Вам  необходимо  сообщить  </w:t>
      </w:r>
      <w:proofErr w:type="gramStart"/>
      <w:r>
        <w:rPr>
          <w:rFonts w:ascii="Courier New" w:eastAsia="Times New Roman" w:hAnsi="Courier New" w:cs="Courier New"/>
          <w:lang w:eastAsia="ru-RU"/>
        </w:rPr>
        <w:t>свой</w:t>
      </w:r>
      <w:proofErr w:type="gramEnd"/>
      <w:r>
        <w:rPr>
          <w:rFonts w:ascii="Courier New" w:eastAsia="Times New Roman" w:hAnsi="Courier New" w:cs="Courier New"/>
          <w:lang w:eastAsia="ru-RU"/>
        </w:rPr>
        <w:t xml:space="preserve">  новый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адрес.</w:t>
      </w:r>
    </w:p>
    <w:p w:rsidR="00D57869" w:rsidRDefault="00D57869" w:rsidP="00D5786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__________________      ________________       __________________________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(должность)              (подпись)              (инициалы, фамилия)</w:t>
      </w:r>
    </w:p>
    <w:p w:rsidR="00D57869" w:rsidRDefault="00D57869" w:rsidP="00D57869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         М.П.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постановления, оставляю за собой. </w:t>
      </w:r>
    </w:p>
    <w:p w:rsidR="00D57869" w:rsidRDefault="00D57869" w:rsidP="00D57869">
      <w:pPr>
        <w:ind w:firstLine="9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Настоящее Постановление вступает в силу с момента официального опубликования (обнародования). </w:t>
      </w: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7869" w:rsidRDefault="00D57869" w:rsidP="00D5786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7869" w:rsidRDefault="00D57869" w:rsidP="00D57869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Глава </w:t>
      </w:r>
      <w:proofErr w:type="spellStart"/>
      <w:r w:rsidR="008B25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Гончаровского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</w:t>
      </w:r>
      <w:proofErr w:type="spellStart"/>
      <w:r w:rsidR="008B25E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К.У.Нуркатов</w:t>
      </w:r>
      <w:proofErr w:type="spellEnd"/>
    </w:p>
    <w:p w:rsidR="00D57869" w:rsidRDefault="00D57869" w:rsidP="00D57869">
      <w:pPr>
        <w:keepNext/>
        <w:jc w:val="both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сельского поселения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 xml:space="preserve">          </w:t>
      </w:r>
    </w:p>
    <w:p w:rsidR="00D57869" w:rsidRDefault="00D57869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B25E3" w:rsidRDefault="008B25E3" w:rsidP="00D57869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8B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32956"/>
    <w:multiLevelType w:val="hybridMultilevel"/>
    <w:tmpl w:val="AED0114C"/>
    <w:lvl w:ilvl="0" w:tplc="A468C7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D5"/>
    <w:rsid w:val="000F0313"/>
    <w:rsid w:val="008B25E3"/>
    <w:rsid w:val="00A62D9C"/>
    <w:rsid w:val="00BD31D5"/>
    <w:rsid w:val="00C65FD6"/>
    <w:rsid w:val="00D57869"/>
    <w:rsid w:val="00E5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6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8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6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0024266.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8DD4-4EDC-4428-ADCC-A4E353F0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2014-01-17T05:12:00Z</cp:lastPrinted>
  <dcterms:created xsi:type="dcterms:W3CDTF">2014-01-16T12:09:00Z</dcterms:created>
  <dcterms:modified xsi:type="dcterms:W3CDTF">2014-01-17T05:12:00Z</dcterms:modified>
</cp:coreProperties>
</file>