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BA" w:rsidRDefault="005D7DD0" w:rsidP="005D7DD0">
      <w:pPr>
        <w:jc w:val="center"/>
        <w:rPr>
          <w:b/>
          <w:bCs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70.5pt;visibility:visible">
            <v:imagedata r:id="rId5" o:title=""/>
          </v:shape>
        </w:pict>
      </w:r>
    </w:p>
    <w:p w:rsidR="00387ABA" w:rsidRPr="000004A2" w:rsidRDefault="00387ABA" w:rsidP="009F2BAC">
      <w:pPr>
        <w:jc w:val="center"/>
        <w:rPr>
          <w:b/>
          <w:bCs/>
        </w:rPr>
      </w:pPr>
      <w:r w:rsidRPr="000004A2">
        <w:rPr>
          <w:b/>
          <w:bCs/>
        </w:rPr>
        <w:t>ВОЛГОГРАДСКАЯ ОБЛАСТЬ</w:t>
      </w:r>
    </w:p>
    <w:p w:rsidR="00387ABA" w:rsidRPr="000004A2" w:rsidRDefault="00387ABA" w:rsidP="009F2BAC">
      <w:pPr>
        <w:jc w:val="center"/>
        <w:rPr>
          <w:b/>
          <w:bCs/>
        </w:rPr>
      </w:pPr>
      <w:r w:rsidRPr="000004A2">
        <w:rPr>
          <w:b/>
          <w:bCs/>
        </w:rPr>
        <w:t>ПАЛЛАСОВСКИЙ МУНИЦИПАЛЬНЫЙ РАЙОН</w:t>
      </w:r>
    </w:p>
    <w:p w:rsidR="00387ABA" w:rsidRPr="000004A2" w:rsidRDefault="00387ABA" w:rsidP="009F2BAC">
      <w:pPr>
        <w:pBdr>
          <w:bottom w:val="single" w:sz="12" w:space="1" w:color="auto"/>
        </w:pBdr>
        <w:jc w:val="center"/>
        <w:rPr>
          <w:b/>
          <w:bCs/>
        </w:rPr>
      </w:pPr>
      <w:r w:rsidRPr="000004A2">
        <w:rPr>
          <w:b/>
          <w:bCs/>
        </w:rPr>
        <w:t>АДМИНИСТРАЦИЯ ГОНЧАРОВСКОГО СЕЛЬСКОГО ПОСЕЛЕНИЯ</w:t>
      </w:r>
    </w:p>
    <w:p w:rsidR="00387ABA" w:rsidRPr="000004A2" w:rsidRDefault="00387ABA" w:rsidP="009F2BAC"/>
    <w:p w:rsidR="00387ABA" w:rsidRPr="000004A2" w:rsidRDefault="00387ABA" w:rsidP="009F2BAC">
      <w:pPr>
        <w:jc w:val="center"/>
        <w:rPr>
          <w:b/>
          <w:bCs/>
        </w:rPr>
      </w:pPr>
      <w:proofErr w:type="gramStart"/>
      <w:r w:rsidRPr="000004A2">
        <w:rPr>
          <w:b/>
          <w:bCs/>
        </w:rPr>
        <w:t>П</w:t>
      </w:r>
      <w:proofErr w:type="gramEnd"/>
      <w:r w:rsidRPr="000004A2">
        <w:rPr>
          <w:b/>
          <w:bCs/>
        </w:rPr>
        <w:t xml:space="preserve"> О С Т А Н О В Л Е Н И Е</w:t>
      </w:r>
    </w:p>
    <w:p w:rsidR="00387ABA" w:rsidRPr="000004A2" w:rsidRDefault="00387ABA" w:rsidP="009F2BAC">
      <w:pPr>
        <w:jc w:val="center"/>
      </w:pPr>
      <w:r w:rsidRPr="000004A2">
        <w:t>п. Золотари</w:t>
      </w:r>
    </w:p>
    <w:p w:rsidR="00387ABA" w:rsidRPr="000004A2" w:rsidRDefault="00387ABA" w:rsidP="009F2BAC">
      <w:r w:rsidRPr="000004A2">
        <w:t>«</w:t>
      </w:r>
      <w:r w:rsidR="003E27BF">
        <w:t>25</w:t>
      </w:r>
      <w:r w:rsidRPr="000004A2">
        <w:t>»</w:t>
      </w:r>
      <w:r w:rsidR="003E27BF">
        <w:t xml:space="preserve"> ноября </w:t>
      </w:r>
      <w:r w:rsidRPr="000004A2">
        <w:t xml:space="preserve"> 2014 года                                                                                №</w:t>
      </w:r>
      <w:r w:rsidR="003E27BF">
        <w:t>51</w:t>
      </w:r>
      <w:r w:rsidRPr="000004A2">
        <w:t xml:space="preserve">                                                                </w:t>
      </w:r>
    </w:p>
    <w:p w:rsidR="00387ABA" w:rsidRPr="000004A2" w:rsidRDefault="00387ABA" w:rsidP="009F2B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387ABA" w:rsidRPr="000004A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87ABA" w:rsidRPr="000004A2" w:rsidRDefault="00387ABA" w:rsidP="009F2BAC">
            <w:pPr>
              <w:rPr>
                <w:b/>
                <w:bCs/>
              </w:rPr>
            </w:pPr>
            <w:r w:rsidRPr="000004A2">
              <w:rPr>
                <w:b/>
                <w:bCs/>
              </w:rPr>
              <w:t xml:space="preserve">О внесении изменений и дополнений в Постановление № 7 от 16 января 2014г. Об утверждении ведомственной целевой программы «Обеспечение условий для развития молодежной политики на территории Гончаровского сельского поселения на 2014-2016 года» </w:t>
            </w:r>
          </w:p>
        </w:tc>
      </w:tr>
    </w:tbl>
    <w:p w:rsidR="00387ABA" w:rsidRPr="000004A2" w:rsidRDefault="00387ABA" w:rsidP="009F2BAC"/>
    <w:p w:rsidR="00387ABA" w:rsidRPr="000004A2" w:rsidRDefault="00387ABA" w:rsidP="005D7DD0">
      <w:pPr>
        <w:ind w:firstLine="540"/>
        <w:jc w:val="both"/>
        <w:rPr>
          <w:b/>
          <w:bCs/>
        </w:rPr>
      </w:pPr>
      <w:r w:rsidRPr="000004A2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  <w:bookmarkStart w:id="0" w:name="_GoBack"/>
      <w:bookmarkEnd w:id="0"/>
    </w:p>
    <w:p w:rsidR="00387ABA" w:rsidRPr="000004A2" w:rsidRDefault="00387ABA" w:rsidP="002A4742">
      <w:pPr>
        <w:ind w:firstLine="540"/>
        <w:jc w:val="center"/>
        <w:rPr>
          <w:b/>
          <w:bCs/>
        </w:rPr>
      </w:pPr>
      <w:r w:rsidRPr="000004A2">
        <w:rPr>
          <w:b/>
          <w:bCs/>
        </w:rPr>
        <w:t>ПОСТАНОВЛЯЕТ:</w:t>
      </w:r>
    </w:p>
    <w:p w:rsidR="00387ABA" w:rsidRPr="000004A2" w:rsidRDefault="00387ABA" w:rsidP="00CB2679">
      <w:pPr>
        <w:jc w:val="both"/>
      </w:pPr>
      <w:r w:rsidRPr="000004A2">
        <w:t xml:space="preserve">             1. Внести изменения и дополнения в Постановление Администрации Гончаровского сельского поселения № 7 от 16 января 2014г.</w:t>
      </w:r>
      <w:r w:rsidRPr="000004A2">
        <w:rPr>
          <w:b/>
          <w:bCs/>
        </w:rPr>
        <w:t xml:space="preserve"> </w:t>
      </w:r>
      <w:r w:rsidRPr="000004A2">
        <w:t xml:space="preserve">Об утверждении ведомственной целевой программы «Обеспечение условий для развития молодежной политики на территории Гончаровского сельского поселения на 2014-2016 года» </w:t>
      </w:r>
      <w:r w:rsidRPr="000004A2">
        <w:rPr>
          <w:b/>
          <w:bCs/>
        </w:rPr>
        <w:t xml:space="preserve"> </w:t>
      </w:r>
      <w:r w:rsidRPr="000004A2">
        <w:t xml:space="preserve">- (далее - постановление). </w:t>
      </w:r>
      <w:bookmarkStart w:id="1" w:name="sub_110107"/>
    </w:p>
    <w:p w:rsidR="00387ABA" w:rsidRPr="000004A2" w:rsidRDefault="00387ABA" w:rsidP="009F2BAC">
      <w:pPr>
        <w:shd w:val="clear" w:color="auto" w:fill="FFFFFF"/>
        <w:jc w:val="both"/>
      </w:pPr>
      <w:r w:rsidRPr="000004A2">
        <w:t xml:space="preserve">            </w:t>
      </w:r>
      <w:r w:rsidRPr="000004A2">
        <w:rPr>
          <w:b/>
          <w:bCs/>
        </w:rPr>
        <w:t>1.1.</w:t>
      </w:r>
      <w:r w:rsidRPr="000004A2">
        <w:t xml:space="preserve"> </w:t>
      </w:r>
      <w:r w:rsidRPr="000004A2">
        <w:rPr>
          <w:b/>
          <w:bCs/>
        </w:rPr>
        <w:t>В паспорте ведомственной целевой программы «Обеспечение условий для развития молодежной политики на территории Гончаровского сельского поселения на 2014-2016 года» в графе «объемы и источники финансирования» в пункте «2014 год» сумму «63,1 тыс</w:t>
      </w:r>
      <w:r>
        <w:rPr>
          <w:b/>
          <w:bCs/>
        </w:rPr>
        <w:t>. руб.» заменить суммой  «90,1</w:t>
      </w:r>
      <w:r w:rsidRPr="000004A2">
        <w:rPr>
          <w:b/>
          <w:bCs/>
        </w:rPr>
        <w:t xml:space="preserve"> тыс. руб.»</w:t>
      </w:r>
      <w:r w:rsidRPr="000004A2">
        <w:t xml:space="preserve">.   </w:t>
      </w:r>
    </w:p>
    <w:p w:rsidR="00387ABA" w:rsidRPr="000004A2" w:rsidRDefault="00387ABA" w:rsidP="002A4742">
      <w:pPr>
        <w:shd w:val="clear" w:color="auto" w:fill="FFFFFF"/>
        <w:jc w:val="both"/>
      </w:pPr>
      <w:r w:rsidRPr="000004A2">
        <w:t xml:space="preserve">             </w:t>
      </w:r>
      <w:r w:rsidRPr="000004A2">
        <w:rPr>
          <w:b/>
          <w:bCs/>
        </w:rPr>
        <w:t>1.2.</w:t>
      </w:r>
      <w:r w:rsidRPr="000004A2">
        <w:t xml:space="preserve"> </w:t>
      </w:r>
      <w:r w:rsidRPr="000004A2">
        <w:rPr>
          <w:b/>
          <w:bCs/>
        </w:rPr>
        <w:t>В паспорте ведомственной целевой программы «Обеспечение условий для развития молодежной политики на территории Гончаровского сельского поселения на 2014-2016 года» в графе «объемы и источники финансирования» в пункте «2015 год» сумму «63,1 тыс</w:t>
      </w:r>
      <w:r>
        <w:rPr>
          <w:b/>
          <w:bCs/>
        </w:rPr>
        <w:t>. руб.» заменить суммой  «91,3</w:t>
      </w:r>
      <w:r w:rsidRPr="000004A2">
        <w:rPr>
          <w:b/>
          <w:bCs/>
        </w:rPr>
        <w:t xml:space="preserve"> тыс. руб.»</w:t>
      </w:r>
      <w:r w:rsidRPr="000004A2">
        <w:t xml:space="preserve">. </w:t>
      </w:r>
    </w:p>
    <w:p w:rsidR="00387ABA" w:rsidRPr="000004A2" w:rsidRDefault="00387ABA" w:rsidP="002A4742">
      <w:pPr>
        <w:shd w:val="clear" w:color="auto" w:fill="FFFFFF"/>
        <w:jc w:val="both"/>
        <w:rPr>
          <w:b/>
          <w:bCs/>
        </w:rPr>
      </w:pPr>
      <w:r w:rsidRPr="000004A2">
        <w:t xml:space="preserve">        </w:t>
      </w:r>
      <w:r>
        <w:t xml:space="preserve">     </w:t>
      </w:r>
      <w:proofErr w:type="gramStart"/>
      <w:r w:rsidRPr="000004A2">
        <w:rPr>
          <w:b/>
          <w:bCs/>
        </w:rPr>
        <w:t xml:space="preserve">1.3 Приложение №1  «Перечень мероприятий  ведомственной целевой программы Обеспечение условий для развития молодежной политики на территории Гончаровского сельского поселения на 2014 -2016 годы»  к   ведомственной целевой программе «Обеспечение условий для развития молодежной политики на территории Гончаровского сельского поселения на 2014 -2016 годы» изложить в новой  редакции согласно приложения к данному постановлению.  </w:t>
      </w:r>
      <w:proofErr w:type="gramEnd"/>
    </w:p>
    <w:p w:rsidR="00387ABA" w:rsidRPr="000004A2" w:rsidRDefault="00387ABA" w:rsidP="009F2BAC">
      <w:pPr>
        <w:shd w:val="clear" w:color="auto" w:fill="FFFFFF"/>
        <w:jc w:val="both"/>
      </w:pPr>
      <w:r w:rsidRPr="000004A2">
        <w:t xml:space="preserve">        2. </w:t>
      </w:r>
      <w:proofErr w:type="gramStart"/>
      <w:r w:rsidRPr="000004A2">
        <w:t>Контроль за</w:t>
      </w:r>
      <w:proofErr w:type="gramEnd"/>
      <w:r w:rsidRPr="000004A2">
        <w:t xml:space="preserve"> исполнением настоящего постановления оставляю за собой.</w:t>
      </w:r>
    </w:p>
    <w:p w:rsidR="00387ABA" w:rsidRPr="000004A2" w:rsidRDefault="00387ABA" w:rsidP="002A4742">
      <w:pPr>
        <w:tabs>
          <w:tab w:val="num" w:pos="0"/>
        </w:tabs>
        <w:ind w:firstLine="360"/>
      </w:pPr>
      <w:r w:rsidRPr="000004A2"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387ABA" w:rsidRPr="000004A2" w:rsidRDefault="00387ABA" w:rsidP="009F2BAC">
      <w:pPr>
        <w:jc w:val="both"/>
        <w:rPr>
          <w:b/>
          <w:bCs/>
        </w:rPr>
      </w:pPr>
      <w:r w:rsidRPr="000004A2">
        <w:rPr>
          <w:b/>
          <w:bCs/>
        </w:rPr>
        <w:t xml:space="preserve">Глава Гончаровского                                                        </w:t>
      </w:r>
      <w:r>
        <w:rPr>
          <w:b/>
          <w:bCs/>
        </w:rPr>
        <w:t xml:space="preserve">                     </w:t>
      </w:r>
      <w:r w:rsidRPr="000004A2">
        <w:rPr>
          <w:b/>
          <w:bCs/>
        </w:rPr>
        <w:t xml:space="preserve">  К.У. </w:t>
      </w:r>
      <w:proofErr w:type="spellStart"/>
      <w:r w:rsidRPr="000004A2">
        <w:rPr>
          <w:b/>
          <w:bCs/>
        </w:rPr>
        <w:t>Нуркатов</w:t>
      </w:r>
      <w:proofErr w:type="spellEnd"/>
      <w:r w:rsidRPr="000004A2">
        <w:rPr>
          <w:b/>
          <w:bCs/>
        </w:rPr>
        <w:t xml:space="preserve">                                                    </w:t>
      </w:r>
    </w:p>
    <w:p w:rsidR="00387ABA" w:rsidRPr="000004A2" w:rsidRDefault="00387ABA" w:rsidP="002A4742">
      <w:pPr>
        <w:tabs>
          <w:tab w:val="left" w:pos="6915"/>
        </w:tabs>
        <w:jc w:val="both"/>
        <w:rPr>
          <w:b/>
          <w:bCs/>
        </w:rPr>
      </w:pPr>
      <w:r w:rsidRPr="000004A2">
        <w:rPr>
          <w:b/>
          <w:bCs/>
        </w:rPr>
        <w:t xml:space="preserve">сельского поселения                                                      </w:t>
      </w:r>
      <w:r w:rsidRPr="000004A2">
        <w:rPr>
          <w:b/>
          <w:bCs/>
        </w:rPr>
        <w:tab/>
      </w:r>
    </w:p>
    <w:p w:rsidR="00387ABA" w:rsidRDefault="00387ABA">
      <w:proofErr w:type="spellStart"/>
      <w:r w:rsidRPr="000004A2">
        <w:t>Рег</w:t>
      </w:r>
      <w:proofErr w:type="spellEnd"/>
      <w:r w:rsidRPr="000004A2">
        <w:t>:</w:t>
      </w:r>
      <w:r>
        <w:t xml:space="preserve"> №</w:t>
      </w:r>
      <w:r w:rsidRPr="000004A2">
        <w:t xml:space="preserve"> </w:t>
      </w:r>
      <w:r w:rsidR="003E27BF">
        <w:t>51</w:t>
      </w:r>
      <w:r w:rsidRPr="000004A2">
        <w:t xml:space="preserve"> /2014</w:t>
      </w:r>
    </w:p>
    <w:p w:rsidR="00387ABA" w:rsidRDefault="00387ABA"/>
    <w:p w:rsidR="00387ABA" w:rsidRDefault="00387ABA"/>
    <w:p w:rsidR="00387ABA" w:rsidRDefault="00387ABA">
      <w:pPr>
        <w:sectPr w:rsidR="00387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ABA" w:rsidRDefault="00387ABA" w:rsidP="002211F0">
      <w:pPr>
        <w:pStyle w:val="a3"/>
        <w:jc w:val="right"/>
      </w:pPr>
      <w:r w:rsidRPr="00F036DD">
        <w:lastRenderedPageBreak/>
        <w:t>Приложение к постановлению</w:t>
      </w:r>
    </w:p>
    <w:p w:rsidR="00387ABA" w:rsidRPr="00F036DD" w:rsidRDefault="00387ABA" w:rsidP="002211F0">
      <w:pPr>
        <w:pStyle w:val="a3"/>
        <w:jc w:val="right"/>
      </w:pPr>
      <w:r>
        <w:t>№</w:t>
      </w:r>
      <w:r w:rsidR="003E27BF">
        <w:t>51</w:t>
      </w:r>
      <w:r>
        <w:t>от «</w:t>
      </w:r>
      <w:r w:rsidR="003E27BF">
        <w:t>25</w:t>
      </w:r>
      <w:r>
        <w:t>»</w:t>
      </w:r>
      <w:r w:rsidR="003E27BF">
        <w:t xml:space="preserve"> ноября </w:t>
      </w:r>
      <w:r>
        <w:t xml:space="preserve">2014г.                                                                                         </w:t>
      </w:r>
    </w:p>
    <w:p w:rsidR="00387ABA" w:rsidRPr="00F036DD" w:rsidRDefault="00387ABA" w:rsidP="002211F0">
      <w:pPr>
        <w:jc w:val="right"/>
      </w:pPr>
      <w:r w:rsidRPr="00F036DD">
        <w:t xml:space="preserve"> </w:t>
      </w:r>
    </w:p>
    <w:p w:rsidR="00387ABA" w:rsidRDefault="00387ABA" w:rsidP="002211F0">
      <w:pPr>
        <w:keepNext/>
        <w:overflowPunct w:val="0"/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387ABA" w:rsidRPr="007736D3" w:rsidRDefault="00387ABA" w:rsidP="007736D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736D3">
        <w:rPr>
          <w:b/>
          <w:bCs/>
          <w:sz w:val="20"/>
          <w:szCs w:val="20"/>
        </w:rPr>
        <w:t>ПЕРЕЧЕНЬ</w:t>
      </w:r>
    </w:p>
    <w:p w:rsidR="00387ABA" w:rsidRPr="007736D3" w:rsidRDefault="00387ABA" w:rsidP="007736D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6D3">
        <w:rPr>
          <w:b/>
          <w:bCs/>
          <w:sz w:val="28"/>
          <w:szCs w:val="28"/>
        </w:rPr>
        <w:t xml:space="preserve">мероприятий ведомственной целевой программы «Обеспечение условий для развития молодежной политики на территории </w:t>
      </w:r>
      <w:r w:rsidRPr="007736D3">
        <w:rPr>
          <w:b/>
          <w:bCs/>
          <w:color w:val="0D0D0D"/>
          <w:sz w:val="28"/>
          <w:szCs w:val="28"/>
        </w:rPr>
        <w:t>Гончаровского</w:t>
      </w:r>
      <w:r w:rsidRPr="007736D3">
        <w:rPr>
          <w:b/>
          <w:bCs/>
          <w:sz w:val="28"/>
          <w:szCs w:val="28"/>
        </w:rPr>
        <w:t xml:space="preserve"> сельского поселения на 2014-2016 годы»</w:t>
      </w:r>
    </w:p>
    <w:p w:rsidR="00387ABA" w:rsidRPr="007736D3" w:rsidRDefault="00387ABA" w:rsidP="007736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3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458"/>
        <w:gridCol w:w="1523"/>
        <w:gridCol w:w="831"/>
        <w:gridCol w:w="1286"/>
        <w:gridCol w:w="1620"/>
        <w:gridCol w:w="1940"/>
        <w:gridCol w:w="2339"/>
      </w:tblGrid>
      <w:tr w:rsidR="00387ABA" w:rsidRPr="007736D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№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7736D3">
              <w:t>п</w:t>
            </w:r>
            <w:proofErr w:type="gramEnd"/>
            <w:r w:rsidRPr="007736D3">
              <w:t>/п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Мероприятие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Срок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реализации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Объем финансирования (тыс. 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Исполнитель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Примечание</w:t>
            </w: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Всего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в том числе: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/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внебюджетные источники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/>
        </w:tc>
      </w:tr>
      <w:tr w:rsidR="00387ABA" w:rsidRPr="007736D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8</w:t>
            </w:r>
          </w:p>
        </w:tc>
      </w:tr>
      <w:tr w:rsidR="00387ABA" w:rsidRPr="007736D3">
        <w:trPr>
          <w:trHeight w:val="257"/>
        </w:trPr>
        <w:tc>
          <w:tcPr>
            <w:tcW w:w="13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Раздел 1. Организация мероприятий по гражданскому, духовно-нравственному и патриотическому воспитанию молодежи</w:t>
            </w:r>
          </w:p>
        </w:tc>
      </w:tr>
      <w:tr w:rsidR="00387ABA" w:rsidRPr="007736D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1.1.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Проведение акций по оказанию помощи труженикам тыла и ветеранам труда, по уходу за обелиском неизвестному солдату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Гончаровского сельского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/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/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Итого по мероприятию 1.1.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1.2.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Организация праздничных концертов, фестивалей, конкурсов, выставок.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Гончаровского сельского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4,6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Итого по мероприятию 1.2.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разделу 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87ABA" w:rsidRPr="007736D3">
        <w:tc>
          <w:tcPr>
            <w:tcW w:w="139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736D3">
              <w:t>Раздел 2. Организация развлекательных мероприятий для молодежи Гончаровского сельского поселения</w:t>
            </w:r>
          </w:p>
        </w:tc>
      </w:tr>
      <w:tr w:rsidR="00387ABA" w:rsidRPr="007736D3">
        <w:trPr>
          <w:trHeight w:val="741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2.1.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Организация творческих конкурсов для молодежи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Гончаровского </w:t>
            </w:r>
            <w:r w:rsidRPr="007736D3">
              <w:lastRenderedPageBreak/>
              <w:t xml:space="preserve">сельского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rPr>
          <w:trHeight w:val="718"/>
        </w:trPr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мероприятию 2.1.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rPr>
          <w:trHeight w:val="795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2.2.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Организация развлекательных культурных мероприятий для молодежи Гончаровского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Гончаровского сельского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rPr>
          <w:trHeight w:val="896"/>
        </w:trPr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Итого по мероприятию 2.2.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разделу 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87ABA" w:rsidRPr="007736D3">
        <w:tc>
          <w:tcPr>
            <w:tcW w:w="139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736D3">
              <w:t xml:space="preserve">Раздел 3.  Организация </w:t>
            </w:r>
            <w:proofErr w:type="spellStart"/>
            <w:r w:rsidRPr="007736D3">
              <w:t>межпоселенческих</w:t>
            </w:r>
            <w:proofErr w:type="spellEnd"/>
            <w:r w:rsidRPr="007736D3">
              <w:t xml:space="preserve"> мероприятий и участие молодежи в </w:t>
            </w:r>
            <w:proofErr w:type="spellStart"/>
            <w:r w:rsidRPr="007736D3">
              <w:t>межпоселенческих</w:t>
            </w:r>
            <w:proofErr w:type="spellEnd"/>
            <w:r w:rsidRPr="007736D3">
              <w:t xml:space="preserve"> и районных мероприятиях</w:t>
            </w:r>
          </w:p>
        </w:tc>
      </w:tr>
      <w:tr w:rsidR="00387ABA" w:rsidRPr="007736D3">
        <w:trPr>
          <w:trHeight w:val="1050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3.1.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 xml:space="preserve">Организация </w:t>
            </w:r>
            <w:proofErr w:type="spellStart"/>
            <w:r w:rsidRPr="007736D3">
              <w:t>межпоселенческих</w:t>
            </w:r>
            <w:proofErr w:type="spellEnd"/>
            <w:r w:rsidRPr="007736D3">
              <w:t xml:space="preserve"> мероприятий для молодежи, проводимых на территории Гончаровского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7736D3"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7736D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Гончаровского сельского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rPr>
          <w:trHeight w:val="1066"/>
        </w:trPr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7736D3"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7736D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мероприятию 3.1.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7736D3">
              <w:rPr>
                <w:b/>
                <w:bCs/>
              </w:rPr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7736D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9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3.2.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 xml:space="preserve">Участие молодежи Гончаровского сельского поселения в </w:t>
            </w:r>
            <w:proofErr w:type="spellStart"/>
            <w:r w:rsidRPr="007736D3">
              <w:t>межпоселенческих</w:t>
            </w:r>
            <w:proofErr w:type="spellEnd"/>
            <w:r w:rsidRPr="007736D3">
              <w:t xml:space="preserve"> и районных мероприятиях, проводимых поселениями и районными учреждениями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мероприятию 3.2.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разделу 3.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7736D3">
              <w:rPr>
                <w:b/>
                <w:bCs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7736D3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87ABA" w:rsidRPr="007736D3">
        <w:tc>
          <w:tcPr>
            <w:tcW w:w="139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87ABA" w:rsidRPr="007736D3">
        <w:tc>
          <w:tcPr>
            <w:tcW w:w="13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Раздел 4  Организация мероприятий, направленных на профилактику наркомании, социальную адаптацию и формирование здорового образа жизни</w:t>
            </w:r>
          </w:p>
        </w:tc>
      </w:tr>
      <w:tr w:rsidR="00387ABA" w:rsidRPr="007736D3">
        <w:trPr>
          <w:trHeight w:val="544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4.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Организация мероприятий, направленных на пропаганду ЗОЖ и профилактику негативных явлений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736D3"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736D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Гончаровского сельского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rPr>
          <w:trHeight w:val="343"/>
        </w:trPr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736D3"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736D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rPr>
          <w:trHeight w:val="192"/>
        </w:trPr>
        <w:tc>
          <w:tcPr>
            <w:tcW w:w="59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Итого по мероприятию 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7736D3"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7736D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разделу 4.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7736D3">
              <w:rPr>
                <w:b/>
                <w:bCs/>
              </w:rPr>
              <w:t>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7736D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87ABA" w:rsidRPr="007736D3">
        <w:tc>
          <w:tcPr>
            <w:tcW w:w="13968" w:type="dxa"/>
            <w:gridSpan w:val="8"/>
            <w:tcBorders>
              <w:top w:val="nil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Раздел 5. Организация трудоустройства несовершеннолетних граждан</w:t>
            </w:r>
          </w:p>
        </w:tc>
      </w:tr>
      <w:tr w:rsidR="00387ABA" w:rsidRPr="007736D3">
        <w:tc>
          <w:tcPr>
            <w:tcW w:w="9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5.1.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Информирование граждан по вопросу трудоустройства несовершеннолетних подростков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Администрация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Гончаровского сельского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736D3">
              <w:t>Итого по мероприятию 5.1.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rPr>
          <w:trHeight w:val="477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5.2.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Организация трудоустройства несовершеннолетних граждан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 xml:space="preserve">Администрация 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Гончаровского сельского</w:t>
            </w:r>
          </w:p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rPr>
          <w:trHeight w:val="347"/>
        </w:trPr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1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2016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38,5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736D3">
              <w:t>Итого по мероприятию 5.2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7736D3"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36D3">
              <w:rPr>
                <w:b/>
                <w:bCs/>
              </w:rPr>
              <w:t>Итого по разделу 5.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87ABA" w:rsidRPr="007736D3"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7736D3">
              <w:rPr>
                <w:b/>
                <w:bCs/>
              </w:rPr>
              <w:t>ИТОГО ПО ПРОГРАММЕ: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36D3">
              <w:rPr>
                <w:b/>
                <w:bCs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BA" w:rsidRPr="007736D3" w:rsidRDefault="00387ABA" w:rsidP="007736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87ABA" w:rsidRPr="007736D3" w:rsidRDefault="00387ABA" w:rsidP="007736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7ABA" w:rsidRPr="007736D3" w:rsidRDefault="00387ABA" w:rsidP="007736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7ABA" w:rsidRPr="000004A2" w:rsidRDefault="00387ABA" w:rsidP="007736D3"/>
    <w:sectPr w:rsidR="00387ABA" w:rsidRPr="000004A2" w:rsidSect="00773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EEE"/>
    <w:rsid w:val="000004A2"/>
    <w:rsid w:val="00054C35"/>
    <w:rsid w:val="0007411C"/>
    <w:rsid w:val="00093454"/>
    <w:rsid w:val="001804B1"/>
    <w:rsid w:val="002211F0"/>
    <w:rsid w:val="002A4742"/>
    <w:rsid w:val="00387ABA"/>
    <w:rsid w:val="003E27BF"/>
    <w:rsid w:val="00520242"/>
    <w:rsid w:val="00547847"/>
    <w:rsid w:val="005D7DD0"/>
    <w:rsid w:val="007736D3"/>
    <w:rsid w:val="008D18F2"/>
    <w:rsid w:val="009F2BAC"/>
    <w:rsid w:val="00AB75E9"/>
    <w:rsid w:val="00B5765E"/>
    <w:rsid w:val="00BA4906"/>
    <w:rsid w:val="00BF223D"/>
    <w:rsid w:val="00CB2679"/>
    <w:rsid w:val="00E66FEE"/>
    <w:rsid w:val="00F036DD"/>
    <w:rsid w:val="00F11EEE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11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2014-11-25T10:28:00Z</cp:lastPrinted>
  <dcterms:created xsi:type="dcterms:W3CDTF">2014-11-17T09:37:00Z</dcterms:created>
  <dcterms:modified xsi:type="dcterms:W3CDTF">2014-11-25T10:31:00Z</dcterms:modified>
</cp:coreProperties>
</file>