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5A" w:rsidRDefault="0040405A" w:rsidP="00404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0405A" w:rsidRDefault="0040405A" w:rsidP="00404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Палласовского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40405A" w:rsidRDefault="0040405A" w:rsidP="00404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</w:p>
    <w:p w:rsidR="0040405A" w:rsidRDefault="0040405A" w:rsidP="00404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6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405A" w:rsidRDefault="0040405A" w:rsidP="00404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5A" w:rsidRPr="00857E93" w:rsidRDefault="0040405A" w:rsidP="004040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19.03.2013года</w:t>
      </w:r>
      <w:r w:rsidRPr="00857E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 17</w:t>
      </w:r>
    </w:p>
    <w:p w:rsidR="0040405A" w:rsidRPr="00F349EE" w:rsidRDefault="0040405A" w:rsidP="0040405A">
      <w:pPr>
        <w:rPr>
          <w:rFonts w:ascii="Times New Roman" w:hAnsi="Times New Roman" w:cs="Times New Roman"/>
          <w:b/>
          <w:sz w:val="28"/>
          <w:szCs w:val="28"/>
        </w:rPr>
      </w:pPr>
    </w:p>
    <w:p w:rsidR="0040405A" w:rsidRPr="00F349EE" w:rsidRDefault="0040405A" w:rsidP="00404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EE">
        <w:rPr>
          <w:rFonts w:ascii="Times New Roman" w:hAnsi="Times New Roman" w:cs="Times New Roman"/>
          <w:b/>
          <w:sz w:val="28"/>
          <w:szCs w:val="28"/>
        </w:rPr>
        <w:t>О предоставление земельного участка</w:t>
      </w:r>
    </w:p>
    <w:p w:rsidR="0040405A" w:rsidRPr="00F349EE" w:rsidRDefault="0040405A" w:rsidP="00404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EE">
        <w:rPr>
          <w:rFonts w:ascii="Times New Roman" w:hAnsi="Times New Roman" w:cs="Times New Roman"/>
          <w:b/>
          <w:sz w:val="28"/>
          <w:szCs w:val="28"/>
        </w:rPr>
        <w:t xml:space="preserve">государственному казенному учреждению Волгоградской области «Противопожарная служба Волгоградской области по </w:t>
      </w:r>
      <w:proofErr w:type="spellStart"/>
      <w:r w:rsidRPr="00F349EE">
        <w:rPr>
          <w:rFonts w:ascii="Times New Roman" w:hAnsi="Times New Roman" w:cs="Times New Roman"/>
          <w:b/>
          <w:sz w:val="28"/>
          <w:szCs w:val="28"/>
        </w:rPr>
        <w:t>Палласовскому</w:t>
      </w:r>
      <w:proofErr w:type="spellEnd"/>
      <w:r w:rsidRPr="00F349EE">
        <w:rPr>
          <w:rFonts w:ascii="Times New Roman" w:hAnsi="Times New Roman" w:cs="Times New Roman"/>
          <w:b/>
          <w:sz w:val="28"/>
          <w:szCs w:val="28"/>
        </w:rPr>
        <w:t xml:space="preserve"> району»</w:t>
      </w:r>
    </w:p>
    <w:p w:rsidR="0040405A" w:rsidRDefault="0040405A" w:rsidP="00404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405A" w:rsidRDefault="0040405A" w:rsidP="00404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405A" w:rsidRDefault="0040405A" w:rsidP="00404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обращения государственного казенного учреждения Волгоградской области «Противопожарная служба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 (ИНН 3423023734, ОГРН1093454000089, КПП 342301001)  от 19.03.2013 №62, в соответствии со статьями 10,20,36 Земельного кодекса Российской Федерации, руководствуясь записью в Едином государственном реестре прав на недвижимое имущество и сделок с ним от 11.02.2013  №34-34-09/001/2013-42 о государственной регистрации права оперативного управления государственного казенного  учреждения Волгоградской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Противопожарная служба Волгоградской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 на нежилое помещение;</w:t>
      </w:r>
    </w:p>
    <w:p w:rsidR="0040405A" w:rsidRDefault="0040405A" w:rsidP="00404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выпиской из государственного кадастра недвижимости, выданной Управлением Федеральной службы государственной регистрации, кадастра и картографии по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отдел, от 18.03.2013г.  №09/005/2013-646  на земельный участок с кадастровым номером 34:23:10001:517</w:t>
      </w:r>
    </w:p>
    <w:p w:rsidR="0040405A" w:rsidRDefault="0040405A" w:rsidP="00404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05A" w:rsidRDefault="0040405A" w:rsidP="00404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 государственному  казенному учреждению Волгоградской области «Противопожарная служба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 в постоянное (бессрочное) пользование земельным участок в границах, указанных в кадастровом паспорте земельного участка с кадастровым номером 34:23:100001:517, площадью 1302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категории земли населенных пунктов, с разрешенным использование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размещения пожарной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Золотари,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3/4</w:t>
      </w:r>
    </w:p>
    <w:p w:rsidR="0040405A" w:rsidRDefault="0040405A" w:rsidP="00404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05A" w:rsidRDefault="0040405A" w:rsidP="00404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Государственному  казенному учреждению Волгоградской области «Противопожарная служба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 обеспечить:</w:t>
      </w:r>
    </w:p>
    <w:p w:rsidR="0040405A" w:rsidRDefault="0040405A" w:rsidP="00404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государственную регистрацию права постоянного (бессрочного) пользования земельным участком в соответствии с Федеральным законом от 21.07.1997 № 122-ФЗ « О государственной регистрации прав на недвижимое имущество и сделок с ним»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2(двух) месяцев с даты принятия настоящего распоряжения.</w:t>
      </w:r>
    </w:p>
    <w:p w:rsidR="0040405A" w:rsidRDefault="0040405A" w:rsidP="00404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05A" w:rsidRDefault="0040405A" w:rsidP="00404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благоустройства и землепользованию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Эзерханова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510894" w:rsidRDefault="00510894" w:rsidP="00404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обнародовать.</w:t>
      </w:r>
    </w:p>
    <w:p w:rsidR="0040405A" w:rsidRDefault="0040405A" w:rsidP="00404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405A" w:rsidRDefault="0040405A" w:rsidP="00404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405A" w:rsidRDefault="0040405A" w:rsidP="00404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405A" w:rsidRDefault="0040405A" w:rsidP="00404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405A" w:rsidRDefault="0040405A" w:rsidP="00404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894" w:rsidRDefault="0040405A" w:rsidP="004040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7E93">
        <w:rPr>
          <w:rFonts w:ascii="Times New Roman" w:hAnsi="Times New Roman" w:cs="Times New Roman"/>
          <w:b/>
          <w:sz w:val="28"/>
          <w:szCs w:val="28"/>
        </w:rPr>
        <w:t>Глава</w:t>
      </w:r>
      <w:r w:rsidR="005108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E93">
        <w:rPr>
          <w:rFonts w:ascii="Times New Roman" w:hAnsi="Times New Roman" w:cs="Times New Roman"/>
          <w:b/>
          <w:sz w:val="28"/>
          <w:szCs w:val="28"/>
        </w:rPr>
        <w:t>Гончаровского</w:t>
      </w:r>
      <w:proofErr w:type="spellEnd"/>
      <w:r w:rsidRPr="00857E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05A" w:rsidRPr="00857E93" w:rsidRDefault="0040405A" w:rsidP="004040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7E9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</w:t>
      </w:r>
      <w:r w:rsidR="0051089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Pr="00857E93">
        <w:rPr>
          <w:rFonts w:ascii="Times New Roman" w:hAnsi="Times New Roman" w:cs="Times New Roman"/>
          <w:b/>
          <w:sz w:val="28"/>
          <w:szCs w:val="28"/>
        </w:rPr>
        <w:t xml:space="preserve">        К.У. </w:t>
      </w:r>
      <w:proofErr w:type="spellStart"/>
      <w:r w:rsidRPr="00857E93">
        <w:rPr>
          <w:rFonts w:ascii="Times New Roman" w:hAnsi="Times New Roman" w:cs="Times New Roman"/>
          <w:b/>
          <w:sz w:val="28"/>
          <w:szCs w:val="28"/>
        </w:rPr>
        <w:t>Нуркатов</w:t>
      </w:r>
      <w:proofErr w:type="spellEnd"/>
    </w:p>
    <w:p w:rsidR="00B95410" w:rsidRDefault="00B95410"/>
    <w:sectPr w:rsidR="00B95410" w:rsidSect="0070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5A"/>
    <w:rsid w:val="0040405A"/>
    <w:rsid w:val="00510894"/>
    <w:rsid w:val="00B9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2013-03-22T08:03:00Z</cp:lastPrinted>
  <dcterms:created xsi:type="dcterms:W3CDTF">2013-03-22T05:44:00Z</dcterms:created>
  <dcterms:modified xsi:type="dcterms:W3CDTF">2013-03-22T08:06:00Z</dcterms:modified>
</cp:coreProperties>
</file>