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F4" w:rsidRDefault="00B321F4" w:rsidP="00B321F4">
      <w:pPr>
        <w:tabs>
          <w:tab w:val="left" w:pos="3500"/>
        </w:tabs>
      </w:pPr>
    </w:p>
    <w:p w:rsidR="00B321F4" w:rsidRDefault="00B321F4" w:rsidP="00B321F4">
      <w:pPr>
        <w:tabs>
          <w:tab w:val="left" w:pos="3500"/>
        </w:tabs>
      </w:pPr>
    </w:p>
    <w:p w:rsidR="00B321F4" w:rsidRPr="00EE572D" w:rsidRDefault="00B321F4" w:rsidP="00B321F4">
      <w:pPr>
        <w:tabs>
          <w:tab w:val="center" w:pos="4960"/>
          <w:tab w:val="left" w:pos="8364"/>
          <w:tab w:val="left" w:pos="8685"/>
        </w:tabs>
      </w:pPr>
      <w:r>
        <w:t xml:space="preserve">                                                        </w:t>
      </w:r>
      <w:r w:rsidRPr="00EE572D">
        <w:t>РОССИЙСКАЯ ФЕДЕРАЦИЯ</w:t>
      </w:r>
      <w:r>
        <w:tab/>
      </w:r>
      <w:r>
        <w:tab/>
      </w:r>
    </w:p>
    <w:p w:rsidR="00B321F4" w:rsidRPr="00EE572D" w:rsidRDefault="00B321F4" w:rsidP="00B321F4">
      <w:pPr>
        <w:tabs>
          <w:tab w:val="center" w:pos="4960"/>
          <w:tab w:val="left" w:pos="8364"/>
        </w:tabs>
      </w:pPr>
      <w:r>
        <w:tab/>
      </w:r>
      <w:r w:rsidRPr="00EE572D">
        <w:t>ВОЛГОГРАДСКАЯ ОБЛАСТЬ</w:t>
      </w:r>
    </w:p>
    <w:p w:rsidR="00B321F4" w:rsidRPr="00EE572D" w:rsidRDefault="00B321F4" w:rsidP="00B321F4">
      <w:pPr>
        <w:tabs>
          <w:tab w:val="left" w:pos="8364"/>
        </w:tabs>
        <w:jc w:val="center"/>
      </w:pPr>
      <w:r w:rsidRPr="00EE572D">
        <w:t>ПАЛЛАСОВСКИЙ МУНИЦИПАЛЬНЫЙ РАЙОН</w:t>
      </w:r>
    </w:p>
    <w:p w:rsidR="00B321F4" w:rsidRPr="00EE572D" w:rsidRDefault="00B321F4" w:rsidP="00B321F4">
      <w:pPr>
        <w:pBdr>
          <w:bottom w:val="single" w:sz="12" w:space="1" w:color="auto"/>
        </w:pBdr>
        <w:tabs>
          <w:tab w:val="left" w:pos="8364"/>
        </w:tabs>
        <w:jc w:val="center"/>
        <w:rPr>
          <w:b/>
          <w:bCs/>
        </w:rPr>
      </w:pPr>
      <w:r w:rsidRPr="00EE572D">
        <w:rPr>
          <w:b/>
          <w:bCs/>
        </w:rPr>
        <w:t xml:space="preserve">АДМИНИСТРАЦИЯ </w:t>
      </w:r>
      <w:r>
        <w:rPr>
          <w:b/>
          <w:bCs/>
        </w:rPr>
        <w:t>ГОНЧАРОВСКОГО</w:t>
      </w:r>
      <w:r w:rsidRPr="00EE572D">
        <w:rPr>
          <w:b/>
          <w:bCs/>
        </w:rPr>
        <w:t xml:space="preserve"> СЕЛЬСКОГО ПОСЕЛЕНИЯ</w:t>
      </w:r>
    </w:p>
    <w:p w:rsidR="00B321F4" w:rsidRPr="00EE572D" w:rsidRDefault="00B321F4" w:rsidP="00B321F4">
      <w:pPr>
        <w:tabs>
          <w:tab w:val="left" w:pos="8364"/>
        </w:tabs>
        <w:jc w:val="center"/>
      </w:pPr>
    </w:p>
    <w:p w:rsidR="00B321F4" w:rsidRPr="00EE572D" w:rsidRDefault="00B321F4" w:rsidP="00B321F4">
      <w:pPr>
        <w:tabs>
          <w:tab w:val="left" w:pos="8364"/>
        </w:tabs>
        <w:jc w:val="center"/>
      </w:pPr>
    </w:p>
    <w:p w:rsidR="00B321F4" w:rsidRPr="00EE572D" w:rsidRDefault="00B321F4" w:rsidP="00B321F4">
      <w:pPr>
        <w:tabs>
          <w:tab w:val="left" w:pos="8364"/>
        </w:tabs>
        <w:jc w:val="center"/>
      </w:pPr>
    </w:p>
    <w:p w:rsidR="00B321F4" w:rsidRPr="00EE572D" w:rsidRDefault="00B321F4" w:rsidP="00B321F4">
      <w:pPr>
        <w:tabs>
          <w:tab w:val="left" w:pos="8364"/>
        </w:tabs>
        <w:jc w:val="center"/>
      </w:pPr>
    </w:p>
    <w:p w:rsidR="00B321F4" w:rsidRPr="00EE572D" w:rsidRDefault="00B321F4" w:rsidP="00B321F4">
      <w:pPr>
        <w:tabs>
          <w:tab w:val="left" w:pos="8364"/>
        </w:tabs>
        <w:jc w:val="center"/>
        <w:rPr>
          <w:b/>
          <w:bCs/>
        </w:rPr>
      </w:pPr>
      <w:r w:rsidRPr="00EE572D">
        <w:rPr>
          <w:b/>
          <w:bCs/>
        </w:rPr>
        <w:t xml:space="preserve"> </w:t>
      </w:r>
      <w:proofErr w:type="gramStart"/>
      <w:r w:rsidRPr="00EE572D">
        <w:rPr>
          <w:b/>
          <w:bCs/>
        </w:rPr>
        <w:t>П</w:t>
      </w:r>
      <w:proofErr w:type="gramEnd"/>
      <w:r w:rsidRPr="00EE572D">
        <w:rPr>
          <w:b/>
          <w:bCs/>
        </w:rPr>
        <w:t xml:space="preserve"> О С Т А Н О В Л Е Н И Е</w:t>
      </w:r>
    </w:p>
    <w:p w:rsidR="00B321F4" w:rsidRPr="00EE572D" w:rsidRDefault="00B321F4" w:rsidP="00B321F4">
      <w:pPr>
        <w:tabs>
          <w:tab w:val="left" w:pos="8364"/>
        </w:tabs>
        <w:jc w:val="center"/>
      </w:pPr>
    </w:p>
    <w:p w:rsidR="00B321F4" w:rsidRPr="00EE572D" w:rsidRDefault="00B321F4" w:rsidP="00B321F4">
      <w:pPr>
        <w:tabs>
          <w:tab w:val="left" w:pos="8364"/>
        </w:tabs>
        <w:jc w:val="center"/>
      </w:pPr>
    </w:p>
    <w:p w:rsidR="00B321F4" w:rsidRDefault="00B321F4" w:rsidP="00B321F4">
      <w:r>
        <w:t>№ 82                                                                                                   от 01.11.2010 г.</w:t>
      </w:r>
    </w:p>
    <w:p w:rsidR="00B321F4" w:rsidRPr="00EE572D" w:rsidRDefault="00B321F4" w:rsidP="00B321F4">
      <w:pPr>
        <w:tabs>
          <w:tab w:val="left" w:pos="8364"/>
        </w:tabs>
      </w:pPr>
      <w:r w:rsidRPr="00EE572D">
        <w:t xml:space="preserve"> </w:t>
      </w:r>
    </w:p>
    <w:p w:rsidR="00B321F4" w:rsidRPr="00EE572D" w:rsidRDefault="00B321F4" w:rsidP="00B321F4">
      <w:pPr>
        <w:tabs>
          <w:tab w:val="left" w:pos="8364"/>
        </w:tabs>
      </w:pPr>
    </w:p>
    <w:p w:rsidR="00B321F4" w:rsidRDefault="00B321F4" w:rsidP="00B321F4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>«</w:t>
      </w:r>
      <w:r>
        <w:rPr>
          <w:b/>
          <w:bCs/>
        </w:rPr>
        <w:t>О внесении изменений и дополнений в постановление</w:t>
      </w:r>
    </w:p>
    <w:p w:rsidR="00B321F4" w:rsidRDefault="00B321F4" w:rsidP="00B321F4">
      <w:pPr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администрации Гончаровского сельского поселения </w:t>
      </w:r>
    </w:p>
    <w:p w:rsidR="00B321F4" w:rsidRPr="00EE572D" w:rsidRDefault="00B321F4" w:rsidP="00B321F4">
      <w:pPr>
        <w:tabs>
          <w:tab w:val="left" w:pos="8364"/>
        </w:tabs>
        <w:rPr>
          <w:b/>
          <w:bCs/>
        </w:rPr>
      </w:pPr>
      <w:r>
        <w:rPr>
          <w:b/>
          <w:bCs/>
        </w:rPr>
        <w:t>№74 от 21 сентября 2010года «Об утверждении Положения</w:t>
      </w:r>
      <w:r w:rsidRPr="00EE572D">
        <w:rPr>
          <w:b/>
          <w:bCs/>
        </w:rPr>
        <w:t xml:space="preserve"> </w:t>
      </w:r>
    </w:p>
    <w:p w:rsidR="00B321F4" w:rsidRPr="00EE572D" w:rsidRDefault="00B321F4" w:rsidP="00B321F4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>«О комиссии по соблюдению требований</w:t>
      </w:r>
    </w:p>
    <w:p w:rsidR="00B321F4" w:rsidRPr="00EE572D" w:rsidRDefault="00B321F4" w:rsidP="00B321F4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к служебному поведению </w:t>
      </w:r>
      <w:proofErr w:type="gramStart"/>
      <w:r w:rsidRPr="00EE572D">
        <w:rPr>
          <w:b/>
          <w:bCs/>
        </w:rPr>
        <w:t>муниципальных</w:t>
      </w:r>
      <w:proofErr w:type="gramEnd"/>
    </w:p>
    <w:p w:rsidR="00B321F4" w:rsidRPr="00EE572D" w:rsidRDefault="00B321F4" w:rsidP="00B321F4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служащих Администрации </w:t>
      </w:r>
      <w:r>
        <w:rPr>
          <w:b/>
          <w:bCs/>
        </w:rPr>
        <w:t>Гончаровского</w:t>
      </w:r>
    </w:p>
    <w:p w:rsidR="00B321F4" w:rsidRPr="00EE572D" w:rsidRDefault="00B321F4" w:rsidP="00B321F4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сельского поселения и урегулированию конфликта интересов»</w:t>
      </w:r>
    </w:p>
    <w:p w:rsidR="00B321F4" w:rsidRPr="00EE572D" w:rsidRDefault="00B321F4" w:rsidP="00B321F4">
      <w:pPr>
        <w:tabs>
          <w:tab w:val="left" w:pos="8364"/>
        </w:tabs>
      </w:pPr>
    </w:p>
    <w:p w:rsidR="00B321F4" w:rsidRPr="00EE572D" w:rsidRDefault="00B321F4" w:rsidP="00B321F4">
      <w:pPr>
        <w:tabs>
          <w:tab w:val="left" w:pos="8364"/>
        </w:tabs>
      </w:pPr>
    </w:p>
    <w:p w:rsidR="00B321F4" w:rsidRDefault="00B321F4" w:rsidP="00B321F4">
      <w:pPr>
        <w:tabs>
          <w:tab w:val="left" w:pos="8364"/>
        </w:tabs>
      </w:pPr>
      <w:r>
        <w:t xml:space="preserve"> 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 Федерального закона № 131-ФЗ от 06 октября 2003года «Об общих принципах организации местного самоуправления в Российской Федерации».</w:t>
      </w:r>
    </w:p>
    <w:p w:rsidR="00B321F4" w:rsidRDefault="00B321F4" w:rsidP="00B321F4">
      <w:pPr>
        <w:tabs>
          <w:tab w:val="left" w:pos="8364"/>
        </w:tabs>
      </w:pPr>
    </w:p>
    <w:p w:rsidR="00B321F4" w:rsidRPr="00EE572D" w:rsidRDefault="00B321F4" w:rsidP="00B321F4">
      <w:pPr>
        <w:tabs>
          <w:tab w:val="left" w:pos="8364"/>
        </w:tabs>
      </w:pPr>
      <w:r>
        <w:t xml:space="preserve">         </w:t>
      </w:r>
    </w:p>
    <w:p w:rsidR="00B321F4" w:rsidRDefault="00B321F4" w:rsidP="00B321F4">
      <w:pPr>
        <w:tabs>
          <w:tab w:val="left" w:pos="8364"/>
        </w:tabs>
        <w:jc w:val="center"/>
        <w:rPr>
          <w:b/>
          <w:bCs/>
        </w:rPr>
      </w:pPr>
      <w:proofErr w:type="gramStart"/>
      <w:r w:rsidRPr="00EE572D">
        <w:rPr>
          <w:b/>
          <w:bCs/>
        </w:rPr>
        <w:t>П</w:t>
      </w:r>
      <w:proofErr w:type="gramEnd"/>
      <w:r w:rsidRPr="00EE572D">
        <w:rPr>
          <w:b/>
          <w:bCs/>
        </w:rPr>
        <w:t xml:space="preserve"> О С Т А Н О В Л Я Ю:</w:t>
      </w:r>
    </w:p>
    <w:p w:rsidR="00B321F4" w:rsidRDefault="00B321F4" w:rsidP="00B321F4">
      <w:pPr>
        <w:tabs>
          <w:tab w:val="left" w:pos="8364"/>
        </w:tabs>
        <w:jc w:val="center"/>
        <w:rPr>
          <w:b/>
          <w:bCs/>
        </w:rPr>
      </w:pPr>
    </w:p>
    <w:p w:rsidR="00B321F4" w:rsidRPr="00A64528" w:rsidRDefault="00B321F4" w:rsidP="00B321F4">
      <w:pPr>
        <w:tabs>
          <w:tab w:val="left" w:pos="8364"/>
        </w:tabs>
        <w:rPr>
          <w:bCs/>
        </w:rPr>
      </w:pPr>
      <w:r>
        <w:rPr>
          <w:bCs/>
        </w:rPr>
        <w:t xml:space="preserve">          1.Внести  изменения и дополнения</w:t>
      </w:r>
      <w:r w:rsidRPr="00A64528">
        <w:rPr>
          <w:bCs/>
        </w:rPr>
        <w:t xml:space="preserve"> в постановление</w:t>
      </w:r>
      <w:r>
        <w:rPr>
          <w:bCs/>
        </w:rPr>
        <w:t xml:space="preserve"> </w:t>
      </w:r>
      <w:r w:rsidRPr="00A64528">
        <w:rPr>
          <w:bCs/>
        </w:rPr>
        <w:t xml:space="preserve">администрации Гончаровского сельского поселения </w:t>
      </w:r>
      <w:r>
        <w:rPr>
          <w:bCs/>
        </w:rPr>
        <w:t xml:space="preserve"> </w:t>
      </w:r>
      <w:r w:rsidRPr="00A64528">
        <w:rPr>
          <w:bCs/>
        </w:rPr>
        <w:t xml:space="preserve">№74 от 21 сентября 2010года «Об утверждении Положения </w:t>
      </w:r>
    </w:p>
    <w:p w:rsidR="00B321F4" w:rsidRPr="00A64528" w:rsidRDefault="00B321F4" w:rsidP="00B321F4">
      <w:pPr>
        <w:tabs>
          <w:tab w:val="left" w:pos="8364"/>
        </w:tabs>
        <w:rPr>
          <w:bCs/>
        </w:rPr>
      </w:pPr>
      <w:r w:rsidRPr="00A64528">
        <w:rPr>
          <w:bCs/>
        </w:rPr>
        <w:t>«О комиссии по соблюдению требований</w:t>
      </w:r>
      <w:r>
        <w:rPr>
          <w:bCs/>
        </w:rPr>
        <w:t xml:space="preserve"> </w:t>
      </w:r>
      <w:r w:rsidRPr="00A64528">
        <w:rPr>
          <w:bCs/>
        </w:rPr>
        <w:t xml:space="preserve"> к служебному поведению муниципальных</w:t>
      </w:r>
    </w:p>
    <w:p w:rsidR="00B321F4" w:rsidRDefault="00B321F4" w:rsidP="00B321F4">
      <w:pPr>
        <w:tabs>
          <w:tab w:val="left" w:pos="8364"/>
        </w:tabs>
        <w:rPr>
          <w:bCs/>
        </w:rPr>
      </w:pPr>
      <w:r w:rsidRPr="00A64528">
        <w:rPr>
          <w:bCs/>
        </w:rPr>
        <w:t xml:space="preserve"> служащих Администрации Гончаровского</w:t>
      </w:r>
      <w:r>
        <w:rPr>
          <w:bCs/>
        </w:rPr>
        <w:t xml:space="preserve"> </w:t>
      </w:r>
      <w:r w:rsidRPr="00A64528">
        <w:rPr>
          <w:bCs/>
        </w:rPr>
        <w:t xml:space="preserve"> сельского поселения и урегулированию конфликта интересов»</w:t>
      </w:r>
    </w:p>
    <w:p w:rsidR="00B321F4" w:rsidRPr="00EE572D" w:rsidRDefault="00B321F4" w:rsidP="00B321F4">
      <w:pPr>
        <w:tabs>
          <w:tab w:val="left" w:pos="8364"/>
        </w:tabs>
      </w:pPr>
      <w:r>
        <w:rPr>
          <w:bCs/>
        </w:rPr>
        <w:t xml:space="preserve">           1.1. Исключить пункт 9 раздела 2 следующего содержания:</w:t>
      </w:r>
    </w:p>
    <w:p w:rsidR="00B321F4" w:rsidRDefault="00B321F4" w:rsidP="00B321F4">
      <w:r w:rsidRPr="00EE572D">
        <w:t>9.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321F4" w:rsidRPr="00EE572D" w:rsidRDefault="00B321F4" w:rsidP="00B321F4">
      <w:r>
        <w:t xml:space="preserve">            1.2. Пункт 19 Положения, изложить в следующей редакции:</w:t>
      </w:r>
    </w:p>
    <w:p w:rsidR="00B321F4" w:rsidRDefault="00B321F4" w:rsidP="00B321F4">
      <w:pPr>
        <w:tabs>
          <w:tab w:val="left" w:pos="8364"/>
        </w:tabs>
      </w:pPr>
      <w:r>
        <w:t xml:space="preserve">                  «</w:t>
      </w:r>
      <w:r w:rsidRPr="00EE572D">
        <w:t>19. Председатель комиссии при поступлении к нему</w:t>
      </w:r>
      <w:r>
        <w:t xml:space="preserve"> информации</w:t>
      </w:r>
      <w:proofErr w:type="gramStart"/>
      <w:r>
        <w:t xml:space="preserve"> ,</w:t>
      </w:r>
      <w:proofErr w:type="gramEnd"/>
      <w:r>
        <w:t xml:space="preserve"> содержащей </w:t>
      </w:r>
      <w:r w:rsidRPr="00EE572D">
        <w:t xml:space="preserve"> основания для проведения заседания комиссии:</w:t>
      </w:r>
    </w:p>
    <w:p w:rsidR="00B321F4" w:rsidRPr="00EE572D" w:rsidRDefault="00B321F4" w:rsidP="00B321F4">
      <w:pPr>
        <w:tabs>
          <w:tab w:val="left" w:pos="8364"/>
        </w:tabs>
      </w:pPr>
      <w:r>
        <w:t xml:space="preserve">                   а)  </w:t>
      </w:r>
      <w:r w:rsidRPr="00EE572D">
        <w:t xml:space="preserve">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321F4" w:rsidRPr="00EE572D" w:rsidRDefault="00B321F4" w:rsidP="00B321F4">
      <w:pPr>
        <w:tabs>
          <w:tab w:val="left" w:pos="8364"/>
        </w:tabs>
      </w:pPr>
      <w:r>
        <w:t xml:space="preserve">                  </w:t>
      </w:r>
      <w:proofErr w:type="gramStart"/>
      <w:r w:rsidRPr="00EE572D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</w:t>
      </w:r>
      <w:r w:rsidRPr="00EE572D">
        <w:lastRenderedPageBreak/>
        <w:t>коррупционных и иных правонарушений либо должностному лицу кадровой службы Администрации, ответственному за работу по профилактике</w:t>
      </w:r>
      <w:proofErr w:type="gramEnd"/>
      <w:r w:rsidRPr="00EE572D">
        <w:t xml:space="preserve"> коррупционных и иных правонарушений, и с результатами ее проверки;</w:t>
      </w:r>
    </w:p>
    <w:p w:rsidR="00B321F4" w:rsidRDefault="00B321F4" w:rsidP="00B321F4">
      <w:pPr>
        <w:tabs>
          <w:tab w:val="left" w:pos="8364"/>
        </w:tabs>
      </w:pPr>
      <w:r>
        <w:t xml:space="preserve">                </w:t>
      </w:r>
      <w:r w:rsidRPr="00EE572D"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21F4" w:rsidRDefault="00B321F4" w:rsidP="00B321F4">
      <w:pPr>
        <w:tabs>
          <w:tab w:val="left" w:pos="8364"/>
        </w:tabs>
      </w:pPr>
      <w:r>
        <w:t xml:space="preserve">               1.3. Пункту 19 Положения следующего содержания: «</w:t>
      </w:r>
      <w:r w:rsidRPr="00EE572D"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</w:t>
      </w:r>
      <w:proofErr w:type="gramStart"/>
      <w:r w:rsidRPr="00EE572D">
        <w:t>.</w:t>
      </w:r>
      <w:r>
        <w:t>»</w:t>
      </w:r>
      <w:proofErr w:type="gramEnd"/>
    </w:p>
    <w:p w:rsidR="00B321F4" w:rsidRDefault="00B321F4" w:rsidP="00B321F4">
      <w:pPr>
        <w:tabs>
          <w:tab w:val="left" w:pos="8364"/>
        </w:tabs>
      </w:pPr>
      <w:r>
        <w:t>присвоить порядковый номер – 19.1.</w:t>
      </w:r>
    </w:p>
    <w:p w:rsidR="00B321F4" w:rsidRPr="00EE572D" w:rsidRDefault="00B321F4" w:rsidP="00B321F4">
      <w:pPr>
        <w:tabs>
          <w:tab w:val="left" w:pos="8364"/>
        </w:tabs>
      </w:pPr>
      <w:r>
        <w:t xml:space="preserve">                1.4. Пункт 36 Положения изложить в следующей редакции:</w:t>
      </w:r>
    </w:p>
    <w:p w:rsidR="00B321F4" w:rsidRDefault="00B321F4" w:rsidP="00B321F4">
      <w:pPr>
        <w:tabs>
          <w:tab w:val="left" w:pos="8364"/>
        </w:tabs>
      </w:pPr>
      <w:r>
        <w:t>«</w:t>
      </w:r>
      <w:r w:rsidRPr="00EE572D">
        <w:t xml:space="preserve">36. </w:t>
      </w:r>
      <w:proofErr w:type="gramStart"/>
      <w:r w:rsidRPr="00EE572D"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>
        <w:t>немедленно»</w:t>
      </w:r>
      <w:proofErr w:type="gramEnd"/>
    </w:p>
    <w:p w:rsidR="00B321F4" w:rsidRDefault="00B321F4" w:rsidP="00B321F4">
      <w:pPr>
        <w:tabs>
          <w:tab w:val="left" w:pos="8364"/>
        </w:tabs>
      </w:pPr>
      <w:r>
        <w:t xml:space="preserve">                2. Настоящее постановление вступает в силу с момента официального опубликования (обнародования)</w:t>
      </w:r>
    </w:p>
    <w:p w:rsidR="00B321F4" w:rsidRDefault="00B321F4" w:rsidP="00B321F4">
      <w:pPr>
        <w:tabs>
          <w:tab w:val="left" w:pos="8364"/>
        </w:tabs>
      </w:pPr>
    </w:p>
    <w:p w:rsidR="00B321F4" w:rsidRDefault="00B321F4" w:rsidP="00B321F4">
      <w:pPr>
        <w:tabs>
          <w:tab w:val="left" w:pos="8364"/>
        </w:tabs>
      </w:pPr>
    </w:p>
    <w:p w:rsidR="00B321F4" w:rsidRDefault="00B321F4" w:rsidP="00B321F4">
      <w:pPr>
        <w:tabs>
          <w:tab w:val="left" w:pos="8364"/>
        </w:tabs>
      </w:pPr>
    </w:p>
    <w:p w:rsidR="00B321F4" w:rsidRDefault="00B321F4" w:rsidP="00B321F4">
      <w:pPr>
        <w:tabs>
          <w:tab w:val="left" w:pos="8364"/>
        </w:tabs>
      </w:pPr>
    </w:p>
    <w:p w:rsidR="00B321F4" w:rsidRDefault="00B321F4" w:rsidP="00B321F4">
      <w:pPr>
        <w:tabs>
          <w:tab w:val="left" w:pos="8364"/>
        </w:tabs>
      </w:pPr>
    </w:p>
    <w:p w:rsidR="00B321F4" w:rsidRPr="00EE572D" w:rsidRDefault="00B321F4" w:rsidP="00B321F4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Глава </w:t>
      </w:r>
      <w:r>
        <w:rPr>
          <w:b/>
          <w:bCs/>
        </w:rPr>
        <w:t>Гончаровского</w:t>
      </w:r>
      <w:r w:rsidRPr="00EE572D">
        <w:rPr>
          <w:b/>
          <w:bCs/>
        </w:rPr>
        <w:t xml:space="preserve"> сельского поселения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</w:p>
    <w:p w:rsidR="00B321F4" w:rsidRDefault="00B321F4" w:rsidP="00B321F4">
      <w:pPr>
        <w:rPr>
          <w:b/>
        </w:rPr>
      </w:pPr>
    </w:p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Pr="00395434" w:rsidRDefault="00B321F4" w:rsidP="00B321F4"/>
    <w:p w:rsidR="00B321F4" w:rsidRDefault="00B321F4" w:rsidP="00B321F4"/>
    <w:p w:rsidR="00B321F4" w:rsidRDefault="00B321F4" w:rsidP="00B321F4">
      <w:pPr>
        <w:tabs>
          <w:tab w:val="left" w:pos="2500"/>
        </w:tabs>
      </w:pPr>
      <w:r>
        <w:tab/>
      </w:r>
    </w:p>
    <w:p w:rsidR="00B321F4" w:rsidRDefault="00B321F4" w:rsidP="00B321F4">
      <w:pPr>
        <w:tabs>
          <w:tab w:val="left" w:pos="2500"/>
        </w:tabs>
      </w:pPr>
    </w:p>
    <w:p w:rsidR="00B321F4" w:rsidRDefault="00B321F4" w:rsidP="00B321F4">
      <w:pPr>
        <w:tabs>
          <w:tab w:val="left" w:pos="2500"/>
        </w:tabs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F"/>
    <w:rsid w:val="000F0313"/>
    <w:rsid w:val="001C62D4"/>
    <w:rsid w:val="00B321F4"/>
    <w:rsid w:val="00C65FD6"/>
    <w:rsid w:val="00E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2016-06-16T06:01:00Z</dcterms:created>
  <dcterms:modified xsi:type="dcterms:W3CDTF">2016-06-16T06:01:00Z</dcterms:modified>
</cp:coreProperties>
</file>